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E8F3" w14:textId="77777777" w:rsidR="00482E8D" w:rsidRDefault="00F5134B">
      <w:pPr>
        <w:pStyle w:val="BodyText"/>
        <w:spacing w:before="0"/>
        <w:ind w:left="387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46BE306" wp14:editId="09F129D6">
            <wp:extent cx="1164847" cy="11628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847" cy="116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864DB" w14:textId="77777777" w:rsidR="00482E8D" w:rsidRDefault="00482E8D">
      <w:pPr>
        <w:pStyle w:val="BodyText"/>
        <w:spacing w:before="166"/>
        <w:rPr>
          <w:rFonts w:ascii="Times New Roman"/>
        </w:rPr>
      </w:pPr>
    </w:p>
    <w:p w14:paraId="6211F056" w14:textId="77777777" w:rsidR="00482E8D" w:rsidRDefault="00F5134B">
      <w:pPr>
        <w:ind w:left="16" w:right="1"/>
        <w:jc w:val="center"/>
        <w:rPr>
          <w:b/>
          <w:sz w:val="20"/>
        </w:rPr>
      </w:pPr>
      <w:r>
        <w:rPr>
          <w:b/>
          <w:color w:val="0000FF"/>
          <w:sz w:val="20"/>
        </w:rPr>
        <w:t>CARMEL</w:t>
      </w:r>
      <w:r>
        <w:rPr>
          <w:b/>
          <w:color w:val="0000FF"/>
          <w:spacing w:val="-13"/>
          <w:sz w:val="20"/>
        </w:rPr>
        <w:t xml:space="preserve"> </w:t>
      </w:r>
      <w:r>
        <w:rPr>
          <w:b/>
          <w:color w:val="0000FF"/>
          <w:sz w:val="20"/>
        </w:rPr>
        <w:t>VALLEY</w:t>
      </w:r>
      <w:r>
        <w:rPr>
          <w:b/>
          <w:color w:val="0000FF"/>
          <w:spacing w:val="-13"/>
          <w:sz w:val="20"/>
        </w:rPr>
        <w:t xml:space="preserve"> </w:t>
      </w:r>
      <w:r>
        <w:rPr>
          <w:b/>
          <w:color w:val="0000FF"/>
          <w:sz w:val="20"/>
        </w:rPr>
        <w:t>COMMUNITY</w:t>
      </w:r>
      <w:r>
        <w:rPr>
          <w:b/>
          <w:color w:val="0000FF"/>
          <w:spacing w:val="-13"/>
          <w:sz w:val="20"/>
        </w:rPr>
        <w:t xml:space="preserve"> </w:t>
      </w:r>
      <w:r>
        <w:rPr>
          <w:b/>
          <w:color w:val="0000FF"/>
          <w:sz w:val="20"/>
        </w:rPr>
        <w:t>PLANNING</w:t>
      </w:r>
      <w:r>
        <w:rPr>
          <w:b/>
          <w:color w:val="0000FF"/>
          <w:spacing w:val="-12"/>
          <w:sz w:val="20"/>
        </w:rPr>
        <w:t xml:space="preserve"> </w:t>
      </w:r>
      <w:r>
        <w:rPr>
          <w:b/>
          <w:color w:val="0000FF"/>
          <w:spacing w:val="-2"/>
          <w:sz w:val="20"/>
        </w:rPr>
        <w:t>BOARD</w:t>
      </w:r>
    </w:p>
    <w:p w14:paraId="653E061B" w14:textId="77777777" w:rsidR="00482E8D" w:rsidRDefault="00F5134B">
      <w:pPr>
        <w:spacing w:before="10" w:line="242" w:lineRule="auto"/>
        <w:ind w:left="2934" w:right="2916"/>
        <w:jc w:val="center"/>
        <w:rPr>
          <w:b/>
          <w:sz w:val="20"/>
        </w:rPr>
      </w:pPr>
      <w:r>
        <w:rPr>
          <w:b/>
          <w:color w:val="9BBB59"/>
          <w:sz w:val="20"/>
        </w:rPr>
        <w:t>Attn:</w:t>
      </w:r>
      <w:r>
        <w:rPr>
          <w:b/>
          <w:color w:val="9BBB59"/>
          <w:spacing w:val="-10"/>
          <w:sz w:val="20"/>
        </w:rPr>
        <w:t xml:space="preserve"> </w:t>
      </w:r>
      <w:r>
        <w:rPr>
          <w:b/>
          <w:color w:val="9BBB59"/>
          <w:sz w:val="20"/>
        </w:rPr>
        <w:t>Allen</w:t>
      </w:r>
      <w:r>
        <w:rPr>
          <w:b/>
          <w:color w:val="9BBB59"/>
          <w:spacing w:val="-10"/>
          <w:sz w:val="20"/>
        </w:rPr>
        <w:t xml:space="preserve"> </w:t>
      </w:r>
      <w:r>
        <w:rPr>
          <w:b/>
          <w:color w:val="9BBB59"/>
          <w:sz w:val="20"/>
        </w:rPr>
        <w:t>Kashani,</w:t>
      </w:r>
      <w:r>
        <w:rPr>
          <w:b/>
          <w:color w:val="9BBB59"/>
          <w:spacing w:val="-10"/>
          <w:sz w:val="20"/>
        </w:rPr>
        <w:t xml:space="preserve"> </w:t>
      </w:r>
      <w:r>
        <w:rPr>
          <w:b/>
          <w:color w:val="9BBB59"/>
          <w:sz w:val="20"/>
        </w:rPr>
        <w:t>CVCPB</w:t>
      </w:r>
      <w:r>
        <w:rPr>
          <w:b/>
          <w:color w:val="9BBB59"/>
          <w:spacing w:val="-10"/>
          <w:sz w:val="20"/>
        </w:rPr>
        <w:t xml:space="preserve"> </w:t>
      </w:r>
      <w:r>
        <w:rPr>
          <w:b/>
          <w:color w:val="9BBB59"/>
          <w:sz w:val="20"/>
        </w:rPr>
        <w:t>Secretary 13400 Sabre Springs Pkwy, Ste. 200 San Diego, CA 92128</w:t>
      </w:r>
    </w:p>
    <w:p w14:paraId="177D251C" w14:textId="4F7DE0FA" w:rsidR="00482E8D" w:rsidRDefault="00F5134B">
      <w:pPr>
        <w:spacing w:before="4"/>
        <w:ind w:left="16" w:right="1"/>
        <w:jc w:val="center"/>
        <w:rPr>
          <w:b/>
          <w:sz w:val="18"/>
        </w:rPr>
      </w:pPr>
      <w:r>
        <w:rPr>
          <w:b/>
          <w:color w:val="9BBB59"/>
          <w:sz w:val="18"/>
        </w:rPr>
        <w:t>858-794-2571</w:t>
      </w:r>
      <w:r>
        <w:rPr>
          <w:b/>
          <w:color w:val="9BBB59"/>
          <w:spacing w:val="-8"/>
          <w:sz w:val="18"/>
        </w:rPr>
        <w:t xml:space="preserve"> </w:t>
      </w:r>
    </w:p>
    <w:p w14:paraId="37055AD8" w14:textId="77777777" w:rsidR="00482E8D" w:rsidRDefault="007D12E0">
      <w:pPr>
        <w:spacing w:before="9"/>
        <w:ind w:left="16" w:right="1"/>
        <w:jc w:val="center"/>
        <w:rPr>
          <w:b/>
          <w:sz w:val="18"/>
        </w:rPr>
      </w:pPr>
      <w:hyperlink r:id="rId6">
        <w:r w:rsidR="00F5134B">
          <w:rPr>
            <w:b/>
            <w:color w:val="9BBB59"/>
            <w:spacing w:val="-2"/>
            <w:sz w:val="18"/>
          </w:rPr>
          <w:t>www.cvsd.com/planning.html</w:t>
        </w:r>
      </w:hyperlink>
    </w:p>
    <w:p w14:paraId="637AE8BC" w14:textId="77777777" w:rsidR="00482E8D" w:rsidRDefault="00482E8D">
      <w:pPr>
        <w:pStyle w:val="BodyText"/>
        <w:spacing w:before="42"/>
        <w:rPr>
          <w:b/>
          <w:sz w:val="18"/>
        </w:rPr>
      </w:pPr>
    </w:p>
    <w:p w14:paraId="7D3F4D15" w14:textId="77777777" w:rsidR="00482E8D" w:rsidRDefault="00F5134B">
      <w:pPr>
        <w:ind w:left="16"/>
        <w:jc w:val="center"/>
        <w:rPr>
          <w:b/>
          <w:sz w:val="18"/>
        </w:rPr>
      </w:pPr>
      <w:r>
        <w:rPr>
          <w:b/>
          <w:sz w:val="18"/>
        </w:rPr>
        <w:t>CARMEL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VALLEY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COMMUNITY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PLANNING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BOARD</w:t>
      </w:r>
    </w:p>
    <w:p w14:paraId="3EDEF1BA" w14:textId="768C2D11" w:rsidR="00F544A2" w:rsidRDefault="00F5134B">
      <w:pPr>
        <w:spacing w:before="9" w:line="249" w:lineRule="auto"/>
        <w:ind w:left="3041" w:right="3024" w:firstLine="1"/>
        <w:jc w:val="center"/>
        <w:rPr>
          <w:b/>
          <w:sz w:val="18"/>
        </w:rPr>
      </w:pPr>
      <w:r>
        <w:rPr>
          <w:b/>
          <w:sz w:val="18"/>
        </w:rPr>
        <w:t xml:space="preserve">7 pm, Thursday, </w:t>
      </w:r>
      <w:r w:rsidR="00CE3125">
        <w:rPr>
          <w:b/>
          <w:sz w:val="18"/>
        </w:rPr>
        <w:t>January 23</w:t>
      </w:r>
      <w:r>
        <w:rPr>
          <w:b/>
          <w:sz w:val="18"/>
        </w:rPr>
        <w:t>, 202</w:t>
      </w:r>
      <w:r w:rsidR="00CE3125">
        <w:rPr>
          <w:b/>
          <w:sz w:val="18"/>
        </w:rPr>
        <w:t>5</w:t>
      </w:r>
      <w:r>
        <w:rPr>
          <w:b/>
          <w:sz w:val="18"/>
        </w:rPr>
        <w:t xml:space="preserve"> </w:t>
      </w:r>
    </w:p>
    <w:p w14:paraId="007D2834" w14:textId="3B6578FA" w:rsidR="00482E8D" w:rsidRDefault="00F5134B">
      <w:pPr>
        <w:spacing w:before="9" w:line="249" w:lineRule="auto"/>
        <w:ind w:left="3041" w:right="3024" w:firstLine="1"/>
        <w:jc w:val="center"/>
        <w:rPr>
          <w:sz w:val="18"/>
        </w:rPr>
      </w:pPr>
      <w:r>
        <w:rPr>
          <w:sz w:val="18"/>
        </w:rPr>
        <w:t>Carmel Valley Library, Community Room 3919</w:t>
      </w:r>
      <w:r>
        <w:rPr>
          <w:spacing w:val="-6"/>
          <w:sz w:val="18"/>
        </w:rPr>
        <w:t xml:space="preserve"> </w:t>
      </w:r>
      <w:r>
        <w:rPr>
          <w:sz w:val="18"/>
        </w:rPr>
        <w:t>Townsgate</w:t>
      </w:r>
      <w:r>
        <w:rPr>
          <w:spacing w:val="-6"/>
          <w:sz w:val="18"/>
        </w:rPr>
        <w:t xml:space="preserve"> </w:t>
      </w:r>
      <w:r>
        <w:rPr>
          <w:sz w:val="18"/>
        </w:rPr>
        <w:t>Dr.,</w:t>
      </w:r>
      <w:r>
        <w:rPr>
          <w:spacing w:val="-5"/>
          <w:sz w:val="18"/>
        </w:rPr>
        <w:t xml:space="preserve"> </w:t>
      </w:r>
      <w:r>
        <w:rPr>
          <w:sz w:val="18"/>
        </w:rPr>
        <w:t>San</w:t>
      </w:r>
      <w:r>
        <w:rPr>
          <w:spacing w:val="-6"/>
          <w:sz w:val="18"/>
        </w:rPr>
        <w:t xml:space="preserve"> </w:t>
      </w:r>
      <w:r>
        <w:rPr>
          <w:sz w:val="18"/>
        </w:rPr>
        <w:t>Diego,</w:t>
      </w:r>
      <w:r>
        <w:rPr>
          <w:spacing w:val="-5"/>
          <w:sz w:val="18"/>
        </w:rPr>
        <w:t xml:space="preserve"> </w:t>
      </w:r>
      <w:r>
        <w:rPr>
          <w:sz w:val="18"/>
        </w:rPr>
        <w:t>CA</w:t>
      </w:r>
      <w:r>
        <w:rPr>
          <w:spacing w:val="40"/>
          <w:sz w:val="18"/>
        </w:rPr>
        <w:t xml:space="preserve"> </w:t>
      </w:r>
      <w:r>
        <w:rPr>
          <w:sz w:val="18"/>
        </w:rPr>
        <w:t>92130</w:t>
      </w:r>
    </w:p>
    <w:p w14:paraId="5C7BF2E2" w14:textId="77777777" w:rsidR="00482E8D" w:rsidRDefault="00482E8D">
      <w:pPr>
        <w:pStyle w:val="BodyText"/>
        <w:spacing w:before="0"/>
        <w:rPr>
          <w:sz w:val="18"/>
        </w:rPr>
      </w:pPr>
    </w:p>
    <w:p w14:paraId="1A21B773" w14:textId="77777777" w:rsidR="00482E8D" w:rsidRDefault="00482E8D">
      <w:pPr>
        <w:pStyle w:val="BodyText"/>
        <w:spacing w:before="44"/>
        <w:rPr>
          <w:sz w:val="18"/>
        </w:rPr>
      </w:pPr>
    </w:p>
    <w:p w14:paraId="1A877293" w14:textId="77777777" w:rsidR="00482E8D" w:rsidRDefault="00F5134B">
      <w:pPr>
        <w:ind w:left="16" w:right="1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2"/>
          <w:sz w:val="20"/>
        </w:rPr>
        <w:t xml:space="preserve"> </w:t>
      </w:r>
      <w:r>
        <w:rPr>
          <w:b/>
          <w:spacing w:val="-10"/>
          <w:sz w:val="20"/>
        </w:rPr>
        <w:t>A</w:t>
      </w:r>
    </w:p>
    <w:p w14:paraId="594322EE" w14:textId="77777777" w:rsidR="00482E8D" w:rsidRDefault="00482E8D">
      <w:pPr>
        <w:pStyle w:val="BodyText"/>
        <w:spacing w:before="25"/>
        <w:rPr>
          <w:b/>
        </w:rPr>
      </w:pPr>
    </w:p>
    <w:p w14:paraId="7F9FE0C5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z w:val="20"/>
        </w:rPr>
        <w:t>CALL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ATTENDANCE</w:t>
      </w:r>
    </w:p>
    <w:p w14:paraId="337EDD61" w14:textId="77777777" w:rsidR="00482E8D" w:rsidRDefault="00482E8D">
      <w:pPr>
        <w:pStyle w:val="BodyText"/>
        <w:rPr>
          <w:b/>
        </w:rPr>
      </w:pPr>
    </w:p>
    <w:p w14:paraId="24FF96CD" w14:textId="05369A5C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z w:val="20"/>
        </w:rPr>
        <w:t>APPROVAL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MINUTES</w:t>
      </w:r>
      <w:r>
        <w:rPr>
          <w:b/>
          <w:spacing w:val="-8"/>
          <w:sz w:val="20"/>
        </w:rPr>
        <w:t xml:space="preserve"> </w:t>
      </w:r>
      <w:r w:rsidR="00E66303">
        <w:rPr>
          <w:sz w:val="20"/>
        </w:rPr>
        <w:t>–</w:t>
      </w:r>
      <w:r>
        <w:rPr>
          <w:spacing w:val="-7"/>
          <w:sz w:val="20"/>
        </w:rPr>
        <w:t xml:space="preserve"> </w:t>
      </w:r>
      <w:r w:rsidR="0056058B">
        <w:rPr>
          <w:sz w:val="20"/>
        </w:rPr>
        <w:t>October 24</w:t>
      </w:r>
      <w:r w:rsidR="00E66303">
        <w:rPr>
          <w:sz w:val="20"/>
        </w:rPr>
        <w:t>, 2024</w:t>
      </w:r>
    </w:p>
    <w:p w14:paraId="7C48F1AA" w14:textId="77777777" w:rsidR="00482E8D" w:rsidRDefault="00482E8D">
      <w:pPr>
        <w:pStyle w:val="BodyText"/>
      </w:pPr>
    </w:p>
    <w:p w14:paraId="156BF3A2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z w:val="20"/>
        </w:rPr>
        <w:t>CONSENT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AGENDA</w:t>
      </w:r>
    </w:p>
    <w:p w14:paraId="696E3E7A" w14:textId="77777777" w:rsidR="00482E8D" w:rsidRDefault="00482E8D">
      <w:pPr>
        <w:pStyle w:val="BodyText"/>
        <w:rPr>
          <w:b/>
        </w:rPr>
      </w:pPr>
    </w:p>
    <w:p w14:paraId="455FCA1A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spacing w:line="249" w:lineRule="auto"/>
        <w:ind w:right="100"/>
        <w:rPr>
          <w:sz w:val="20"/>
        </w:rPr>
      </w:pPr>
      <w:r>
        <w:rPr>
          <w:b/>
          <w:sz w:val="20"/>
        </w:rPr>
        <w:t>PUBLIC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-</w:t>
      </w:r>
      <w:r>
        <w:rPr>
          <w:spacing w:val="80"/>
          <w:sz w:val="20"/>
        </w:rPr>
        <w:t xml:space="preserve"> </w:t>
      </w:r>
      <w:r>
        <w:rPr>
          <w:sz w:val="20"/>
        </w:rPr>
        <w:t>Speakers</w:t>
      </w:r>
      <w:r>
        <w:rPr>
          <w:spacing w:val="80"/>
          <w:sz w:val="20"/>
        </w:rPr>
        <w:t xml:space="preserve"> </w:t>
      </w:r>
      <w:r>
        <w:rPr>
          <w:sz w:val="20"/>
        </w:rPr>
        <w:t>are</w:t>
      </w:r>
      <w:r>
        <w:rPr>
          <w:spacing w:val="80"/>
          <w:sz w:val="20"/>
        </w:rPr>
        <w:t xml:space="preserve"> </w:t>
      </w:r>
      <w:r>
        <w:rPr>
          <w:sz w:val="20"/>
        </w:rPr>
        <w:t>limited</w:t>
      </w:r>
      <w:r>
        <w:rPr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80"/>
          <w:sz w:val="20"/>
        </w:rPr>
        <w:t xml:space="preserve"> </w:t>
      </w:r>
      <w:r>
        <w:rPr>
          <w:sz w:val="20"/>
        </w:rPr>
        <w:t>topics</w:t>
      </w:r>
      <w:r>
        <w:rPr>
          <w:spacing w:val="80"/>
          <w:sz w:val="20"/>
        </w:rPr>
        <w:t xml:space="preserve"> </w:t>
      </w:r>
      <w:r>
        <w:rPr>
          <w:sz w:val="20"/>
        </w:rPr>
        <w:t>not</w:t>
      </w:r>
      <w:r>
        <w:rPr>
          <w:spacing w:val="80"/>
          <w:sz w:val="20"/>
        </w:rPr>
        <w:t xml:space="preserve"> </w:t>
      </w:r>
      <w:r>
        <w:rPr>
          <w:sz w:val="20"/>
        </w:rPr>
        <w:t>listed</w:t>
      </w:r>
      <w:r>
        <w:rPr>
          <w:spacing w:val="80"/>
          <w:sz w:val="20"/>
        </w:rPr>
        <w:t xml:space="preserve"> </w:t>
      </w:r>
      <w:r>
        <w:rPr>
          <w:sz w:val="20"/>
        </w:rPr>
        <w:t>on</w:t>
      </w:r>
      <w:r>
        <w:rPr>
          <w:spacing w:val="80"/>
          <w:sz w:val="20"/>
        </w:rPr>
        <w:t xml:space="preserve"> </w:t>
      </w:r>
      <w:r>
        <w:rPr>
          <w:sz w:val="20"/>
        </w:rPr>
        <w:t>the</w:t>
      </w:r>
      <w:r>
        <w:rPr>
          <w:spacing w:val="80"/>
          <w:sz w:val="20"/>
        </w:rPr>
        <w:t xml:space="preserve"> </w:t>
      </w:r>
      <w:r>
        <w:rPr>
          <w:sz w:val="20"/>
        </w:rPr>
        <w:t>agenda. Presentations are limited to 2 minutes or less.</w:t>
      </w:r>
    </w:p>
    <w:p w14:paraId="06D923FC" w14:textId="77777777" w:rsidR="00482E8D" w:rsidRDefault="00482E8D">
      <w:pPr>
        <w:pStyle w:val="BodyText"/>
        <w:spacing w:before="12"/>
      </w:pPr>
    </w:p>
    <w:p w14:paraId="53463A89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spacing w:line="249" w:lineRule="auto"/>
        <w:ind w:right="100"/>
        <w:rPr>
          <w:sz w:val="20"/>
        </w:rPr>
      </w:pPr>
      <w:r>
        <w:rPr>
          <w:b/>
          <w:sz w:val="20"/>
        </w:rPr>
        <w:t>ANNOUNCEMENTS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San</w:t>
      </w:r>
      <w:r>
        <w:rPr>
          <w:spacing w:val="-14"/>
          <w:sz w:val="20"/>
        </w:rPr>
        <w:t xml:space="preserve"> </w:t>
      </w:r>
      <w:r>
        <w:rPr>
          <w:sz w:val="20"/>
        </w:rPr>
        <w:t>Diego</w:t>
      </w:r>
      <w:r>
        <w:rPr>
          <w:spacing w:val="-14"/>
          <w:sz w:val="20"/>
        </w:rPr>
        <w:t xml:space="preserve"> </w:t>
      </w:r>
      <w:r>
        <w:rPr>
          <w:sz w:val="20"/>
        </w:rPr>
        <w:t>Police</w:t>
      </w:r>
      <w:r>
        <w:rPr>
          <w:spacing w:val="-14"/>
          <w:sz w:val="20"/>
        </w:rPr>
        <w:t xml:space="preserve"> </w:t>
      </w:r>
      <w:r>
        <w:rPr>
          <w:sz w:val="20"/>
        </w:rPr>
        <w:t>Department,</w:t>
      </w:r>
      <w:r>
        <w:rPr>
          <w:spacing w:val="-14"/>
          <w:sz w:val="20"/>
        </w:rPr>
        <w:t xml:space="preserve"> </w:t>
      </w:r>
      <w:r>
        <w:rPr>
          <w:sz w:val="20"/>
        </w:rPr>
        <w:t>Officer</w:t>
      </w:r>
      <w:r>
        <w:rPr>
          <w:spacing w:val="-14"/>
          <w:sz w:val="20"/>
        </w:rPr>
        <w:t xml:space="preserve"> </w:t>
      </w:r>
      <w:r>
        <w:rPr>
          <w:sz w:val="20"/>
        </w:rPr>
        <w:t>John</w:t>
      </w:r>
      <w:r>
        <w:rPr>
          <w:spacing w:val="-14"/>
          <w:sz w:val="20"/>
        </w:rPr>
        <w:t xml:space="preserve"> </w:t>
      </w:r>
      <w:r>
        <w:rPr>
          <w:sz w:val="20"/>
        </w:rPr>
        <w:t>Briggs;</w:t>
      </w:r>
      <w:r>
        <w:rPr>
          <w:spacing w:val="-14"/>
          <w:sz w:val="20"/>
        </w:rPr>
        <w:t xml:space="preserve"> </w:t>
      </w:r>
      <w:r>
        <w:rPr>
          <w:sz w:val="20"/>
        </w:rPr>
        <w:t>Marine</w:t>
      </w:r>
      <w:r>
        <w:rPr>
          <w:spacing w:val="-13"/>
          <w:sz w:val="20"/>
        </w:rPr>
        <w:t xml:space="preserve"> </w:t>
      </w:r>
      <w:r>
        <w:rPr>
          <w:sz w:val="20"/>
        </w:rPr>
        <w:t>Corps</w:t>
      </w:r>
      <w:r>
        <w:rPr>
          <w:spacing w:val="-14"/>
          <w:sz w:val="20"/>
        </w:rPr>
        <w:t xml:space="preserve"> </w:t>
      </w:r>
      <w:r>
        <w:rPr>
          <w:sz w:val="20"/>
        </w:rPr>
        <w:t>Air</w:t>
      </w:r>
      <w:r>
        <w:rPr>
          <w:spacing w:val="-14"/>
          <w:sz w:val="20"/>
        </w:rPr>
        <w:t xml:space="preserve"> </w:t>
      </w:r>
      <w:r>
        <w:rPr>
          <w:sz w:val="20"/>
        </w:rPr>
        <w:t>Station Miramar, Col Thomas Bedell, Commanding Officer</w:t>
      </w:r>
    </w:p>
    <w:p w14:paraId="48407841" w14:textId="77777777" w:rsidR="00482E8D" w:rsidRDefault="00482E8D">
      <w:pPr>
        <w:pStyle w:val="BodyText"/>
        <w:spacing w:before="12"/>
      </w:pPr>
    </w:p>
    <w:p w14:paraId="6C523153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pacing w:val="-2"/>
          <w:sz w:val="20"/>
        </w:rPr>
        <w:t>WRITTEN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COMMUNICATIONS</w:t>
      </w:r>
      <w:r>
        <w:rPr>
          <w:b/>
          <w:spacing w:val="5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283B2395" w14:textId="77777777" w:rsidR="00482E8D" w:rsidRDefault="00482E8D">
      <w:pPr>
        <w:pStyle w:val="BodyText"/>
      </w:pPr>
    </w:p>
    <w:p w14:paraId="7FD0CA4A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spacing w:line="249" w:lineRule="auto"/>
        <w:ind w:right="100"/>
        <w:rPr>
          <w:sz w:val="20"/>
        </w:rPr>
      </w:pPr>
      <w:r>
        <w:rPr>
          <w:b/>
          <w:sz w:val="20"/>
        </w:rPr>
        <w:t xml:space="preserve">COMMUNITY PLANNER REPORT </w:t>
      </w:r>
      <w:r>
        <w:rPr>
          <w:sz w:val="20"/>
        </w:rPr>
        <w:t>- Lesley Henegar, City of San Diego (CV / PHR / Fairbanks CC / Via de la Valle)</w:t>
      </w:r>
    </w:p>
    <w:p w14:paraId="07ED7DCF" w14:textId="77777777" w:rsidR="00482E8D" w:rsidRDefault="00482E8D">
      <w:pPr>
        <w:pStyle w:val="BodyText"/>
        <w:spacing w:before="11"/>
      </w:pPr>
    </w:p>
    <w:p w14:paraId="3D002AAB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z w:val="20"/>
        </w:rPr>
        <w:t>COUNCIL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DISTRICT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Joaquin</w:t>
      </w:r>
      <w:r>
        <w:rPr>
          <w:spacing w:val="-8"/>
          <w:sz w:val="20"/>
        </w:rPr>
        <w:t xml:space="preserve"> </w:t>
      </w:r>
      <w:r>
        <w:rPr>
          <w:sz w:val="20"/>
        </w:rPr>
        <w:t>Quintero,</w:t>
      </w:r>
      <w:r>
        <w:rPr>
          <w:spacing w:val="-8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Councilmember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LaCava</w:t>
      </w:r>
    </w:p>
    <w:p w14:paraId="4A71AC00" w14:textId="77777777" w:rsidR="00482E8D" w:rsidRDefault="00482E8D">
      <w:pPr>
        <w:pStyle w:val="BodyText"/>
      </w:pPr>
    </w:p>
    <w:p w14:paraId="05E05997" w14:textId="6B6F1A96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z w:val="20"/>
        </w:rPr>
        <w:t>MAYOR’S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7"/>
          <w:sz w:val="20"/>
        </w:rPr>
        <w:t xml:space="preserve"> </w:t>
      </w:r>
      <w:r w:rsidR="000D05A9">
        <w:rPr>
          <w:sz w:val="20"/>
        </w:rPr>
        <w:t>–</w:t>
      </w:r>
      <w:r>
        <w:rPr>
          <w:spacing w:val="-7"/>
          <w:sz w:val="20"/>
        </w:rPr>
        <w:t xml:space="preserve"> </w:t>
      </w:r>
      <w:r w:rsidR="000D05A9">
        <w:rPr>
          <w:sz w:val="20"/>
        </w:rPr>
        <w:t>Fatima Maciel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Mayor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Gloria</w:t>
      </w:r>
    </w:p>
    <w:p w14:paraId="0AD9A451" w14:textId="77777777" w:rsidR="00482E8D" w:rsidRDefault="00482E8D">
      <w:pPr>
        <w:pStyle w:val="BodyText"/>
      </w:pPr>
    </w:p>
    <w:p w14:paraId="5A815C37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z w:val="20"/>
        </w:rPr>
        <w:t>COUNTY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SUPERVISOR’S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Jeffrey</w:t>
      </w:r>
      <w:r>
        <w:rPr>
          <w:spacing w:val="-9"/>
          <w:sz w:val="20"/>
        </w:rPr>
        <w:t xml:space="preserve"> </w:t>
      </w:r>
      <w:r>
        <w:rPr>
          <w:sz w:val="20"/>
        </w:rPr>
        <w:t>Yuen,</w:t>
      </w:r>
      <w:r>
        <w:rPr>
          <w:spacing w:val="-9"/>
          <w:sz w:val="20"/>
        </w:rPr>
        <w:t xml:space="preserve"> </w:t>
      </w:r>
      <w:r>
        <w:rPr>
          <w:sz w:val="20"/>
        </w:rPr>
        <w:t>Office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Supervisor</w:t>
      </w:r>
      <w:r>
        <w:rPr>
          <w:spacing w:val="-9"/>
          <w:sz w:val="20"/>
        </w:rPr>
        <w:t xml:space="preserve"> </w:t>
      </w:r>
      <w:r>
        <w:rPr>
          <w:sz w:val="20"/>
        </w:rPr>
        <w:t>Lawson-</w:t>
      </w:r>
      <w:r>
        <w:rPr>
          <w:spacing w:val="-2"/>
          <w:sz w:val="20"/>
        </w:rPr>
        <w:t>Remer</w:t>
      </w:r>
    </w:p>
    <w:p w14:paraId="2FBB8AF0" w14:textId="77777777" w:rsidR="00482E8D" w:rsidRDefault="00482E8D">
      <w:pPr>
        <w:pStyle w:val="BodyText"/>
      </w:pPr>
    </w:p>
    <w:p w14:paraId="48CDF4AD" w14:textId="3FFA790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rPr>
          <w:sz w:val="20"/>
        </w:rPr>
      </w:pPr>
      <w:r>
        <w:rPr>
          <w:b/>
          <w:sz w:val="20"/>
        </w:rPr>
        <w:t>STATE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ASSEMBLY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 w:rsidR="003E7024">
        <w:rPr>
          <w:spacing w:val="-12"/>
          <w:sz w:val="20"/>
        </w:rPr>
        <w:t xml:space="preserve">Gonzalo Rocha-Vazquez, </w:t>
      </w:r>
      <w:r w:rsidR="003E7024">
        <w:rPr>
          <w:sz w:val="20"/>
        </w:rPr>
        <w:t>Office</w:t>
      </w:r>
      <w:r w:rsidR="003E7024">
        <w:rPr>
          <w:spacing w:val="-13"/>
          <w:sz w:val="20"/>
        </w:rPr>
        <w:t xml:space="preserve"> </w:t>
      </w:r>
      <w:r w:rsidR="003E7024">
        <w:rPr>
          <w:sz w:val="20"/>
        </w:rPr>
        <w:t>of</w:t>
      </w:r>
      <w:r w:rsidR="003E7024">
        <w:rPr>
          <w:spacing w:val="-12"/>
          <w:sz w:val="20"/>
        </w:rPr>
        <w:t xml:space="preserve"> </w:t>
      </w:r>
      <w:r w:rsidR="003E7024">
        <w:rPr>
          <w:sz w:val="20"/>
        </w:rPr>
        <w:t>State</w:t>
      </w:r>
      <w:r w:rsidR="003E7024">
        <w:rPr>
          <w:spacing w:val="-13"/>
          <w:sz w:val="20"/>
        </w:rPr>
        <w:t xml:space="preserve"> </w:t>
      </w:r>
      <w:r w:rsidR="003E7024">
        <w:rPr>
          <w:sz w:val="20"/>
        </w:rPr>
        <w:t>Assemblymember Darshana Patel</w:t>
      </w:r>
    </w:p>
    <w:p w14:paraId="2030625F" w14:textId="77777777" w:rsidR="00482E8D" w:rsidRDefault="00482E8D">
      <w:pPr>
        <w:pStyle w:val="BodyText"/>
        <w:spacing w:before="19"/>
      </w:pPr>
    </w:p>
    <w:p w14:paraId="7B3AA1F6" w14:textId="0701D8FD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spacing w:before="1" w:line="249" w:lineRule="auto"/>
        <w:ind w:right="100"/>
        <w:rPr>
          <w:sz w:val="20"/>
        </w:rPr>
      </w:pPr>
      <w:r>
        <w:rPr>
          <w:b/>
          <w:sz w:val="20"/>
        </w:rPr>
        <w:t>STATE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SENATE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-</w:t>
      </w:r>
      <w:r w:rsidR="003E7024">
        <w:rPr>
          <w:sz w:val="20"/>
        </w:rPr>
        <w:t xml:space="preserve"> </w:t>
      </w:r>
      <w:r w:rsidR="0056058B">
        <w:rPr>
          <w:sz w:val="20"/>
        </w:rPr>
        <w:t>Diana Kutlow</w:t>
      </w:r>
      <w:r>
        <w:rPr>
          <w:sz w:val="20"/>
        </w:rPr>
        <w:t>, Office of State Senator Blakespear</w:t>
      </w:r>
    </w:p>
    <w:p w14:paraId="13645733" w14:textId="77777777" w:rsidR="00482E8D" w:rsidRDefault="00482E8D">
      <w:pPr>
        <w:pStyle w:val="BodyText"/>
        <w:spacing w:before="11"/>
      </w:pPr>
    </w:p>
    <w:p w14:paraId="0B720AAF" w14:textId="4B14343E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z w:val="20"/>
        </w:rPr>
        <w:t>US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CONGRESS</w:t>
      </w:r>
      <w:r>
        <w:rPr>
          <w:b/>
          <w:spacing w:val="-7"/>
          <w:sz w:val="20"/>
        </w:rPr>
        <w:t xml:space="preserve"> </w:t>
      </w:r>
      <w:r w:rsidR="00E66303">
        <w:rPr>
          <w:sz w:val="20"/>
        </w:rPr>
        <w:t>–</w:t>
      </w:r>
      <w:r>
        <w:rPr>
          <w:spacing w:val="-7"/>
          <w:sz w:val="20"/>
        </w:rPr>
        <w:t xml:space="preserve"> </w:t>
      </w:r>
      <w:r w:rsidR="009B7314">
        <w:rPr>
          <w:sz w:val="20"/>
        </w:rPr>
        <w:t>Liane Barkhordar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US</w:t>
      </w:r>
      <w:r>
        <w:rPr>
          <w:spacing w:val="-8"/>
          <w:sz w:val="20"/>
        </w:rPr>
        <w:t xml:space="preserve"> </w:t>
      </w:r>
      <w:r>
        <w:rPr>
          <w:sz w:val="20"/>
        </w:rPr>
        <w:t>Congressman</w:t>
      </w:r>
      <w:r>
        <w:rPr>
          <w:spacing w:val="-7"/>
          <w:sz w:val="20"/>
        </w:rPr>
        <w:t xml:space="preserve"> </w:t>
      </w:r>
      <w:r>
        <w:rPr>
          <w:sz w:val="20"/>
        </w:rPr>
        <w:t>Scott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Peters</w:t>
      </w:r>
    </w:p>
    <w:p w14:paraId="3110962B" w14:textId="77777777" w:rsidR="00482E8D" w:rsidRDefault="00482E8D">
      <w:pPr>
        <w:pStyle w:val="BodyText"/>
      </w:pPr>
    </w:p>
    <w:p w14:paraId="645DCB1B" w14:textId="77777777" w:rsidR="00482E8D" w:rsidRPr="00E66224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pacing w:val="-2"/>
          <w:sz w:val="20"/>
        </w:rPr>
        <w:t>INFORMATION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AGENDA:</w:t>
      </w:r>
    </w:p>
    <w:p w14:paraId="2901AB3B" w14:textId="77777777" w:rsidR="00E66224" w:rsidRPr="00E66224" w:rsidRDefault="00E66224" w:rsidP="00E66224">
      <w:pPr>
        <w:pStyle w:val="ListParagraph"/>
        <w:rPr>
          <w:b/>
          <w:sz w:val="20"/>
        </w:rPr>
      </w:pPr>
    </w:p>
    <w:p w14:paraId="1F30AA4A" w14:textId="77777777" w:rsidR="00E66224" w:rsidRDefault="00E66224" w:rsidP="00E66224">
      <w:pPr>
        <w:tabs>
          <w:tab w:val="left" w:pos="837"/>
        </w:tabs>
        <w:rPr>
          <w:b/>
          <w:sz w:val="20"/>
        </w:rPr>
      </w:pPr>
    </w:p>
    <w:p w14:paraId="1784671F" w14:textId="77777777" w:rsidR="00E66224" w:rsidRDefault="00E66224" w:rsidP="00E66224">
      <w:pPr>
        <w:tabs>
          <w:tab w:val="left" w:pos="837"/>
        </w:tabs>
        <w:rPr>
          <w:b/>
          <w:sz w:val="20"/>
        </w:rPr>
      </w:pPr>
    </w:p>
    <w:p w14:paraId="14C22D1C" w14:textId="77777777" w:rsidR="00E66224" w:rsidRDefault="00E66224" w:rsidP="00E66224">
      <w:pPr>
        <w:tabs>
          <w:tab w:val="left" w:pos="837"/>
        </w:tabs>
        <w:rPr>
          <w:b/>
          <w:sz w:val="20"/>
        </w:rPr>
      </w:pPr>
    </w:p>
    <w:p w14:paraId="2DF22C99" w14:textId="77777777" w:rsidR="00E66224" w:rsidRDefault="00E66224" w:rsidP="00E66224">
      <w:pPr>
        <w:tabs>
          <w:tab w:val="left" w:pos="837"/>
        </w:tabs>
        <w:rPr>
          <w:b/>
          <w:sz w:val="20"/>
        </w:rPr>
      </w:pPr>
    </w:p>
    <w:p w14:paraId="75A0766D" w14:textId="77777777" w:rsidR="00E66224" w:rsidRDefault="00E66224" w:rsidP="00E66224">
      <w:pPr>
        <w:tabs>
          <w:tab w:val="left" w:pos="837"/>
        </w:tabs>
        <w:rPr>
          <w:b/>
          <w:sz w:val="20"/>
        </w:rPr>
      </w:pPr>
    </w:p>
    <w:p w14:paraId="27C07CEF" w14:textId="77777777" w:rsidR="00E66224" w:rsidRDefault="00E66224" w:rsidP="00E66224">
      <w:pPr>
        <w:tabs>
          <w:tab w:val="left" w:pos="837"/>
        </w:tabs>
        <w:rPr>
          <w:b/>
          <w:sz w:val="20"/>
        </w:rPr>
      </w:pPr>
    </w:p>
    <w:p w14:paraId="07BDEBF7" w14:textId="77777777" w:rsidR="00E66224" w:rsidRDefault="00E66224" w:rsidP="00E66224">
      <w:pPr>
        <w:tabs>
          <w:tab w:val="left" w:pos="837"/>
        </w:tabs>
        <w:rPr>
          <w:b/>
          <w:sz w:val="20"/>
        </w:rPr>
      </w:pPr>
    </w:p>
    <w:p w14:paraId="7B04F6C7" w14:textId="77777777" w:rsidR="00E66224" w:rsidRPr="00E66224" w:rsidRDefault="00E66224" w:rsidP="00E66224">
      <w:pPr>
        <w:tabs>
          <w:tab w:val="left" w:pos="837"/>
        </w:tabs>
        <w:rPr>
          <w:b/>
          <w:sz w:val="20"/>
        </w:rPr>
      </w:pPr>
    </w:p>
    <w:p w14:paraId="7D45C2B1" w14:textId="77777777" w:rsidR="00482E8D" w:rsidRDefault="00482E8D">
      <w:pPr>
        <w:pStyle w:val="BodyText"/>
        <w:rPr>
          <w:b/>
        </w:rPr>
      </w:pPr>
    </w:p>
    <w:p w14:paraId="6D5731AA" w14:textId="514210BC" w:rsidR="00482E8D" w:rsidRPr="007227BB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sz w:val="20"/>
        </w:rPr>
      </w:pPr>
      <w:r>
        <w:rPr>
          <w:b/>
          <w:sz w:val="20"/>
        </w:rPr>
        <w:t>ACTION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AGENDA</w:t>
      </w:r>
      <w:r>
        <w:rPr>
          <w:spacing w:val="-2"/>
          <w:sz w:val="20"/>
        </w:rPr>
        <w:t>:</w:t>
      </w:r>
    </w:p>
    <w:p w14:paraId="308C4C70" w14:textId="77777777" w:rsidR="007227BB" w:rsidRDefault="007227BB" w:rsidP="007227BB">
      <w:pPr>
        <w:pStyle w:val="ListParagraph"/>
        <w:tabs>
          <w:tab w:val="left" w:pos="837"/>
        </w:tabs>
        <w:ind w:firstLine="0"/>
        <w:rPr>
          <w:b/>
          <w:sz w:val="20"/>
        </w:rPr>
      </w:pPr>
    </w:p>
    <w:p w14:paraId="3DE498DE" w14:textId="22C14C7E" w:rsidR="007227BB" w:rsidRDefault="0056058B" w:rsidP="007227BB">
      <w:pPr>
        <w:pStyle w:val="ListParagraph"/>
        <w:numPr>
          <w:ilvl w:val="1"/>
          <w:numId w:val="1"/>
        </w:numPr>
        <w:tabs>
          <w:tab w:val="left" w:pos="837"/>
        </w:tabs>
        <w:rPr>
          <w:sz w:val="20"/>
        </w:rPr>
      </w:pPr>
      <w:r>
        <w:rPr>
          <w:b/>
          <w:bCs/>
          <w:sz w:val="20"/>
        </w:rPr>
        <w:t xml:space="preserve">Consideration of </w:t>
      </w:r>
      <w:r w:rsidR="00607900">
        <w:rPr>
          <w:b/>
          <w:bCs/>
          <w:sz w:val="20"/>
        </w:rPr>
        <w:t xml:space="preserve">the City’s recommendation to increase the speed limit on eastbound Carmel Valley Road, between Lopelia Meadows Place and Clarkview Lane from 45 mph to 50 mph:  </w:t>
      </w:r>
      <w:r w:rsidR="00607900">
        <w:rPr>
          <w:sz w:val="20"/>
        </w:rPr>
        <w:t xml:space="preserve">The City recently surveyed this </w:t>
      </w:r>
      <w:r w:rsidR="00A8090B">
        <w:rPr>
          <w:sz w:val="20"/>
        </w:rPr>
        <w:t xml:space="preserve">road </w:t>
      </w:r>
      <w:r w:rsidR="00607900">
        <w:rPr>
          <w:sz w:val="20"/>
        </w:rPr>
        <w:t xml:space="preserve">segment and found that this stretch </w:t>
      </w:r>
      <w:r w:rsidR="00A8090B">
        <w:rPr>
          <w:sz w:val="20"/>
        </w:rPr>
        <w:t>necessitates a</w:t>
      </w:r>
      <w:r w:rsidR="00607900">
        <w:rPr>
          <w:sz w:val="20"/>
        </w:rPr>
        <w:t xml:space="preserve"> speed limit </w:t>
      </w:r>
      <w:r w:rsidR="00A8090B">
        <w:rPr>
          <w:sz w:val="20"/>
        </w:rPr>
        <w:t xml:space="preserve">increase and </w:t>
      </w:r>
      <w:r w:rsidR="00607900">
        <w:rPr>
          <w:sz w:val="20"/>
        </w:rPr>
        <w:t xml:space="preserve">must be raised in order to remain radar enforceable. They have asked the Planning Board </w:t>
      </w:r>
      <w:r w:rsidR="00CE3125">
        <w:rPr>
          <w:sz w:val="20"/>
        </w:rPr>
        <w:t>to weigh in on the issue.</w:t>
      </w:r>
      <w:r w:rsidR="00607900">
        <w:rPr>
          <w:sz w:val="20"/>
        </w:rPr>
        <w:t xml:space="preserve"> </w:t>
      </w:r>
    </w:p>
    <w:p w14:paraId="4072056F" w14:textId="11F87AF3" w:rsidR="007227BB" w:rsidRDefault="007227BB" w:rsidP="007227BB">
      <w:pPr>
        <w:pStyle w:val="ListParagraph"/>
        <w:tabs>
          <w:tab w:val="left" w:pos="837"/>
        </w:tabs>
        <w:ind w:left="1576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B20CCDA" w14:textId="629744DC" w:rsidR="00CE3125" w:rsidRDefault="007227BB" w:rsidP="00CE3125">
      <w:pPr>
        <w:pStyle w:val="ListParagraph"/>
        <w:numPr>
          <w:ilvl w:val="0"/>
          <w:numId w:val="2"/>
        </w:numPr>
        <w:tabs>
          <w:tab w:val="left" w:pos="837"/>
        </w:tabs>
        <w:rPr>
          <w:sz w:val="20"/>
        </w:rPr>
      </w:pPr>
      <w:r>
        <w:rPr>
          <w:sz w:val="20"/>
        </w:rPr>
        <w:t>Chair, Carmel Valley Community Planning Board</w:t>
      </w:r>
    </w:p>
    <w:p w14:paraId="732452BA" w14:textId="77777777" w:rsidR="00CE3125" w:rsidRDefault="00CE3125" w:rsidP="00CE3125">
      <w:pPr>
        <w:pStyle w:val="ListParagraph"/>
        <w:tabs>
          <w:tab w:val="left" w:pos="837"/>
        </w:tabs>
        <w:ind w:left="5760" w:firstLine="0"/>
        <w:rPr>
          <w:sz w:val="20"/>
        </w:rPr>
      </w:pPr>
    </w:p>
    <w:p w14:paraId="1EC9A218" w14:textId="7A7D7499" w:rsidR="00CE3125" w:rsidRDefault="00CE3125" w:rsidP="00CE3125">
      <w:pPr>
        <w:pStyle w:val="ListParagraph"/>
        <w:numPr>
          <w:ilvl w:val="1"/>
          <w:numId w:val="1"/>
        </w:numPr>
        <w:tabs>
          <w:tab w:val="left" w:pos="837"/>
        </w:tabs>
        <w:rPr>
          <w:sz w:val="20"/>
        </w:rPr>
      </w:pPr>
      <w:r w:rsidRPr="00CE3125">
        <w:rPr>
          <w:b/>
          <w:bCs/>
          <w:sz w:val="20"/>
        </w:rPr>
        <w:t>Consideration of the Budgets for the Carmel Valley, Neighborhood 10 and Pacific Highlands Ranch Maintenance Assessment Districts (MAD)</w:t>
      </w:r>
      <w:r>
        <w:rPr>
          <w:b/>
          <w:bCs/>
          <w:sz w:val="20"/>
        </w:rPr>
        <w:t xml:space="preserve">:  </w:t>
      </w:r>
      <w:r w:rsidRPr="00CE3125">
        <w:rPr>
          <w:sz w:val="20"/>
        </w:rPr>
        <w:t xml:space="preserve">The Board will consider the </w:t>
      </w:r>
      <w:r>
        <w:rPr>
          <w:sz w:val="20"/>
        </w:rPr>
        <w:t>FY26 Budgets for the area MADs</w:t>
      </w:r>
    </w:p>
    <w:p w14:paraId="248CD221" w14:textId="37D47862" w:rsidR="00CE3125" w:rsidRDefault="00CE3125" w:rsidP="00CE3125">
      <w:pPr>
        <w:pStyle w:val="ListParagraph"/>
        <w:tabs>
          <w:tab w:val="left" w:pos="837"/>
        </w:tabs>
        <w:ind w:left="1576" w:firstLine="0"/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423E1BFC" w14:textId="3984FFE9" w:rsidR="00CE3125" w:rsidRDefault="00CE3125" w:rsidP="00CE3125">
      <w:pPr>
        <w:pStyle w:val="ListParagraph"/>
        <w:numPr>
          <w:ilvl w:val="0"/>
          <w:numId w:val="2"/>
        </w:numPr>
        <w:tabs>
          <w:tab w:val="left" w:pos="837"/>
        </w:tabs>
        <w:rPr>
          <w:sz w:val="20"/>
        </w:rPr>
      </w:pPr>
      <w:r w:rsidRPr="00CE3125">
        <w:rPr>
          <w:sz w:val="20"/>
        </w:rPr>
        <w:t>Jeff Heden, Chair, MAD Subcommittee</w:t>
      </w:r>
    </w:p>
    <w:p w14:paraId="660EFA53" w14:textId="61BB9327" w:rsidR="009B7314" w:rsidRDefault="009B7314" w:rsidP="009B7314">
      <w:pPr>
        <w:tabs>
          <w:tab w:val="left" w:pos="837"/>
        </w:tabs>
        <w:rPr>
          <w:sz w:val="20"/>
        </w:rPr>
      </w:pPr>
    </w:p>
    <w:p w14:paraId="5DE8272E" w14:textId="02B3CFD7" w:rsidR="009B7314" w:rsidRDefault="009B7314" w:rsidP="009B7314">
      <w:pPr>
        <w:pStyle w:val="ListParagraph"/>
        <w:numPr>
          <w:ilvl w:val="1"/>
          <w:numId w:val="1"/>
        </w:numPr>
        <w:tabs>
          <w:tab w:val="left" w:pos="837"/>
        </w:tabs>
        <w:rPr>
          <w:sz w:val="20"/>
        </w:rPr>
      </w:pPr>
      <w:r w:rsidRPr="00A651AA">
        <w:rPr>
          <w:b/>
          <w:bCs/>
          <w:sz w:val="20"/>
        </w:rPr>
        <w:t>El Camino Real Assisted Living Project:</w:t>
      </w:r>
      <w:r>
        <w:rPr>
          <w:sz w:val="20"/>
        </w:rPr>
        <w:t xml:space="preserve">  This item was recently heard at the San Diego Planning Commission</w:t>
      </w:r>
      <w:r w:rsidR="00A651AA">
        <w:rPr>
          <w:sz w:val="20"/>
        </w:rPr>
        <w:t xml:space="preserve"> and</w:t>
      </w:r>
      <w:r>
        <w:rPr>
          <w:sz w:val="20"/>
        </w:rPr>
        <w:t xml:space="preserve"> approved without any discussion or inclusion of the Carmel Valley Community Planning Board</w:t>
      </w:r>
      <w:r w:rsidR="00A651AA">
        <w:rPr>
          <w:sz w:val="20"/>
        </w:rPr>
        <w:t>’s conditions for the project.  The CVCPB will discuss this issue and will consider potential follow-up actions.</w:t>
      </w:r>
    </w:p>
    <w:p w14:paraId="77BE3020" w14:textId="3485A0F5" w:rsidR="00A651AA" w:rsidRDefault="00A651AA" w:rsidP="00A651AA">
      <w:pPr>
        <w:pStyle w:val="ListParagraph"/>
        <w:tabs>
          <w:tab w:val="left" w:pos="837"/>
        </w:tabs>
        <w:ind w:left="1576" w:firstLine="0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188E2331" w14:textId="60645598" w:rsidR="00A651AA" w:rsidRDefault="00A651AA" w:rsidP="00A651AA">
      <w:pPr>
        <w:pStyle w:val="ListParagraph"/>
        <w:numPr>
          <w:ilvl w:val="0"/>
          <w:numId w:val="2"/>
        </w:numPr>
        <w:tabs>
          <w:tab w:val="left" w:pos="837"/>
        </w:tabs>
        <w:rPr>
          <w:sz w:val="20"/>
        </w:rPr>
      </w:pPr>
      <w:r>
        <w:rPr>
          <w:sz w:val="20"/>
        </w:rPr>
        <w:t>Chair, Carmel Valley Community Planning Board</w:t>
      </w:r>
    </w:p>
    <w:p w14:paraId="72145594" w14:textId="77777777" w:rsidR="00A651AA" w:rsidRDefault="00A651AA" w:rsidP="00A651AA">
      <w:pPr>
        <w:tabs>
          <w:tab w:val="left" w:pos="837"/>
        </w:tabs>
        <w:rPr>
          <w:sz w:val="20"/>
        </w:rPr>
      </w:pPr>
    </w:p>
    <w:p w14:paraId="5A692AF9" w14:textId="6BCD2B9B" w:rsidR="00A651AA" w:rsidRDefault="00266D0A" w:rsidP="00A651AA">
      <w:pPr>
        <w:pStyle w:val="ListParagraph"/>
        <w:numPr>
          <w:ilvl w:val="1"/>
          <w:numId w:val="1"/>
        </w:numPr>
        <w:tabs>
          <w:tab w:val="left" w:pos="837"/>
        </w:tabs>
        <w:rPr>
          <w:sz w:val="20"/>
        </w:rPr>
      </w:pPr>
      <w:r w:rsidRPr="00266D0A">
        <w:rPr>
          <w:b/>
          <w:bCs/>
          <w:sz w:val="20"/>
        </w:rPr>
        <w:t>Fire Preparedness:</w:t>
      </w:r>
      <w:r>
        <w:rPr>
          <w:sz w:val="20"/>
        </w:rPr>
        <w:t xml:space="preserve">  Consider the creation of a Fire Safe Committee in an effort to evaluate current conditions and better prepare Carmel Valley, Pacific Highlands Ranch and the surrounding communities in the event of a major wildfire.</w:t>
      </w:r>
    </w:p>
    <w:p w14:paraId="05DE74D4" w14:textId="77777777" w:rsidR="00266D0A" w:rsidRDefault="00266D0A" w:rsidP="00266D0A">
      <w:pPr>
        <w:pStyle w:val="ListParagraph"/>
        <w:tabs>
          <w:tab w:val="left" w:pos="837"/>
        </w:tabs>
        <w:ind w:left="1576" w:firstLine="0"/>
        <w:rPr>
          <w:b/>
          <w:bCs/>
          <w:sz w:val="20"/>
        </w:rPr>
      </w:pPr>
    </w:p>
    <w:p w14:paraId="7819774B" w14:textId="0C46D423" w:rsidR="00266D0A" w:rsidRPr="00A651AA" w:rsidRDefault="00266D0A" w:rsidP="00266D0A">
      <w:pPr>
        <w:pStyle w:val="ListParagraph"/>
        <w:numPr>
          <w:ilvl w:val="0"/>
          <w:numId w:val="2"/>
        </w:numPr>
        <w:tabs>
          <w:tab w:val="left" w:pos="837"/>
        </w:tabs>
        <w:rPr>
          <w:sz w:val="20"/>
        </w:rPr>
      </w:pPr>
      <w:r>
        <w:rPr>
          <w:sz w:val="20"/>
        </w:rPr>
        <w:t>Chair, Carmel Valley Community Planning Board</w:t>
      </w:r>
    </w:p>
    <w:p w14:paraId="698338AA" w14:textId="796F2467" w:rsidR="00CE3125" w:rsidRPr="00CE3125" w:rsidRDefault="00CE3125" w:rsidP="00CE3125">
      <w:pPr>
        <w:pStyle w:val="ListParagraph"/>
        <w:tabs>
          <w:tab w:val="left" w:pos="837"/>
        </w:tabs>
        <w:ind w:left="1576" w:firstLine="0"/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4519302F" w14:textId="77777777" w:rsidR="00482E8D" w:rsidRDefault="00482E8D">
      <w:pPr>
        <w:pStyle w:val="BodyText"/>
      </w:pPr>
    </w:p>
    <w:p w14:paraId="2078708A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pacing w:val="-2"/>
          <w:sz w:val="20"/>
        </w:rPr>
        <w:t>SUBCOMMITTEE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MEETING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REPORTS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ANNOUNCEMENTS</w:t>
      </w:r>
    </w:p>
    <w:p w14:paraId="478234D3" w14:textId="77777777" w:rsidR="00482E8D" w:rsidRDefault="00482E8D">
      <w:pPr>
        <w:pStyle w:val="BodyText"/>
        <w:rPr>
          <w:b/>
        </w:rPr>
      </w:pPr>
    </w:p>
    <w:p w14:paraId="6931628F" w14:textId="0DCFFDAB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rPr>
          <w:sz w:val="20"/>
        </w:rPr>
      </w:pP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</w:r>
    </w:p>
    <w:p w14:paraId="269EF4F9" w14:textId="798F095B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CV</w:t>
      </w:r>
      <w:r>
        <w:rPr>
          <w:spacing w:val="-5"/>
          <w:sz w:val="20"/>
        </w:rPr>
        <w:t xml:space="preserve"> </w:t>
      </w:r>
      <w:r>
        <w:rPr>
          <w:sz w:val="20"/>
        </w:rPr>
        <w:t>FBA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PHR</w:t>
      </w:r>
      <w:r>
        <w:rPr>
          <w:spacing w:val="-5"/>
          <w:sz w:val="20"/>
        </w:rPr>
        <w:t xml:space="preserve"> </w:t>
      </w:r>
      <w:r>
        <w:rPr>
          <w:sz w:val="20"/>
        </w:rPr>
        <w:t>FBA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Subcommittees</w:t>
      </w:r>
      <w:r>
        <w:rPr>
          <w:sz w:val="20"/>
        </w:rPr>
        <w:tab/>
      </w:r>
      <w:r w:rsidR="00E66303">
        <w:rPr>
          <w:sz w:val="20"/>
        </w:rPr>
        <w:t>Michelle Strauss</w:t>
      </w:r>
    </w:p>
    <w:p w14:paraId="3B28B2F3" w14:textId="77777777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CV</w:t>
      </w:r>
      <w:r>
        <w:rPr>
          <w:spacing w:val="-5"/>
          <w:sz w:val="20"/>
        </w:rPr>
        <w:t xml:space="preserve"> </w:t>
      </w:r>
      <w:r>
        <w:rPr>
          <w:sz w:val="20"/>
        </w:rPr>
        <w:t>MAD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  <w:t>Jeffrey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Heden</w:t>
      </w:r>
    </w:p>
    <w:p w14:paraId="2365DA7D" w14:textId="77777777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CV</w:t>
      </w:r>
      <w:r>
        <w:rPr>
          <w:spacing w:val="-5"/>
          <w:sz w:val="20"/>
        </w:rPr>
        <w:t xml:space="preserve"> </w:t>
      </w:r>
      <w:r>
        <w:rPr>
          <w:sz w:val="20"/>
        </w:rPr>
        <w:t>MAD</w:t>
      </w:r>
      <w:r>
        <w:rPr>
          <w:spacing w:val="-5"/>
          <w:sz w:val="20"/>
        </w:rPr>
        <w:t xml:space="preserve"> </w:t>
      </w:r>
      <w:r>
        <w:rPr>
          <w:sz w:val="20"/>
        </w:rPr>
        <w:t>N10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  <w:t>Jeffrey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Heden</w:t>
      </w:r>
    </w:p>
    <w:p w14:paraId="157BA875" w14:textId="77777777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PHR</w:t>
      </w:r>
      <w:r>
        <w:rPr>
          <w:spacing w:val="-8"/>
          <w:sz w:val="20"/>
        </w:rPr>
        <w:t xml:space="preserve"> </w:t>
      </w:r>
      <w:r>
        <w:rPr>
          <w:sz w:val="20"/>
        </w:rPr>
        <w:t>MAD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  <w:t>Michelle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Strauss</w:t>
      </w:r>
    </w:p>
    <w:p w14:paraId="43FA4913" w14:textId="1DDB8A7F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Bylaws,</w:t>
      </w:r>
      <w:r>
        <w:rPr>
          <w:spacing w:val="-8"/>
          <w:sz w:val="20"/>
        </w:rPr>
        <w:t xml:space="preserve"> </w:t>
      </w:r>
      <w:r>
        <w:rPr>
          <w:sz w:val="20"/>
        </w:rPr>
        <w:t>Policies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</w:r>
      <w:r w:rsidR="00E66303">
        <w:rPr>
          <w:sz w:val="20"/>
        </w:rPr>
        <w:t>Michelle Strauss</w:t>
      </w:r>
    </w:p>
    <w:p w14:paraId="73D23D0F" w14:textId="77777777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Open</w:t>
      </w:r>
      <w:r>
        <w:rPr>
          <w:spacing w:val="-6"/>
          <w:sz w:val="20"/>
        </w:rPr>
        <w:t xml:space="preserve"> </w:t>
      </w:r>
      <w:r>
        <w:rPr>
          <w:sz w:val="20"/>
        </w:rPr>
        <w:t>Space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</w:r>
      <w:r>
        <w:rPr>
          <w:spacing w:val="-2"/>
          <w:sz w:val="20"/>
        </w:rPr>
        <w:t>VACANT</w:t>
      </w:r>
    </w:p>
    <w:p w14:paraId="637D5C83" w14:textId="0E4486E5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pacing w:val="-5"/>
          <w:sz w:val="20"/>
        </w:rPr>
        <w:t>CPC</w:t>
      </w:r>
      <w:r>
        <w:rPr>
          <w:sz w:val="20"/>
        </w:rPr>
        <w:tab/>
      </w:r>
      <w:r w:rsidR="00CC7C45">
        <w:rPr>
          <w:sz w:val="20"/>
        </w:rPr>
        <w:t>Jeff Heden</w:t>
      </w:r>
    </w:p>
    <w:p w14:paraId="5B52F55D" w14:textId="0A5CF3A5" w:rsidR="00482E8D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Livability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(Special)</w:t>
      </w:r>
      <w:r>
        <w:rPr>
          <w:sz w:val="20"/>
        </w:rPr>
        <w:tab/>
      </w:r>
    </w:p>
    <w:p w14:paraId="189BE095" w14:textId="77777777" w:rsidR="00482E8D" w:rsidRPr="00A52D64" w:rsidRDefault="00F5134B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z w:val="20"/>
        </w:rPr>
        <w:t>Transit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Subcommittee</w:t>
      </w:r>
      <w:r>
        <w:rPr>
          <w:sz w:val="20"/>
        </w:rPr>
        <w:tab/>
      </w:r>
      <w:r>
        <w:rPr>
          <w:spacing w:val="-2"/>
          <w:sz w:val="20"/>
        </w:rPr>
        <w:t>VACANT</w:t>
      </w:r>
    </w:p>
    <w:p w14:paraId="4374C2FC" w14:textId="38CF959E" w:rsidR="00A52D64" w:rsidRDefault="00A52D64">
      <w:pPr>
        <w:pStyle w:val="ListParagraph"/>
        <w:numPr>
          <w:ilvl w:val="1"/>
          <w:numId w:val="1"/>
        </w:numPr>
        <w:tabs>
          <w:tab w:val="left" w:pos="1576"/>
          <w:tab w:val="left" w:pos="5978"/>
        </w:tabs>
        <w:spacing w:before="10"/>
        <w:rPr>
          <w:sz w:val="20"/>
        </w:rPr>
      </w:pPr>
      <w:r>
        <w:rPr>
          <w:spacing w:val="-2"/>
          <w:sz w:val="20"/>
        </w:rPr>
        <w:t xml:space="preserve">Los Penasquitos </w:t>
      </w:r>
      <w:r w:rsidR="00F130FA">
        <w:rPr>
          <w:spacing w:val="-2"/>
          <w:sz w:val="20"/>
        </w:rPr>
        <w:t>Preserve</w:t>
      </w:r>
      <w:r w:rsidR="00F130FA">
        <w:rPr>
          <w:spacing w:val="-2"/>
          <w:sz w:val="20"/>
        </w:rPr>
        <w:tab/>
        <w:t>Frank M</w:t>
      </w:r>
      <w:r w:rsidR="00523A3C">
        <w:rPr>
          <w:spacing w:val="-2"/>
          <w:sz w:val="20"/>
        </w:rPr>
        <w:t>acaulay</w:t>
      </w:r>
    </w:p>
    <w:p w14:paraId="2F0367E8" w14:textId="77777777" w:rsidR="00482E8D" w:rsidRDefault="00482E8D">
      <w:pPr>
        <w:pStyle w:val="BodyText"/>
      </w:pPr>
    </w:p>
    <w:p w14:paraId="06EFFFD6" w14:textId="77777777" w:rsidR="00E66303" w:rsidRDefault="00E66303">
      <w:pPr>
        <w:pStyle w:val="BodyText"/>
      </w:pPr>
    </w:p>
    <w:p w14:paraId="30B5F677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z w:val="20"/>
        </w:rPr>
        <w:t>CHAIR’s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REPORT</w:t>
      </w:r>
    </w:p>
    <w:p w14:paraId="4FBCFC23" w14:textId="77777777" w:rsidR="00482E8D" w:rsidRDefault="00482E8D">
      <w:pPr>
        <w:pStyle w:val="BodyText"/>
        <w:rPr>
          <w:b/>
        </w:rPr>
      </w:pPr>
    </w:p>
    <w:p w14:paraId="20219A71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z w:val="20"/>
        </w:rPr>
        <w:t>OLD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ONGOING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BUSINESS</w:t>
      </w:r>
    </w:p>
    <w:p w14:paraId="442E9EB8" w14:textId="77777777" w:rsidR="00482E8D" w:rsidRDefault="00482E8D">
      <w:pPr>
        <w:pStyle w:val="BodyText"/>
        <w:rPr>
          <w:b/>
        </w:rPr>
      </w:pPr>
    </w:p>
    <w:p w14:paraId="4B8BBF20" w14:textId="77777777" w:rsidR="00482E8D" w:rsidRDefault="00F5134B">
      <w:pPr>
        <w:pStyle w:val="ListParagraph"/>
        <w:numPr>
          <w:ilvl w:val="0"/>
          <w:numId w:val="1"/>
        </w:numPr>
        <w:tabs>
          <w:tab w:val="left" w:pos="837"/>
        </w:tabs>
        <w:rPr>
          <w:b/>
          <w:sz w:val="20"/>
        </w:rPr>
      </w:pPr>
      <w:r>
        <w:rPr>
          <w:b/>
          <w:spacing w:val="-2"/>
          <w:sz w:val="20"/>
        </w:rPr>
        <w:t>ADJOURNMENT</w:t>
      </w:r>
    </w:p>
    <w:p w14:paraId="4B301700" w14:textId="77777777" w:rsidR="00482E8D" w:rsidRDefault="00482E8D">
      <w:pPr>
        <w:pStyle w:val="BodyText"/>
        <w:rPr>
          <w:b/>
        </w:rPr>
      </w:pPr>
    </w:p>
    <w:p w14:paraId="0EEF35D1" w14:textId="4B240990" w:rsidR="00482E8D" w:rsidRPr="00BB5632" w:rsidRDefault="00F5134B" w:rsidP="00BB5632">
      <w:pPr>
        <w:pStyle w:val="ListParagraph"/>
        <w:numPr>
          <w:ilvl w:val="0"/>
          <w:numId w:val="1"/>
        </w:numPr>
        <w:tabs>
          <w:tab w:val="left" w:pos="856"/>
          <w:tab w:val="left" w:pos="7034"/>
        </w:tabs>
        <w:ind w:left="856"/>
        <w:rPr>
          <w:sz w:val="20"/>
        </w:rPr>
      </w:pPr>
      <w:r w:rsidRPr="00BB5632">
        <w:rPr>
          <w:b/>
          <w:sz w:val="20"/>
        </w:rPr>
        <w:t>NEXT</w:t>
      </w:r>
      <w:r w:rsidRPr="00BB5632">
        <w:rPr>
          <w:b/>
          <w:spacing w:val="-7"/>
          <w:sz w:val="20"/>
        </w:rPr>
        <w:t xml:space="preserve"> </w:t>
      </w:r>
      <w:r w:rsidRPr="00BB5632">
        <w:rPr>
          <w:b/>
          <w:spacing w:val="-2"/>
          <w:sz w:val="20"/>
        </w:rPr>
        <w:t>MEETING</w:t>
      </w:r>
      <w:r w:rsidRPr="00BB5632">
        <w:rPr>
          <w:spacing w:val="-2"/>
          <w:sz w:val="20"/>
        </w:rPr>
        <w:t>:</w:t>
      </w:r>
      <w:r w:rsidR="00F028BA" w:rsidRPr="00BB5632">
        <w:rPr>
          <w:sz w:val="20"/>
        </w:rPr>
        <w:tab/>
      </w:r>
      <w:r w:rsidRPr="00BB5632">
        <w:rPr>
          <w:sz w:val="20"/>
        </w:rPr>
        <w:t>Thursday,</w:t>
      </w:r>
      <w:r w:rsidRPr="00BB5632">
        <w:rPr>
          <w:spacing w:val="-9"/>
          <w:sz w:val="20"/>
        </w:rPr>
        <w:t xml:space="preserve"> </w:t>
      </w:r>
      <w:r w:rsidR="00A8090B" w:rsidRPr="00BB5632">
        <w:rPr>
          <w:sz w:val="20"/>
        </w:rPr>
        <w:t xml:space="preserve">Feb </w:t>
      </w:r>
      <w:r w:rsidR="00BB5632" w:rsidRPr="00BB5632">
        <w:rPr>
          <w:sz w:val="20"/>
        </w:rPr>
        <w:t>27</w:t>
      </w:r>
      <w:r w:rsidRPr="00BB5632">
        <w:rPr>
          <w:sz w:val="20"/>
        </w:rPr>
        <w:t>,</w:t>
      </w:r>
      <w:r w:rsidR="00BB5632">
        <w:rPr>
          <w:sz w:val="20"/>
        </w:rPr>
        <w:t xml:space="preserve"> </w:t>
      </w:r>
      <w:r w:rsidR="00BB5632" w:rsidRPr="00BB5632">
        <w:rPr>
          <w:spacing w:val="-6"/>
          <w:sz w:val="20"/>
        </w:rPr>
        <w:t>2</w:t>
      </w:r>
      <w:r w:rsidRPr="00BB5632">
        <w:rPr>
          <w:spacing w:val="-4"/>
          <w:sz w:val="20"/>
        </w:rPr>
        <w:t>02</w:t>
      </w:r>
      <w:r w:rsidR="00F028BA" w:rsidRPr="00BB5632">
        <w:rPr>
          <w:spacing w:val="-4"/>
          <w:sz w:val="20"/>
        </w:rPr>
        <w:t>5</w:t>
      </w:r>
    </w:p>
    <w:p w14:paraId="09F04C1A" w14:textId="429BAF8A" w:rsidR="00482E8D" w:rsidRDefault="00F028BA" w:rsidP="00F028BA">
      <w:pPr>
        <w:pStyle w:val="BodyText"/>
        <w:spacing w:before="10"/>
        <w:ind w:right="208" w:firstLine="720"/>
        <w:jc w:val="right"/>
      </w:pPr>
      <w:r>
        <w:t xml:space="preserve">  </w:t>
      </w:r>
      <w:r w:rsidR="00F5134B">
        <w:t>Carmel</w:t>
      </w:r>
      <w:r w:rsidR="00F5134B">
        <w:rPr>
          <w:spacing w:val="-6"/>
        </w:rPr>
        <w:t xml:space="preserve"> </w:t>
      </w:r>
      <w:r w:rsidR="00F5134B">
        <w:t>Valley</w:t>
      </w:r>
      <w:r w:rsidR="00F5134B">
        <w:rPr>
          <w:spacing w:val="-6"/>
        </w:rPr>
        <w:t xml:space="preserve"> </w:t>
      </w:r>
      <w:r w:rsidR="00F5134B">
        <w:t>Library,</w:t>
      </w:r>
      <w:r w:rsidR="00F5134B">
        <w:rPr>
          <w:spacing w:val="-6"/>
        </w:rPr>
        <w:t xml:space="preserve"> </w:t>
      </w:r>
      <w:r w:rsidR="00F5134B">
        <w:t>7</w:t>
      </w:r>
      <w:r w:rsidR="00F5134B">
        <w:rPr>
          <w:spacing w:val="-6"/>
        </w:rPr>
        <w:t xml:space="preserve"> </w:t>
      </w:r>
      <w:r w:rsidR="00F5134B">
        <w:rPr>
          <w:spacing w:val="-5"/>
        </w:rPr>
        <w:t>pm</w:t>
      </w:r>
    </w:p>
    <w:p w14:paraId="62A42542" w14:textId="77777777" w:rsidR="00482E8D" w:rsidRDefault="00482E8D">
      <w:pPr>
        <w:pStyle w:val="BodyText"/>
      </w:pPr>
    </w:p>
    <w:p w14:paraId="4E364E6F" w14:textId="77777777" w:rsidR="00482E8D" w:rsidRDefault="00F5134B">
      <w:pPr>
        <w:spacing w:line="254" w:lineRule="auto"/>
        <w:ind w:left="4907" w:right="207"/>
        <w:jc w:val="both"/>
        <w:rPr>
          <w:sz w:val="18"/>
        </w:rPr>
      </w:pPr>
      <w:r>
        <w:rPr>
          <w:sz w:val="18"/>
        </w:rPr>
        <w:t>Note: MAD meetings are on the first Tuesday of the month in February, April, June, September, November and December.</w:t>
      </w:r>
    </w:p>
    <w:sectPr w:rsidR="00482E8D">
      <w:pgSz w:w="12240" w:h="15840"/>
      <w:pgMar w:top="3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449B"/>
    <w:multiLevelType w:val="hybridMultilevel"/>
    <w:tmpl w:val="E724E39E"/>
    <w:lvl w:ilvl="0" w:tplc="8D987BD2">
      <w:start w:val="1"/>
      <w:numFmt w:val="upperLetter"/>
      <w:lvlText w:val="%1."/>
      <w:lvlJc w:val="left"/>
      <w:pPr>
        <w:ind w:left="837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B41C28EC">
      <w:start w:val="1"/>
      <w:numFmt w:val="decimal"/>
      <w:lvlText w:val="%2."/>
      <w:lvlJc w:val="left"/>
      <w:pPr>
        <w:ind w:left="1576" w:hanging="720"/>
      </w:pPr>
      <w:rPr>
        <w:rFonts w:hint="default"/>
        <w:spacing w:val="-1"/>
        <w:w w:val="100"/>
        <w:lang w:val="en-US" w:eastAsia="en-US" w:bidi="ar-SA"/>
      </w:rPr>
    </w:lvl>
    <w:lvl w:ilvl="2" w:tplc="4A4CB46A">
      <w:numFmt w:val="bullet"/>
      <w:lvlText w:val="•"/>
      <w:lvlJc w:val="left"/>
      <w:pPr>
        <w:ind w:left="1580" w:hanging="720"/>
      </w:pPr>
      <w:rPr>
        <w:rFonts w:hint="default"/>
        <w:lang w:val="en-US" w:eastAsia="en-US" w:bidi="ar-SA"/>
      </w:rPr>
    </w:lvl>
    <w:lvl w:ilvl="3" w:tplc="DA0CB9B4"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4" w:tplc="A4A86F8A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5" w:tplc="882459B6"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6" w:tplc="0B6EC866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7" w:tplc="6FC8E5F2"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8" w:tplc="1E9807AE"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0AD76AD"/>
    <w:multiLevelType w:val="hybridMultilevel"/>
    <w:tmpl w:val="A3CA00EC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 w16cid:durableId="319315472">
    <w:abstractNumId w:val="0"/>
  </w:num>
  <w:num w:numId="2" w16cid:durableId="19288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8D"/>
    <w:rsid w:val="000D05A9"/>
    <w:rsid w:val="000D6899"/>
    <w:rsid w:val="000E0EE7"/>
    <w:rsid w:val="001140EC"/>
    <w:rsid w:val="00147B65"/>
    <w:rsid w:val="001636DE"/>
    <w:rsid w:val="001965B8"/>
    <w:rsid w:val="00266D0A"/>
    <w:rsid w:val="002D7ACD"/>
    <w:rsid w:val="002F7F0D"/>
    <w:rsid w:val="00346FC9"/>
    <w:rsid w:val="003712F4"/>
    <w:rsid w:val="00386205"/>
    <w:rsid w:val="003C111D"/>
    <w:rsid w:val="003C7C4F"/>
    <w:rsid w:val="003E7024"/>
    <w:rsid w:val="00445786"/>
    <w:rsid w:val="00482E8D"/>
    <w:rsid w:val="004D3E32"/>
    <w:rsid w:val="00523A3C"/>
    <w:rsid w:val="00526AB6"/>
    <w:rsid w:val="0056058B"/>
    <w:rsid w:val="00607900"/>
    <w:rsid w:val="006E1971"/>
    <w:rsid w:val="007227BB"/>
    <w:rsid w:val="007D12E0"/>
    <w:rsid w:val="008234C1"/>
    <w:rsid w:val="008E3843"/>
    <w:rsid w:val="009B7314"/>
    <w:rsid w:val="009C6408"/>
    <w:rsid w:val="009D3780"/>
    <w:rsid w:val="009D5CF0"/>
    <w:rsid w:val="00A32F00"/>
    <w:rsid w:val="00A52D64"/>
    <w:rsid w:val="00A5497E"/>
    <w:rsid w:val="00A651AA"/>
    <w:rsid w:val="00A77205"/>
    <w:rsid w:val="00A8090B"/>
    <w:rsid w:val="00AA360C"/>
    <w:rsid w:val="00AC533A"/>
    <w:rsid w:val="00AD187B"/>
    <w:rsid w:val="00AD585C"/>
    <w:rsid w:val="00B5621D"/>
    <w:rsid w:val="00BB5632"/>
    <w:rsid w:val="00BE6783"/>
    <w:rsid w:val="00BF2B92"/>
    <w:rsid w:val="00C53B32"/>
    <w:rsid w:val="00C65886"/>
    <w:rsid w:val="00CC58C5"/>
    <w:rsid w:val="00CC7C45"/>
    <w:rsid w:val="00CE3125"/>
    <w:rsid w:val="00D46D9F"/>
    <w:rsid w:val="00D61253"/>
    <w:rsid w:val="00D730FE"/>
    <w:rsid w:val="00D84CFB"/>
    <w:rsid w:val="00DC685D"/>
    <w:rsid w:val="00DD64B8"/>
    <w:rsid w:val="00E66224"/>
    <w:rsid w:val="00E66303"/>
    <w:rsid w:val="00E872E4"/>
    <w:rsid w:val="00EA0ABF"/>
    <w:rsid w:val="00EA21E6"/>
    <w:rsid w:val="00EB5167"/>
    <w:rsid w:val="00F00BBE"/>
    <w:rsid w:val="00F028BA"/>
    <w:rsid w:val="00F03B7D"/>
    <w:rsid w:val="00F130FA"/>
    <w:rsid w:val="00F5134B"/>
    <w:rsid w:val="00F544A2"/>
    <w:rsid w:val="00F60B24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1303"/>
  <w15:docId w15:val="{0E54F3BD-791D-434E-AC0A-3BFFFD21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sd.com/planning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2927</Characters>
  <Application>Microsoft Office Word</Application>
  <DocSecurity>4</DocSecurity>
  <Lines>91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Frisco White</dc:creator>
  <cp:lastModifiedBy>Hernandez, Anthony</cp:lastModifiedBy>
  <cp:revision>2</cp:revision>
  <dcterms:created xsi:type="dcterms:W3CDTF">2025-01-22T20:16:00Z</dcterms:created>
  <dcterms:modified xsi:type="dcterms:W3CDTF">2025-01-22T20:16:00Z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Word</vt:lpwstr>
  </property>
  <property fmtid="{D5CDD505-2E9C-101B-9397-08002B2CF9AE}" pid="4" name="LastSaved">
    <vt:filetime>2024-03-04T00:00:00Z</vt:filetime>
  </property>
  <property fmtid="{D5CDD505-2E9C-101B-9397-08002B2CF9AE}" pid="5" name="Producer">
    <vt:lpwstr>macOS Version 14.2.1 (Build 23C71) Quartz PDFContext</vt:lpwstr>
  </property>
</Properties>
</file>