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8CB9" w14:textId="77777777" w:rsidR="00CA5DA1" w:rsidRPr="008C68A9" w:rsidRDefault="00CA5DA1" w:rsidP="003240DD">
      <w:pPr>
        <w:pStyle w:val="tabletext1"/>
        <w:jc w:val="both"/>
        <w:rPr>
          <w:rFonts w:ascii="Arial" w:hAnsi="Arial" w:cs="Arial"/>
          <w:color w:val="000000" w:themeColor="text1"/>
          <w:sz w:val="20"/>
          <w:szCs w:val="20"/>
        </w:rPr>
      </w:pPr>
      <w:bookmarkStart w:id="0" w:name="_GoBack"/>
      <w:bookmarkEnd w:id="0"/>
    </w:p>
    <w:p w14:paraId="225C3CFF" w14:textId="77777777" w:rsidR="00CA5DA1" w:rsidRPr="008C68A9" w:rsidRDefault="00CA5DA1" w:rsidP="003240DD">
      <w:pPr>
        <w:jc w:val="both"/>
        <w:rPr>
          <w:rFonts w:ascii="Arial" w:hAnsi="Arial" w:cs="Arial"/>
          <w:color w:val="000000" w:themeColor="text1"/>
          <w:sz w:val="20"/>
          <w:szCs w:val="20"/>
        </w:rPr>
      </w:pPr>
    </w:p>
    <w:p w14:paraId="479CC76C" w14:textId="77777777" w:rsidR="00CA5DA1" w:rsidRPr="008C68A9" w:rsidRDefault="00CA5DA1" w:rsidP="003240DD">
      <w:pPr>
        <w:jc w:val="both"/>
        <w:rPr>
          <w:rFonts w:ascii="Arial" w:hAnsi="Arial" w:cs="Arial"/>
          <w:color w:val="000000" w:themeColor="text1"/>
          <w:sz w:val="20"/>
          <w:szCs w:val="20"/>
        </w:rPr>
      </w:pPr>
    </w:p>
    <w:p w14:paraId="649B4A55" w14:textId="77777777" w:rsidR="00CA5DA1" w:rsidRPr="008C68A9" w:rsidRDefault="00CA5DA1" w:rsidP="003240DD">
      <w:pPr>
        <w:jc w:val="both"/>
        <w:rPr>
          <w:rFonts w:ascii="Arial" w:hAnsi="Arial" w:cs="Arial"/>
          <w:color w:val="000000" w:themeColor="text1"/>
          <w:sz w:val="20"/>
          <w:szCs w:val="20"/>
        </w:rPr>
      </w:pPr>
    </w:p>
    <w:p w14:paraId="347F7F63" w14:textId="77777777" w:rsidR="00E31BF0" w:rsidRPr="00112C00" w:rsidRDefault="00E31BF0" w:rsidP="00D923D9">
      <w:pPr>
        <w:rPr>
          <w:rFonts w:asciiTheme="majorHAnsi" w:hAnsiTheme="majorHAnsi" w:cs="Tahoma"/>
          <w:color w:val="0098DB" w:themeColor="accent1"/>
          <w:spacing w:val="-5"/>
          <w:sz w:val="60"/>
          <w:szCs w:val="60"/>
        </w:rPr>
      </w:pPr>
    </w:p>
    <w:p w14:paraId="1A46D102" w14:textId="77777777" w:rsidR="00D923D9" w:rsidRPr="00112C00" w:rsidRDefault="00302C93" w:rsidP="00D923D9">
      <w:pPr>
        <w:rPr>
          <w:rFonts w:asciiTheme="majorHAnsi" w:hAnsiTheme="majorHAnsi" w:cs="Arial"/>
          <w:color w:val="000000" w:themeColor="text1"/>
          <w:spacing w:val="-5"/>
          <w:sz w:val="32"/>
          <w:szCs w:val="36"/>
        </w:rPr>
      </w:pPr>
      <w:r w:rsidRPr="00112C00">
        <w:rPr>
          <w:rFonts w:asciiTheme="majorHAnsi" w:hAnsiTheme="majorHAnsi" w:cs="Tahoma"/>
          <w:color w:val="0098DB" w:themeColor="accent1"/>
          <w:spacing w:val="-5"/>
          <w:sz w:val="56"/>
          <w:szCs w:val="60"/>
        </w:rPr>
        <w:t xml:space="preserve">Check List: </w:t>
      </w:r>
      <w:r w:rsidR="00D923D9" w:rsidRPr="00112C00">
        <w:rPr>
          <w:rFonts w:asciiTheme="majorHAnsi" w:hAnsiTheme="majorHAnsi" w:cs="Tahoma"/>
          <w:color w:val="0098DB" w:themeColor="accent1"/>
          <w:spacing w:val="-5"/>
          <w:sz w:val="56"/>
          <w:szCs w:val="60"/>
        </w:rPr>
        <w:t>Water Pollution Control Plan</w:t>
      </w:r>
      <w:r w:rsidRPr="00112C00">
        <w:rPr>
          <w:rFonts w:asciiTheme="majorHAnsi" w:hAnsiTheme="majorHAnsi" w:cs="Tahoma"/>
          <w:color w:val="0098DB" w:themeColor="accent1"/>
          <w:spacing w:val="-5"/>
          <w:sz w:val="56"/>
          <w:szCs w:val="60"/>
        </w:rPr>
        <w:t xml:space="preserve"> </w:t>
      </w:r>
      <w:r w:rsidR="00160279" w:rsidRPr="00112C00">
        <w:rPr>
          <w:rFonts w:asciiTheme="majorHAnsi" w:hAnsiTheme="majorHAnsi" w:cs="Tahoma"/>
          <w:color w:val="0098DB" w:themeColor="accent1"/>
          <w:spacing w:val="-5"/>
          <w:sz w:val="56"/>
          <w:szCs w:val="60"/>
        </w:rPr>
        <w:t>for Demolition Activities</w:t>
      </w:r>
      <w:r w:rsidR="00D923D9" w:rsidRPr="00112C00">
        <w:rPr>
          <w:rFonts w:asciiTheme="majorHAnsi" w:hAnsiTheme="majorHAnsi" w:cs="Tahoma"/>
          <w:i/>
          <w:color w:val="0098DB" w:themeColor="accent1"/>
          <w:spacing w:val="-5"/>
          <w:sz w:val="56"/>
          <w:szCs w:val="60"/>
        </w:rPr>
        <w:t xml:space="preserve"> </w:t>
      </w:r>
    </w:p>
    <w:p w14:paraId="29CCFD9D" w14:textId="77777777" w:rsidR="00D923D9" w:rsidRDefault="00112C00" w:rsidP="00D923D9">
      <w:pPr>
        <w:pBdr>
          <w:bottom w:val="single" w:sz="48" w:space="1" w:color="B2B2B2"/>
        </w:pBdr>
        <w:rPr>
          <w:rFonts w:ascii="Georgia" w:hAnsi="Georgia" w:cs="Arial"/>
          <w:b/>
          <w:i/>
          <w:color w:val="0098DB" w:themeColor="accent1"/>
          <w:spacing w:val="-5"/>
          <w:sz w:val="24"/>
        </w:rPr>
      </w:pPr>
      <w:r w:rsidRPr="00112C00">
        <w:rPr>
          <w:rFonts w:ascii="Georgia" w:hAnsi="Georgia" w:cs="Arial"/>
          <w:b/>
          <w:i/>
          <w:noProof/>
          <w:color w:val="0098DB" w:themeColor="accent1"/>
          <w:spacing w:val="-5"/>
          <w:sz w:val="24"/>
        </w:rPr>
        <w:drawing>
          <wp:anchor distT="0" distB="0" distL="114300" distR="114300" simplePos="0" relativeHeight="251659264" behindDoc="1" locked="0" layoutInCell="1" allowOverlap="1" wp14:anchorId="7C246CDF" wp14:editId="1C71AC63">
            <wp:simplePos x="0" y="0"/>
            <wp:positionH relativeFrom="page">
              <wp:posOffset>5393690</wp:posOffset>
            </wp:positionH>
            <wp:positionV relativeFrom="page">
              <wp:posOffset>8199120</wp:posOffset>
            </wp:positionV>
            <wp:extent cx="1911985" cy="1381760"/>
            <wp:effectExtent l="19050" t="0" r="952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S-BMP Manual Cover MAIN.jpg"/>
                    <pic:cNvPicPr/>
                  </pic:nvPicPr>
                  <pic:blipFill>
                    <a:blip r:embed="rId8" cstate="print">
                      <a:extLst>
                        <a:ext uri="{28A0092B-C50C-407E-A947-70E740481C1C}">
                          <a14:useLocalDpi xmlns:a14="http://schemas.microsoft.com/office/drawing/2010/main" val="0"/>
                        </a:ext>
                      </a:extLst>
                    </a:blip>
                    <a:srcRect l="69362" t="81534" r="6005" b="4735"/>
                    <a:stretch>
                      <a:fillRect/>
                    </a:stretch>
                  </pic:blipFill>
                  <pic:spPr>
                    <a:xfrm>
                      <a:off x="0" y="0"/>
                      <a:ext cx="1914525" cy="1381125"/>
                    </a:xfrm>
                    <a:prstGeom prst="rect">
                      <a:avLst/>
                    </a:prstGeom>
                    <a:noFill/>
                  </pic:spPr>
                </pic:pic>
              </a:graphicData>
            </a:graphic>
          </wp:anchor>
        </w:drawing>
      </w:r>
    </w:p>
    <w:p w14:paraId="382A393E" w14:textId="77777777" w:rsidR="00D923D9" w:rsidRDefault="00D923D9" w:rsidP="00D923D9">
      <w:pPr>
        <w:rPr>
          <w:rFonts w:ascii="Georgia" w:hAnsi="Georgia" w:cs="Arial"/>
          <w:b/>
          <w:i/>
          <w:color w:val="0098DB" w:themeColor="accent1"/>
          <w:spacing w:val="-5"/>
          <w:sz w:val="24"/>
        </w:rPr>
      </w:pPr>
    </w:p>
    <w:p w14:paraId="46E2C4C2" w14:textId="77777777" w:rsidR="00D923D9" w:rsidRDefault="00D923D9" w:rsidP="00D923D9">
      <w:pPr>
        <w:rPr>
          <w:rFonts w:ascii="Georgia" w:hAnsi="Georgia" w:cs="Arial"/>
          <w:b/>
          <w:i/>
          <w:color w:val="0098DB" w:themeColor="accent1"/>
          <w:spacing w:val="-5"/>
          <w:sz w:val="24"/>
        </w:rPr>
      </w:pPr>
    </w:p>
    <w:p w14:paraId="04A31A07" w14:textId="77777777" w:rsidR="002F2E07" w:rsidRPr="008C68A9" w:rsidRDefault="002F2E07" w:rsidP="002F2E07">
      <w:pPr>
        <w:spacing w:after="120"/>
        <w:rPr>
          <w:rFonts w:ascii="Arial" w:hAnsi="Arial" w:cs="Arial"/>
          <w:color w:val="000000" w:themeColor="text1"/>
          <w:sz w:val="20"/>
          <w:szCs w:val="20"/>
        </w:rPr>
      </w:pPr>
    </w:p>
    <w:p w14:paraId="002A1FF7" w14:textId="77777777" w:rsidR="00CA5DA1" w:rsidRPr="008C68A9" w:rsidRDefault="00CA5DA1" w:rsidP="00E31BF0">
      <w:pPr>
        <w:rPr>
          <w:rFonts w:ascii="Arial" w:hAnsi="Arial" w:cs="Arial"/>
          <w:color w:val="000000" w:themeColor="text1"/>
          <w:sz w:val="20"/>
          <w:szCs w:val="20"/>
        </w:rPr>
      </w:pPr>
    </w:p>
    <w:p w14:paraId="6B18FAA7" w14:textId="77777777" w:rsidR="00CA5DA1" w:rsidRPr="008C68A9" w:rsidRDefault="00CA5DA1" w:rsidP="003240DD">
      <w:pPr>
        <w:jc w:val="both"/>
        <w:rPr>
          <w:rFonts w:ascii="Arial" w:hAnsi="Arial" w:cs="Arial"/>
          <w:color w:val="000000" w:themeColor="text1"/>
          <w:sz w:val="20"/>
          <w:szCs w:val="20"/>
        </w:rPr>
        <w:sectPr w:rsidR="00CA5DA1" w:rsidRPr="008C68A9" w:rsidSect="0095735F">
          <w:headerReference w:type="even" r:id="rId9"/>
          <w:footerReference w:type="even" r:id="rId10"/>
          <w:headerReference w:type="first" r:id="rId11"/>
          <w:footerReference w:type="first" r:id="rId12"/>
          <w:pgSz w:w="12240" w:h="15840" w:code="1"/>
          <w:pgMar w:top="1080" w:right="1080" w:bottom="1080" w:left="1080" w:header="576" w:footer="2316" w:gutter="0"/>
          <w:pgNumType w:fmt="lowerRoman" w:start="1"/>
          <w:cols w:space="720"/>
          <w:titlePg/>
          <w:docGrid w:linePitch="299"/>
        </w:sectPr>
      </w:pPr>
    </w:p>
    <w:p w14:paraId="13DA4AA9" w14:textId="77777777" w:rsidR="00754823" w:rsidRDefault="00754823" w:rsidP="00754823">
      <w:pPr>
        <w:pStyle w:val="blankpage"/>
        <w:rPr>
          <w:rFonts w:ascii="Merriweather" w:hAnsi="Merriweather"/>
        </w:rPr>
      </w:pPr>
      <w:bookmarkStart w:id="1" w:name="_Hlk525983853"/>
    </w:p>
    <w:p w14:paraId="386EF89B" w14:textId="77777777" w:rsidR="00754823" w:rsidRDefault="00754823" w:rsidP="00754823">
      <w:pPr>
        <w:pStyle w:val="blankpage"/>
        <w:rPr>
          <w:rFonts w:ascii="Merriweather" w:hAnsi="Merriweather"/>
        </w:rPr>
      </w:pPr>
    </w:p>
    <w:p w14:paraId="14442987" w14:textId="77777777" w:rsidR="00754823" w:rsidRDefault="00754823" w:rsidP="00754823">
      <w:pPr>
        <w:pStyle w:val="blankpage"/>
        <w:rPr>
          <w:rFonts w:ascii="Merriweather" w:hAnsi="Merriweather"/>
        </w:rPr>
      </w:pPr>
    </w:p>
    <w:p w14:paraId="15F9E401" w14:textId="77777777" w:rsidR="00754823" w:rsidRDefault="00754823" w:rsidP="00754823">
      <w:pPr>
        <w:pStyle w:val="blankpage"/>
        <w:rPr>
          <w:rFonts w:ascii="Merriweather" w:hAnsi="Merriweather"/>
        </w:rPr>
      </w:pPr>
    </w:p>
    <w:p w14:paraId="2EACCA8A" w14:textId="77777777" w:rsidR="00754823" w:rsidRDefault="00754823" w:rsidP="00754823">
      <w:pPr>
        <w:pStyle w:val="blankpage"/>
        <w:rPr>
          <w:rFonts w:ascii="Merriweather" w:hAnsi="Merriweather"/>
        </w:rPr>
      </w:pPr>
    </w:p>
    <w:p w14:paraId="35E2D13F" w14:textId="77777777" w:rsidR="00754823" w:rsidRDefault="00754823" w:rsidP="00754823">
      <w:pPr>
        <w:pStyle w:val="blankpage"/>
        <w:rPr>
          <w:rFonts w:ascii="Merriweather" w:hAnsi="Merriweather"/>
        </w:rPr>
      </w:pPr>
    </w:p>
    <w:p w14:paraId="598231CE" w14:textId="77777777" w:rsidR="00754823" w:rsidRDefault="00754823" w:rsidP="00754823">
      <w:pPr>
        <w:pStyle w:val="blankpage"/>
        <w:rPr>
          <w:rFonts w:ascii="Merriweather" w:hAnsi="Merriweather"/>
        </w:rPr>
      </w:pPr>
    </w:p>
    <w:p w14:paraId="72BD9675" w14:textId="77777777" w:rsidR="00754823" w:rsidRDefault="00754823" w:rsidP="00754823">
      <w:pPr>
        <w:pStyle w:val="blankpage"/>
        <w:rPr>
          <w:rFonts w:ascii="Merriweather" w:hAnsi="Merriweather"/>
        </w:rPr>
      </w:pPr>
    </w:p>
    <w:p w14:paraId="6E41F28C" w14:textId="77777777" w:rsidR="00754823" w:rsidRDefault="00754823" w:rsidP="00754823">
      <w:pPr>
        <w:pStyle w:val="blankpage"/>
        <w:rPr>
          <w:rFonts w:ascii="Merriweather" w:hAnsi="Merriweather"/>
        </w:rPr>
      </w:pPr>
    </w:p>
    <w:p w14:paraId="7302E25D" w14:textId="77777777" w:rsidR="00754823" w:rsidRDefault="00754823" w:rsidP="00754823">
      <w:pPr>
        <w:pStyle w:val="blankpage"/>
        <w:rPr>
          <w:rFonts w:ascii="Merriweather" w:hAnsi="Merriweather"/>
        </w:rPr>
      </w:pPr>
    </w:p>
    <w:p w14:paraId="50B2ED37" w14:textId="77777777" w:rsidR="00754823" w:rsidRDefault="00754823" w:rsidP="00754823">
      <w:pPr>
        <w:pStyle w:val="blankpage"/>
        <w:rPr>
          <w:rFonts w:ascii="Merriweather" w:hAnsi="Merriweather"/>
        </w:rPr>
      </w:pPr>
    </w:p>
    <w:p w14:paraId="7B433251" w14:textId="77777777" w:rsidR="00754823" w:rsidRDefault="00754823" w:rsidP="00754823">
      <w:pPr>
        <w:pStyle w:val="blankpage"/>
        <w:rPr>
          <w:rFonts w:ascii="Merriweather" w:hAnsi="Merriweather"/>
        </w:rPr>
      </w:pPr>
    </w:p>
    <w:p w14:paraId="5BEE375F" w14:textId="77777777" w:rsidR="00754823" w:rsidRDefault="00754823" w:rsidP="00754823">
      <w:pPr>
        <w:pStyle w:val="blankpage"/>
        <w:rPr>
          <w:rFonts w:ascii="Merriweather" w:hAnsi="Merriweather"/>
        </w:rPr>
      </w:pPr>
    </w:p>
    <w:p w14:paraId="5CCF31B8" w14:textId="77777777" w:rsidR="00754823" w:rsidRDefault="00754823" w:rsidP="00754823">
      <w:pPr>
        <w:pStyle w:val="blankpage"/>
        <w:rPr>
          <w:rFonts w:ascii="Merriweather" w:hAnsi="Merriweather"/>
        </w:rPr>
      </w:pPr>
    </w:p>
    <w:p w14:paraId="13B34380" w14:textId="77777777" w:rsidR="00754823" w:rsidRDefault="00754823" w:rsidP="00754823">
      <w:pPr>
        <w:pStyle w:val="blankpage"/>
        <w:rPr>
          <w:rFonts w:ascii="Merriweather" w:hAnsi="Merriweather"/>
        </w:rPr>
      </w:pPr>
    </w:p>
    <w:p w14:paraId="5F314F4E" w14:textId="77777777" w:rsidR="00754823" w:rsidRDefault="00754823" w:rsidP="00754823">
      <w:pPr>
        <w:pStyle w:val="blankpage"/>
        <w:rPr>
          <w:rFonts w:ascii="Merriweather" w:hAnsi="Merriweather"/>
        </w:rPr>
      </w:pPr>
    </w:p>
    <w:p w14:paraId="01BC39F5" w14:textId="77777777" w:rsidR="00754823" w:rsidRPr="002528FF" w:rsidRDefault="00754823" w:rsidP="00754823">
      <w:pPr>
        <w:pStyle w:val="blankpage"/>
        <w:rPr>
          <w:rFonts w:ascii="Merriweather" w:eastAsia="Arial" w:hAnsi="Merriweather" w:cs="Arial"/>
          <w:sz w:val="20"/>
          <w:szCs w:val="20"/>
        </w:rPr>
      </w:pPr>
      <w:r w:rsidRPr="002528FF">
        <w:rPr>
          <w:rFonts w:ascii="Merriweather" w:hAnsi="Merriweather"/>
        </w:rPr>
        <w:t>This page intentionally left blank for double-sided printing</w:t>
      </w:r>
    </w:p>
    <w:bookmarkEnd w:id="1"/>
    <w:p w14:paraId="1BFA3992" w14:textId="77777777" w:rsidR="00754823" w:rsidRDefault="00754823">
      <w:pPr>
        <w:rPr>
          <w:rFonts w:asciiTheme="majorHAnsi" w:hAnsiTheme="majorHAnsi" w:cs="Arial"/>
          <w:noProof/>
          <w:color w:val="0098DB" w:themeColor="accent1"/>
          <w:szCs w:val="22"/>
        </w:rPr>
      </w:pPr>
      <w:r>
        <w:rPr>
          <w:rFonts w:asciiTheme="majorHAnsi" w:hAnsiTheme="majorHAnsi" w:cs="Arial"/>
          <w:b/>
          <w:caps/>
          <w:color w:val="0098DB" w:themeColor="accent1"/>
        </w:rPr>
        <w:br w:type="page"/>
      </w:r>
    </w:p>
    <w:p w14:paraId="328C7C3F" w14:textId="72CF764C" w:rsidR="00236396" w:rsidRPr="00112C00" w:rsidRDefault="002570F2" w:rsidP="00EF0DBF">
      <w:pPr>
        <w:pStyle w:val="TOC1"/>
        <w:rPr>
          <w:rFonts w:asciiTheme="majorHAnsi" w:hAnsiTheme="majorHAnsi" w:cs="Arial"/>
          <w:b w:val="0"/>
          <w:caps w:val="0"/>
          <w:webHidden/>
          <w:color w:val="0098DB" w:themeColor="accent1"/>
        </w:rPr>
      </w:pPr>
      <w:r w:rsidRPr="00112C00">
        <w:rPr>
          <w:rFonts w:asciiTheme="majorHAnsi" w:hAnsiTheme="majorHAnsi" w:cs="Arial"/>
          <w:b w:val="0"/>
          <w:caps w:val="0"/>
          <w:color w:val="0098DB" w:themeColor="accent1"/>
        </w:rPr>
        <w:lastRenderedPageBreak/>
        <w:fldChar w:fldCharType="begin"/>
      </w:r>
      <w:r w:rsidR="00236396" w:rsidRPr="00112C00">
        <w:rPr>
          <w:rFonts w:asciiTheme="majorHAnsi" w:hAnsiTheme="majorHAnsi" w:cs="Arial"/>
          <w:b w:val="0"/>
          <w:caps w:val="0"/>
          <w:color w:val="0098DB" w:themeColor="accent1"/>
        </w:rPr>
        <w:instrText>HYPERLINK \l "_Toc358012542"</w:instrText>
      </w:r>
      <w:r w:rsidRPr="00112C00">
        <w:rPr>
          <w:rFonts w:asciiTheme="majorHAnsi" w:hAnsiTheme="majorHAnsi" w:cs="Arial"/>
          <w:b w:val="0"/>
          <w:caps w:val="0"/>
          <w:color w:val="0098DB" w:themeColor="accent1"/>
        </w:rPr>
        <w:fldChar w:fldCharType="separate"/>
      </w:r>
      <w:r w:rsidR="00236396" w:rsidRPr="00112C00">
        <w:rPr>
          <w:rFonts w:asciiTheme="majorHAnsi" w:hAnsiTheme="majorHAnsi" w:cs="Arial"/>
          <w:b w:val="0"/>
          <w:caps w:val="0"/>
          <w:color w:val="0098DB" w:themeColor="accent1"/>
        </w:rPr>
        <w:t>WPCP Checklist</w:t>
      </w:r>
    </w:p>
    <w:p w14:paraId="02EAE9C2" w14:textId="77777777" w:rsidR="000D6BD3" w:rsidRPr="000D6BD3" w:rsidRDefault="002570F2" w:rsidP="000D6BD3">
      <w:pPr>
        <w:pStyle w:val="TOC2"/>
        <w:spacing w:before="0"/>
        <w:ind w:left="0" w:firstLine="0"/>
        <w:rPr>
          <w:rFonts w:asciiTheme="minorHAnsi" w:hAnsiTheme="minorHAnsi" w:cstheme="minorHAnsi"/>
          <w:caps w:val="0"/>
          <w:sz w:val="20"/>
          <w:szCs w:val="20"/>
        </w:rPr>
      </w:pPr>
      <w:r w:rsidRPr="00112C00">
        <w:rPr>
          <w:rFonts w:asciiTheme="majorHAnsi" w:hAnsiTheme="majorHAnsi" w:cs="Arial"/>
          <w:b/>
          <w:color w:val="0098DB" w:themeColor="accent1"/>
        </w:rPr>
        <w:fldChar w:fldCharType="end"/>
      </w:r>
    </w:p>
    <w:p w14:paraId="2C2F036D" w14:textId="67E9799A" w:rsidR="004F12CA" w:rsidRPr="00DB3D31" w:rsidRDefault="00112C00" w:rsidP="00E4532B">
      <w:pPr>
        <w:pStyle w:val="TOC2"/>
        <w:numPr>
          <w:ilvl w:val="0"/>
          <w:numId w:val="53"/>
        </w:numPr>
        <w:spacing w:before="0"/>
        <w:ind w:left="1080"/>
        <w:rPr>
          <w:rFonts w:asciiTheme="minorHAnsi" w:hAnsiTheme="minorHAnsi" w:cstheme="minorHAnsi"/>
          <w:caps w:val="0"/>
          <w:sz w:val="20"/>
          <w:szCs w:val="20"/>
        </w:rPr>
      </w:pPr>
      <w:r w:rsidRPr="00DB3D31">
        <w:rPr>
          <w:rFonts w:asciiTheme="minorHAnsi" w:hAnsiTheme="minorHAnsi" w:cstheme="minorHAnsi"/>
          <w:b/>
          <w:caps w:val="0"/>
          <w:sz w:val="20"/>
          <w:szCs w:val="20"/>
        </w:rPr>
        <w:t>Project I</w:t>
      </w:r>
      <w:r w:rsidR="00236396" w:rsidRPr="00DB3D31">
        <w:rPr>
          <w:rFonts w:asciiTheme="minorHAnsi" w:hAnsiTheme="minorHAnsi" w:cstheme="minorHAnsi"/>
          <w:b/>
          <w:caps w:val="0"/>
          <w:sz w:val="20"/>
          <w:szCs w:val="20"/>
        </w:rPr>
        <w:t>nformation</w:t>
      </w:r>
      <w:r w:rsidR="004B6792" w:rsidRPr="00DB3D31">
        <w:rPr>
          <w:rFonts w:asciiTheme="minorHAnsi" w:hAnsiTheme="minorHAnsi" w:cstheme="minorHAnsi"/>
          <w:b/>
          <w:caps w:val="0"/>
          <w:sz w:val="20"/>
          <w:szCs w:val="20"/>
        </w:rPr>
        <w:t xml:space="preserve"> </w:t>
      </w:r>
    </w:p>
    <w:p w14:paraId="2D02D026" w14:textId="7B0C2621" w:rsidR="00EF0DBF" w:rsidRPr="00112C00" w:rsidRDefault="004F12CA" w:rsidP="00FC7FAE">
      <w:pPr>
        <w:pStyle w:val="TOC1"/>
        <w:spacing w:before="0"/>
        <w:ind w:left="1080" w:firstLine="0"/>
        <w:rPr>
          <w:rFonts w:asciiTheme="minorHAnsi" w:hAnsiTheme="minorHAnsi" w:cstheme="minorHAnsi"/>
          <w:caps w:val="0"/>
          <w:sz w:val="20"/>
          <w:szCs w:val="20"/>
        </w:rPr>
      </w:pPr>
      <w:r>
        <w:rPr>
          <w:rFonts w:asciiTheme="minorHAnsi" w:hAnsiTheme="minorHAnsi" w:cstheme="minorHAnsi"/>
          <w:b w:val="0"/>
          <w:caps w:val="0"/>
          <w:sz w:val="20"/>
          <w:szCs w:val="20"/>
        </w:rPr>
        <w:t>T</w:t>
      </w:r>
      <w:r w:rsidR="004B6792" w:rsidRPr="00FC7FAE">
        <w:rPr>
          <w:rFonts w:asciiTheme="minorHAnsi" w:hAnsiTheme="minorHAnsi" w:cstheme="minorHAnsi"/>
          <w:b w:val="0"/>
          <w:caps w:val="0"/>
          <w:sz w:val="20"/>
          <w:szCs w:val="20"/>
        </w:rPr>
        <w:t xml:space="preserve">he following information must be included in </w:t>
      </w:r>
      <w:r w:rsidR="00C619E3">
        <w:rPr>
          <w:rFonts w:asciiTheme="minorHAnsi" w:hAnsiTheme="minorHAnsi" w:cstheme="minorHAnsi"/>
          <w:b w:val="0"/>
          <w:caps w:val="0"/>
          <w:sz w:val="20"/>
          <w:szCs w:val="20"/>
        </w:rPr>
        <w:t xml:space="preserve">the </w:t>
      </w:r>
      <w:r w:rsidR="004B6792" w:rsidRPr="00FC7FAE">
        <w:rPr>
          <w:rFonts w:asciiTheme="minorHAnsi" w:hAnsiTheme="minorHAnsi" w:cstheme="minorHAnsi"/>
          <w:b w:val="0"/>
          <w:caps w:val="0"/>
          <w:sz w:val="20"/>
          <w:szCs w:val="20"/>
        </w:rPr>
        <w:t>WPCP</w:t>
      </w:r>
      <w:r w:rsidR="00D741F3" w:rsidRPr="00FC7FAE">
        <w:rPr>
          <w:rFonts w:asciiTheme="minorHAnsi" w:hAnsiTheme="minorHAnsi" w:cstheme="minorHAnsi"/>
          <w:b w:val="0"/>
          <w:caps w:val="0"/>
          <w:sz w:val="20"/>
          <w:szCs w:val="20"/>
        </w:rPr>
        <w:t xml:space="preserve"> and availab</w:t>
      </w:r>
      <w:r w:rsidR="003C2251">
        <w:rPr>
          <w:rFonts w:asciiTheme="minorHAnsi" w:hAnsiTheme="minorHAnsi" w:cstheme="minorHAnsi"/>
          <w:b w:val="0"/>
          <w:caps w:val="0"/>
          <w:sz w:val="20"/>
          <w:szCs w:val="20"/>
        </w:rPr>
        <w:t>l</w:t>
      </w:r>
      <w:r w:rsidR="00D741F3" w:rsidRPr="00FC7FAE">
        <w:rPr>
          <w:rFonts w:asciiTheme="minorHAnsi" w:hAnsiTheme="minorHAnsi" w:cstheme="minorHAnsi"/>
          <w:b w:val="0"/>
          <w:caps w:val="0"/>
          <w:sz w:val="20"/>
          <w:szCs w:val="20"/>
        </w:rPr>
        <w:t>e onsite during demolition</w:t>
      </w:r>
      <w:r>
        <w:rPr>
          <w:rFonts w:asciiTheme="minorHAnsi" w:hAnsiTheme="minorHAnsi" w:cstheme="minorHAnsi"/>
          <w:b w:val="0"/>
          <w:caps w:val="0"/>
          <w:sz w:val="20"/>
          <w:szCs w:val="20"/>
        </w:rPr>
        <w:t>:</w:t>
      </w:r>
    </w:p>
    <w:p w14:paraId="5FF811AD" w14:textId="77777777"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Project Location</w:t>
      </w:r>
    </w:p>
    <w:p w14:paraId="4ACB0BD0" w14:textId="77777777"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Project Description</w:t>
      </w:r>
    </w:p>
    <w:p w14:paraId="6A910EF7" w14:textId="77777777"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Project Size</w:t>
      </w:r>
    </w:p>
    <w:p w14:paraId="59F802DB" w14:textId="19B74AFE"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Demolition Schedule</w:t>
      </w:r>
      <w:r w:rsidR="00511D54">
        <w:rPr>
          <w:rFonts w:asciiTheme="minorHAnsi" w:hAnsiTheme="minorHAnsi" w:cstheme="minorHAnsi"/>
          <w:b w:val="0"/>
          <w:caps w:val="0"/>
          <w:sz w:val="20"/>
          <w:szCs w:val="20"/>
        </w:rPr>
        <w:t xml:space="preserve">, with </w:t>
      </w:r>
      <w:r w:rsidR="008376A1">
        <w:rPr>
          <w:rFonts w:asciiTheme="minorHAnsi" w:hAnsiTheme="minorHAnsi" w:cstheme="minorHAnsi"/>
          <w:b w:val="0"/>
          <w:caps w:val="0"/>
          <w:sz w:val="20"/>
          <w:szCs w:val="20"/>
        </w:rPr>
        <w:t>Best Management Practices (</w:t>
      </w:r>
      <w:r w:rsidR="00511D54">
        <w:rPr>
          <w:rFonts w:asciiTheme="minorHAnsi" w:hAnsiTheme="minorHAnsi" w:cstheme="minorHAnsi"/>
          <w:b w:val="0"/>
          <w:caps w:val="0"/>
          <w:sz w:val="20"/>
          <w:szCs w:val="20"/>
        </w:rPr>
        <w:t>BMP</w:t>
      </w:r>
      <w:r w:rsidR="008376A1">
        <w:rPr>
          <w:rFonts w:asciiTheme="minorHAnsi" w:hAnsiTheme="minorHAnsi" w:cstheme="minorHAnsi"/>
          <w:b w:val="0"/>
          <w:caps w:val="0"/>
          <w:sz w:val="20"/>
          <w:szCs w:val="20"/>
        </w:rPr>
        <w:t>)</w:t>
      </w:r>
      <w:r w:rsidR="00511D54">
        <w:rPr>
          <w:rFonts w:asciiTheme="minorHAnsi" w:hAnsiTheme="minorHAnsi" w:cstheme="minorHAnsi"/>
          <w:b w:val="0"/>
          <w:caps w:val="0"/>
          <w:sz w:val="20"/>
          <w:szCs w:val="20"/>
        </w:rPr>
        <w:t xml:space="preserve"> Phasing Plan</w:t>
      </w:r>
    </w:p>
    <w:p w14:paraId="1A925F55" w14:textId="77777777"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Site Priority</w:t>
      </w:r>
    </w:p>
    <w:p w14:paraId="7C5FF633" w14:textId="77777777" w:rsidR="00EF0DBF" w:rsidRPr="00112C00" w:rsidRDefault="00112C00" w:rsidP="000D6BD3">
      <w:pPr>
        <w:pStyle w:val="TOC1"/>
        <w:numPr>
          <w:ilvl w:val="1"/>
          <w:numId w:val="53"/>
        </w:numPr>
        <w:spacing w:before="60" w:after="60"/>
        <w:rPr>
          <w:rFonts w:asciiTheme="minorHAnsi" w:hAnsiTheme="minorHAnsi" w:cstheme="minorHAnsi"/>
          <w:b w:val="0"/>
          <w:caps w:val="0"/>
          <w:sz w:val="20"/>
          <w:szCs w:val="20"/>
        </w:rPr>
      </w:pPr>
      <w:r>
        <w:rPr>
          <w:rFonts w:asciiTheme="minorHAnsi" w:hAnsiTheme="minorHAnsi" w:cstheme="minorHAnsi"/>
          <w:b w:val="0"/>
          <w:caps w:val="0"/>
          <w:sz w:val="20"/>
          <w:szCs w:val="20"/>
        </w:rPr>
        <w:t>Site Features, Demolition Activities</w:t>
      </w:r>
      <w:r w:rsidR="00AA6798" w:rsidRPr="00112C00">
        <w:rPr>
          <w:rFonts w:asciiTheme="minorHAnsi" w:hAnsiTheme="minorHAnsi" w:cstheme="minorHAnsi"/>
          <w:b w:val="0"/>
          <w:caps w:val="0"/>
          <w:sz w:val="20"/>
          <w:szCs w:val="20"/>
        </w:rPr>
        <w:t xml:space="preserve">, </w:t>
      </w:r>
      <w:r>
        <w:rPr>
          <w:rFonts w:asciiTheme="minorHAnsi" w:hAnsiTheme="minorHAnsi" w:cstheme="minorHAnsi"/>
          <w:b w:val="0"/>
          <w:caps w:val="0"/>
          <w:sz w:val="20"/>
          <w:szCs w:val="20"/>
        </w:rPr>
        <w:t>and Associated Potential Pollutants</w:t>
      </w:r>
    </w:p>
    <w:p w14:paraId="0874F6D2" w14:textId="77777777" w:rsidR="00EF0DBF" w:rsidRPr="00112C00" w:rsidRDefault="00112C00" w:rsidP="000D6BD3">
      <w:pPr>
        <w:pStyle w:val="TOC2"/>
        <w:numPr>
          <w:ilvl w:val="1"/>
          <w:numId w:val="53"/>
        </w:numPr>
        <w:spacing w:before="60" w:after="60"/>
        <w:ind w:right="0"/>
        <w:rPr>
          <w:rFonts w:asciiTheme="minorHAnsi" w:eastAsiaTheme="minorEastAsia" w:hAnsiTheme="minorHAnsi" w:cstheme="minorHAnsi"/>
          <w:caps w:val="0"/>
          <w:sz w:val="20"/>
          <w:szCs w:val="20"/>
        </w:rPr>
      </w:pPr>
      <w:r>
        <w:rPr>
          <w:rFonts w:asciiTheme="minorHAnsi" w:hAnsiTheme="minorHAnsi" w:cstheme="minorHAnsi"/>
          <w:caps w:val="0"/>
          <w:sz w:val="20"/>
          <w:szCs w:val="20"/>
        </w:rPr>
        <w:t>Responsibility for WPCP D</w:t>
      </w:r>
      <w:r w:rsidR="00EF0DBF" w:rsidRPr="00112C00">
        <w:rPr>
          <w:rFonts w:asciiTheme="minorHAnsi" w:hAnsiTheme="minorHAnsi" w:cstheme="minorHAnsi"/>
          <w:caps w:val="0"/>
          <w:sz w:val="20"/>
          <w:szCs w:val="20"/>
        </w:rPr>
        <w:t>evelopment and Implementation A</w:t>
      </w:r>
      <w:r>
        <w:rPr>
          <w:rFonts w:asciiTheme="minorHAnsi" w:hAnsiTheme="minorHAnsi" w:cstheme="minorHAnsi"/>
          <w:caps w:val="0"/>
          <w:sz w:val="20"/>
          <w:szCs w:val="20"/>
        </w:rPr>
        <w:t>vailability</w:t>
      </w:r>
    </w:p>
    <w:p w14:paraId="0A2D862C" w14:textId="77777777" w:rsidR="00EF0DBF" w:rsidRPr="00112C00" w:rsidRDefault="00236396" w:rsidP="000D6BD3">
      <w:pPr>
        <w:pStyle w:val="TOC2"/>
        <w:numPr>
          <w:ilvl w:val="1"/>
          <w:numId w:val="53"/>
        </w:numPr>
        <w:spacing w:before="60" w:after="60"/>
        <w:rPr>
          <w:rFonts w:asciiTheme="minorHAnsi" w:eastAsiaTheme="minorEastAsia" w:hAnsiTheme="minorHAnsi" w:cstheme="minorHAnsi"/>
          <w:caps w:val="0"/>
          <w:sz w:val="20"/>
          <w:szCs w:val="20"/>
        </w:rPr>
      </w:pPr>
      <w:r w:rsidRPr="00112C00">
        <w:rPr>
          <w:rFonts w:asciiTheme="minorHAnsi" w:hAnsiTheme="minorHAnsi" w:cstheme="minorHAnsi"/>
          <w:caps w:val="0"/>
          <w:sz w:val="20"/>
          <w:szCs w:val="20"/>
        </w:rPr>
        <w:t>Amendments</w:t>
      </w:r>
    </w:p>
    <w:p w14:paraId="0F80FC16" w14:textId="77777777" w:rsidR="00EF0DBF" w:rsidRPr="00112C00" w:rsidRDefault="00236396" w:rsidP="000D6BD3">
      <w:pPr>
        <w:pStyle w:val="TOC2"/>
        <w:numPr>
          <w:ilvl w:val="1"/>
          <w:numId w:val="53"/>
        </w:numPr>
        <w:spacing w:before="60" w:after="60"/>
        <w:rPr>
          <w:rFonts w:asciiTheme="minorHAnsi" w:eastAsiaTheme="minorEastAsia" w:hAnsiTheme="minorHAnsi" w:cstheme="minorHAnsi"/>
          <w:caps w:val="0"/>
          <w:sz w:val="20"/>
          <w:szCs w:val="20"/>
        </w:rPr>
      </w:pPr>
      <w:r w:rsidRPr="00112C00">
        <w:rPr>
          <w:rFonts w:asciiTheme="minorHAnsi" w:hAnsiTheme="minorHAnsi" w:cstheme="minorHAnsi"/>
          <w:caps w:val="0"/>
          <w:sz w:val="20"/>
          <w:szCs w:val="20"/>
        </w:rPr>
        <w:t>Non-</w:t>
      </w:r>
      <w:r w:rsidR="00C351F7">
        <w:rPr>
          <w:rFonts w:asciiTheme="minorHAnsi" w:hAnsiTheme="minorHAnsi" w:cstheme="minorHAnsi"/>
          <w:caps w:val="0"/>
          <w:sz w:val="20"/>
          <w:szCs w:val="20"/>
        </w:rPr>
        <w:t>S</w:t>
      </w:r>
      <w:r w:rsidRPr="00112C00">
        <w:rPr>
          <w:rFonts w:asciiTheme="minorHAnsi" w:hAnsiTheme="minorHAnsi" w:cstheme="minorHAnsi"/>
          <w:caps w:val="0"/>
          <w:sz w:val="20"/>
          <w:szCs w:val="20"/>
        </w:rPr>
        <w:t>torm Water Discharges</w:t>
      </w:r>
    </w:p>
    <w:p w14:paraId="62539103" w14:textId="77777777" w:rsidR="00511D54" w:rsidRDefault="00112C00" w:rsidP="000D6BD3">
      <w:pPr>
        <w:pStyle w:val="TOC2"/>
        <w:numPr>
          <w:ilvl w:val="1"/>
          <w:numId w:val="53"/>
        </w:numPr>
        <w:spacing w:before="60" w:after="60"/>
        <w:rPr>
          <w:rFonts w:asciiTheme="minorHAnsi" w:hAnsiTheme="minorHAnsi" w:cstheme="minorHAnsi"/>
          <w:caps w:val="0"/>
          <w:sz w:val="20"/>
          <w:szCs w:val="20"/>
        </w:rPr>
      </w:pPr>
      <w:r>
        <w:rPr>
          <w:rFonts w:asciiTheme="minorHAnsi" w:hAnsiTheme="minorHAnsi" w:cstheme="minorHAnsi"/>
          <w:caps w:val="0"/>
          <w:sz w:val="20"/>
          <w:szCs w:val="20"/>
        </w:rPr>
        <w:t xml:space="preserve">Site </w:t>
      </w:r>
      <w:r w:rsidR="00C351F7">
        <w:rPr>
          <w:rFonts w:asciiTheme="minorHAnsi" w:hAnsiTheme="minorHAnsi" w:cstheme="minorHAnsi"/>
          <w:caps w:val="0"/>
          <w:sz w:val="20"/>
          <w:szCs w:val="20"/>
        </w:rPr>
        <w:t>M</w:t>
      </w:r>
      <w:r>
        <w:rPr>
          <w:rFonts w:asciiTheme="minorHAnsi" w:hAnsiTheme="minorHAnsi" w:cstheme="minorHAnsi"/>
          <w:caps w:val="0"/>
          <w:sz w:val="20"/>
          <w:szCs w:val="20"/>
        </w:rPr>
        <w:t>ap D</w:t>
      </w:r>
      <w:r w:rsidR="00236396" w:rsidRPr="00112C00">
        <w:rPr>
          <w:rFonts w:asciiTheme="minorHAnsi" w:hAnsiTheme="minorHAnsi" w:cstheme="minorHAnsi"/>
          <w:caps w:val="0"/>
          <w:sz w:val="20"/>
          <w:szCs w:val="20"/>
        </w:rPr>
        <w:t>evelopment</w:t>
      </w:r>
    </w:p>
    <w:p w14:paraId="3AEF02B2" w14:textId="7F4731A7" w:rsidR="00511D54" w:rsidRDefault="004B6792" w:rsidP="000D6BD3">
      <w:pPr>
        <w:pStyle w:val="TOC2"/>
        <w:numPr>
          <w:ilvl w:val="1"/>
          <w:numId w:val="53"/>
        </w:numPr>
        <w:spacing w:before="60" w:after="60"/>
        <w:rPr>
          <w:rFonts w:asciiTheme="minorHAnsi" w:hAnsiTheme="minorHAnsi" w:cstheme="minorHAnsi"/>
          <w:caps w:val="0"/>
          <w:sz w:val="20"/>
          <w:szCs w:val="20"/>
        </w:rPr>
      </w:pPr>
      <w:r>
        <w:rPr>
          <w:rFonts w:asciiTheme="minorHAnsi" w:hAnsiTheme="minorHAnsi" w:cstheme="minorHAnsi"/>
          <w:caps w:val="0"/>
          <w:sz w:val="20"/>
          <w:szCs w:val="20"/>
        </w:rPr>
        <w:t>Weather Triggered Action Plan</w:t>
      </w:r>
      <w:r w:rsidR="00511D54">
        <w:rPr>
          <w:rFonts w:asciiTheme="minorHAnsi" w:hAnsiTheme="minorHAnsi" w:cstheme="minorHAnsi"/>
          <w:caps w:val="0"/>
          <w:sz w:val="20"/>
          <w:szCs w:val="20"/>
        </w:rPr>
        <w:t xml:space="preserve"> (</w:t>
      </w:r>
      <w:r w:rsidR="008376A1">
        <w:rPr>
          <w:rFonts w:asciiTheme="minorHAnsi" w:hAnsiTheme="minorHAnsi" w:cstheme="minorHAnsi"/>
          <w:caps w:val="0"/>
          <w:sz w:val="20"/>
          <w:szCs w:val="20"/>
        </w:rPr>
        <w:t>WTAP</w:t>
      </w:r>
      <w:r w:rsidR="00511D54">
        <w:rPr>
          <w:rFonts w:asciiTheme="minorHAnsi" w:hAnsiTheme="minorHAnsi" w:cstheme="minorHAnsi"/>
          <w:caps w:val="0"/>
          <w:sz w:val="20"/>
          <w:szCs w:val="20"/>
        </w:rPr>
        <w:t>) Template</w:t>
      </w:r>
    </w:p>
    <w:p w14:paraId="73FBFA08" w14:textId="77777777" w:rsidR="004B6792" w:rsidRPr="00112C00" w:rsidRDefault="004B6792" w:rsidP="000D6BD3">
      <w:pPr>
        <w:pStyle w:val="TOC1"/>
        <w:numPr>
          <w:ilvl w:val="1"/>
          <w:numId w:val="53"/>
        </w:numPr>
        <w:spacing w:before="60" w:after="60"/>
        <w:rPr>
          <w:rFonts w:asciiTheme="minorHAnsi" w:eastAsiaTheme="minorEastAsia" w:hAnsiTheme="minorHAnsi" w:cstheme="minorHAnsi"/>
          <w:b w:val="0"/>
          <w:caps w:val="0"/>
          <w:sz w:val="20"/>
          <w:szCs w:val="20"/>
        </w:rPr>
      </w:pPr>
      <w:r>
        <w:rPr>
          <w:rFonts w:asciiTheme="minorHAnsi" w:hAnsiTheme="minorHAnsi" w:cstheme="minorHAnsi"/>
          <w:b w:val="0"/>
          <w:caps w:val="0"/>
          <w:sz w:val="20"/>
          <w:szCs w:val="20"/>
        </w:rPr>
        <w:t>Qualified Contact Person</w:t>
      </w:r>
    </w:p>
    <w:p w14:paraId="7E474200" w14:textId="5E82FDEC" w:rsidR="00EF0DBF" w:rsidRPr="00E4532B" w:rsidRDefault="004B6792" w:rsidP="000D6BD3">
      <w:pPr>
        <w:pStyle w:val="TOC1"/>
        <w:numPr>
          <w:ilvl w:val="1"/>
          <w:numId w:val="53"/>
        </w:numPr>
        <w:spacing w:before="60" w:after="60"/>
        <w:rPr>
          <w:rFonts w:asciiTheme="minorHAnsi" w:eastAsiaTheme="minorEastAsia" w:hAnsiTheme="minorHAnsi" w:cstheme="minorHAnsi"/>
          <w:caps w:val="0"/>
          <w:sz w:val="20"/>
          <w:szCs w:val="20"/>
        </w:rPr>
      </w:pPr>
      <w:r>
        <w:rPr>
          <w:rFonts w:asciiTheme="minorHAnsi" w:hAnsiTheme="minorHAnsi" w:cstheme="minorHAnsi"/>
          <w:b w:val="0"/>
          <w:caps w:val="0"/>
          <w:sz w:val="20"/>
          <w:szCs w:val="20"/>
        </w:rPr>
        <w:t>Self-Inspections Checklist</w:t>
      </w:r>
    </w:p>
    <w:p w14:paraId="3A3A7986" w14:textId="77777777" w:rsidR="000D6BD3" w:rsidRPr="000D6BD3" w:rsidRDefault="000D6BD3" w:rsidP="000D6BD3">
      <w:pPr>
        <w:pStyle w:val="TOC2"/>
        <w:spacing w:before="0"/>
        <w:rPr>
          <w:rFonts w:asciiTheme="minorHAnsi" w:eastAsiaTheme="minorEastAsia" w:hAnsiTheme="minorHAnsi" w:cstheme="minorHAnsi"/>
          <w:b/>
          <w:caps w:val="0"/>
          <w:sz w:val="20"/>
          <w:szCs w:val="20"/>
        </w:rPr>
      </w:pPr>
    </w:p>
    <w:p w14:paraId="2BADD795" w14:textId="09165EAB" w:rsidR="004F12CA" w:rsidRPr="00FC7FAE" w:rsidRDefault="00236396" w:rsidP="00FE2A0E">
      <w:pPr>
        <w:pStyle w:val="TOC2"/>
        <w:numPr>
          <w:ilvl w:val="0"/>
          <w:numId w:val="53"/>
        </w:numPr>
        <w:spacing w:before="0"/>
        <w:ind w:left="1080"/>
        <w:rPr>
          <w:rFonts w:asciiTheme="minorHAnsi" w:eastAsiaTheme="minorEastAsia" w:hAnsiTheme="minorHAnsi" w:cstheme="minorHAnsi"/>
          <w:b/>
          <w:caps w:val="0"/>
          <w:sz w:val="20"/>
          <w:szCs w:val="20"/>
        </w:rPr>
      </w:pPr>
      <w:r w:rsidRPr="00112C00">
        <w:rPr>
          <w:rFonts w:asciiTheme="minorHAnsi" w:hAnsiTheme="minorHAnsi" w:cstheme="minorHAnsi"/>
          <w:b/>
          <w:caps w:val="0"/>
          <w:sz w:val="20"/>
          <w:szCs w:val="20"/>
        </w:rPr>
        <w:t>Best Management Practices</w:t>
      </w:r>
      <w:r w:rsidR="00D741F3">
        <w:rPr>
          <w:rFonts w:asciiTheme="minorHAnsi" w:hAnsiTheme="minorHAnsi" w:cstheme="minorHAnsi"/>
          <w:b/>
          <w:caps w:val="0"/>
          <w:sz w:val="20"/>
          <w:szCs w:val="20"/>
        </w:rPr>
        <w:t xml:space="preserve"> </w:t>
      </w:r>
    </w:p>
    <w:p w14:paraId="0EBBE3F4" w14:textId="554A6DA1" w:rsidR="00EF0DBF" w:rsidRPr="00112C00" w:rsidRDefault="004F12CA" w:rsidP="00FC7FAE">
      <w:pPr>
        <w:pStyle w:val="TOC2"/>
        <w:spacing w:before="0" w:after="240"/>
        <w:ind w:left="1080" w:right="86" w:firstLine="0"/>
        <w:rPr>
          <w:rFonts w:asciiTheme="minorHAnsi" w:eastAsiaTheme="minorEastAsia" w:hAnsiTheme="minorHAnsi" w:cstheme="minorHAnsi"/>
          <w:b/>
          <w:caps w:val="0"/>
          <w:sz w:val="20"/>
          <w:szCs w:val="20"/>
        </w:rPr>
      </w:pPr>
      <w:r>
        <w:rPr>
          <w:rFonts w:asciiTheme="minorHAnsi" w:hAnsiTheme="minorHAnsi" w:cstheme="minorHAnsi"/>
          <w:caps w:val="0"/>
          <w:sz w:val="20"/>
          <w:szCs w:val="20"/>
        </w:rPr>
        <w:t>U</w:t>
      </w:r>
      <w:r w:rsidR="00D741F3" w:rsidRPr="00FC7FAE">
        <w:rPr>
          <w:rFonts w:asciiTheme="minorHAnsi" w:hAnsiTheme="minorHAnsi" w:cstheme="minorHAnsi"/>
          <w:caps w:val="0"/>
          <w:sz w:val="20"/>
          <w:szCs w:val="20"/>
        </w:rPr>
        <w:t xml:space="preserve">se Table 1 to </w:t>
      </w:r>
      <w:r w:rsidR="008376A1">
        <w:rPr>
          <w:rFonts w:asciiTheme="minorHAnsi" w:hAnsiTheme="minorHAnsi" w:cstheme="minorHAnsi"/>
          <w:caps w:val="0"/>
          <w:sz w:val="20"/>
          <w:szCs w:val="20"/>
        </w:rPr>
        <w:t xml:space="preserve">determine potential pollutant sources. Use Tables 2 – 16 to </w:t>
      </w:r>
      <w:r w:rsidR="00D741F3" w:rsidRPr="00FC7FAE">
        <w:rPr>
          <w:rFonts w:asciiTheme="minorHAnsi" w:hAnsiTheme="minorHAnsi" w:cstheme="minorHAnsi"/>
          <w:caps w:val="0"/>
          <w:sz w:val="20"/>
          <w:szCs w:val="20"/>
        </w:rPr>
        <w:t>select appropr</w:t>
      </w:r>
      <w:r>
        <w:rPr>
          <w:rFonts w:asciiTheme="minorHAnsi" w:hAnsiTheme="minorHAnsi" w:cstheme="minorHAnsi"/>
          <w:caps w:val="0"/>
          <w:sz w:val="20"/>
          <w:szCs w:val="20"/>
        </w:rPr>
        <w:t>i</w:t>
      </w:r>
      <w:r w:rsidR="00D741F3" w:rsidRPr="00FC7FAE">
        <w:rPr>
          <w:rFonts w:asciiTheme="minorHAnsi" w:hAnsiTheme="minorHAnsi" w:cstheme="minorHAnsi"/>
          <w:caps w:val="0"/>
          <w:sz w:val="20"/>
          <w:szCs w:val="20"/>
        </w:rPr>
        <w:t>ate BMPs</w:t>
      </w:r>
      <w:r w:rsidR="008376A1">
        <w:rPr>
          <w:rFonts w:asciiTheme="minorHAnsi" w:hAnsiTheme="minorHAnsi" w:cstheme="minorHAnsi"/>
          <w:caps w:val="0"/>
          <w:sz w:val="20"/>
          <w:szCs w:val="20"/>
        </w:rPr>
        <w:t xml:space="preserve"> to be implemented during</w:t>
      </w:r>
      <w:r w:rsidR="00D741F3" w:rsidRPr="00FC7FAE">
        <w:rPr>
          <w:rFonts w:asciiTheme="minorHAnsi" w:hAnsiTheme="minorHAnsi" w:cstheme="minorHAnsi"/>
          <w:caps w:val="0"/>
          <w:sz w:val="20"/>
          <w:szCs w:val="20"/>
        </w:rPr>
        <w:t xml:space="preserve"> demolition activi</w:t>
      </w:r>
      <w:r w:rsidR="008376A1">
        <w:rPr>
          <w:rFonts w:asciiTheme="minorHAnsi" w:hAnsiTheme="minorHAnsi" w:cstheme="minorHAnsi"/>
          <w:caps w:val="0"/>
          <w:sz w:val="20"/>
          <w:szCs w:val="20"/>
        </w:rPr>
        <w:t>ti</w:t>
      </w:r>
      <w:r w:rsidR="00D741F3" w:rsidRPr="00FC7FAE">
        <w:rPr>
          <w:rFonts w:asciiTheme="minorHAnsi" w:hAnsiTheme="minorHAnsi" w:cstheme="minorHAnsi"/>
          <w:caps w:val="0"/>
          <w:sz w:val="20"/>
          <w:szCs w:val="20"/>
        </w:rPr>
        <w:t>es</w:t>
      </w:r>
      <w:r w:rsidR="008376A1">
        <w:rPr>
          <w:rFonts w:asciiTheme="minorHAnsi" w:hAnsiTheme="minorHAnsi" w:cstheme="minorHAnsi"/>
          <w:caps w:val="0"/>
          <w:sz w:val="20"/>
          <w:szCs w:val="20"/>
        </w:rPr>
        <w:t xml:space="preserve"> to mitigate for potential pollution sources</w:t>
      </w:r>
      <w:r w:rsidR="00D741F3" w:rsidRPr="00FC7FAE">
        <w:rPr>
          <w:rFonts w:asciiTheme="minorHAnsi" w:hAnsiTheme="minorHAnsi" w:cstheme="minorHAnsi"/>
          <w:caps w:val="0"/>
          <w:sz w:val="20"/>
          <w:szCs w:val="20"/>
        </w:rPr>
        <w:t>.</w:t>
      </w:r>
      <w:r w:rsidR="00D741F3">
        <w:rPr>
          <w:rFonts w:asciiTheme="minorHAnsi" w:hAnsiTheme="minorHAnsi" w:cstheme="minorHAnsi"/>
          <w:b/>
          <w:caps w:val="0"/>
          <w:sz w:val="20"/>
          <w:szCs w:val="20"/>
        </w:rPr>
        <w:t xml:space="preserve"> </w:t>
      </w:r>
      <w:r w:rsidR="008376A1" w:rsidRPr="00FC7FAE">
        <w:rPr>
          <w:rFonts w:asciiTheme="minorHAnsi" w:hAnsiTheme="minorHAnsi" w:cstheme="minorHAnsi"/>
          <w:caps w:val="0"/>
          <w:sz w:val="20"/>
          <w:szCs w:val="20"/>
        </w:rPr>
        <w:t>The following are categories of BMPs that may be implemented during the project:</w:t>
      </w:r>
    </w:p>
    <w:p w14:paraId="1E104CA4" w14:textId="580086C1" w:rsidR="00CA1EB1" w:rsidRPr="00480F18" w:rsidRDefault="00CA1EB1" w:rsidP="000D6BD3">
      <w:pPr>
        <w:pStyle w:val="TOC2"/>
        <w:numPr>
          <w:ilvl w:val="1"/>
          <w:numId w:val="53"/>
        </w:numPr>
        <w:tabs>
          <w:tab w:val="clear" w:pos="1440"/>
        </w:tabs>
        <w:spacing w:before="60" w:after="60"/>
        <w:rPr>
          <w:rFonts w:asciiTheme="minorHAnsi" w:hAnsiTheme="minorHAnsi" w:cstheme="minorHAnsi"/>
          <w:caps w:val="0"/>
          <w:sz w:val="20"/>
          <w:szCs w:val="20"/>
        </w:rPr>
      </w:pPr>
      <w:r w:rsidRPr="00480F18">
        <w:rPr>
          <w:rFonts w:asciiTheme="minorHAnsi" w:hAnsiTheme="minorHAnsi" w:cstheme="minorHAnsi"/>
          <w:caps w:val="0"/>
          <w:sz w:val="20"/>
          <w:szCs w:val="20"/>
        </w:rPr>
        <w:t>Project Planning</w:t>
      </w:r>
    </w:p>
    <w:p w14:paraId="273E8DBB" w14:textId="3C746601" w:rsidR="00CA1EB1" w:rsidRPr="00480F18" w:rsidRDefault="00CA1EB1" w:rsidP="000D6BD3">
      <w:pPr>
        <w:pStyle w:val="TOC2"/>
        <w:numPr>
          <w:ilvl w:val="2"/>
          <w:numId w:val="53"/>
        </w:numPr>
        <w:tabs>
          <w:tab w:val="clear" w:pos="1440"/>
        </w:tabs>
        <w:spacing w:before="60" w:after="60"/>
        <w:ind w:left="2610"/>
        <w:rPr>
          <w:rFonts w:asciiTheme="minorHAnsi" w:hAnsiTheme="minorHAnsi" w:cstheme="minorHAnsi"/>
          <w:caps w:val="0"/>
          <w:sz w:val="20"/>
          <w:szCs w:val="20"/>
        </w:rPr>
      </w:pPr>
      <w:r w:rsidRPr="00480F18">
        <w:rPr>
          <w:rFonts w:asciiTheme="minorHAnsi" w:hAnsiTheme="minorHAnsi" w:cstheme="minorHAnsi"/>
          <w:caps w:val="0"/>
          <w:sz w:val="20"/>
          <w:szCs w:val="20"/>
        </w:rPr>
        <w:t>Scheduling/Phasing Plan</w:t>
      </w:r>
    </w:p>
    <w:p w14:paraId="5879F866" w14:textId="1E3164FC" w:rsidR="00CA1EB1" w:rsidRDefault="00CA1EB1" w:rsidP="000D6BD3">
      <w:pPr>
        <w:pStyle w:val="TOC2"/>
        <w:numPr>
          <w:ilvl w:val="2"/>
          <w:numId w:val="53"/>
        </w:numPr>
        <w:tabs>
          <w:tab w:val="clear" w:pos="1440"/>
        </w:tabs>
        <w:spacing w:before="60" w:after="60"/>
        <w:ind w:left="2610"/>
        <w:rPr>
          <w:rFonts w:asciiTheme="minorHAnsi" w:hAnsiTheme="minorHAnsi" w:cstheme="minorHAnsi"/>
          <w:caps w:val="0"/>
          <w:sz w:val="20"/>
          <w:szCs w:val="20"/>
        </w:rPr>
      </w:pPr>
      <w:r>
        <w:rPr>
          <w:rFonts w:asciiTheme="minorHAnsi" w:hAnsiTheme="minorHAnsi" w:cstheme="minorHAnsi"/>
          <w:caps w:val="0"/>
          <w:sz w:val="20"/>
          <w:szCs w:val="20"/>
        </w:rPr>
        <w:t xml:space="preserve"> </w:t>
      </w:r>
      <w:r w:rsidRPr="00480F18">
        <w:rPr>
          <w:rFonts w:asciiTheme="minorHAnsi" w:hAnsiTheme="minorHAnsi" w:cstheme="minorHAnsi"/>
          <w:caps w:val="0"/>
          <w:sz w:val="20"/>
          <w:szCs w:val="20"/>
        </w:rPr>
        <w:t>Resource Protection</w:t>
      </w:r>
    </w:p>
    <w:p w14:paraId="70DB6527" w14:textId="303E34ED" w:rsidR="00CA1EB1" w:rsidRPr="00112C00" w:rsidRDefault="00CA1EB1" w:rsidP="000D6BD3">
      <w:pPr>
        <w:pStyle w:val="TOC2"/>
        <w:numPr>
          <w:ilvl w:val="1"/>
          <w:numId w:val="53"/>
        </w:numPr>
        <w:tabs>
          <w:tab w:val="clear" w:pos="1440"/>
        </w:tabs>
        <w:spacing w:before="60" w:after="60"/>
        <w:rPr>
          <w:rFonts w:asciiTheme="minorHAnsi" w:eastAsiaTheme="minorEastAsia" w:hAnsiTheme="minorHAnsi" w:cstheme="minorHAnsi"/>
          <w:b/>
          <w:caps w:val="0"/>
          <w:sz w:val="20"/>
          <w:szCs w:val="20"/>
        </w:rPr>
      </w:pPr>
      <w:r>
        <w:rPr>
          <w:rFonts w:asciiTheme="minorHAnsi" w:hAnsiTheme="minorHAnsi" w:cstheme="minorHAnsi"/>
          <w:caps w:val="0"/>
          <w:sz w:val="20"/>
          <w:szCs w:val="20"/>
        </w:rPr>
        <w:t>Good Site Management “Housekeeping”</w:t>
      </w:r>
    </w:p>
    <w:p w14:paraId="132F4E1B" w14:textId="1BA03E1D" w:rsidR="00CA1EB1" w:rsidRPr="00480F18"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Material Storage and Handling</w:t>
      </w:r>
    </w:p>
    <w:p w14:paraId="2C19473B"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Waste Management</w:t>
      </w:r>
    </w:p>
    <w:p w14:paraId="6A6E9306" w14:textId="41AE7686" w:rsidR="00CA1EB1" w:rsidRDefault="00CA1EB1" w:rsidP="000D6BD3">
      <w:pPr>
        <w:pStyle w:val="TOC2"/>
        <w:numPr>
          <w:ilvl w:val="2"/>
          <w:numId w:val="53"/>
        </w:numPr>
        <w:tabs>
          <w:tab w:val="clear" w:pos="1440"/>
        </w:tabs>
        <w:spacing w:before="60" w:after="60"/>
        <w:ind w:left="2610"/>
        <w:rPr>
          <w:rFonts w:asciiTheme="minorHAnsi" w:hAnsiTheme="minorHAnsi" w:cstheme="minorHAnsi"/>
          <w:caps w:val="0"/>
          <w:sz w:val="20"/>
          <w:szCs w:val="20"/>
        </w:rPr>
      </w:pPr>
      <w:r>
        <w:rPr>
          <w:rFonts w:asciiTheme="minorHAnsi" w:hAnsiTheme="minorHAnsi" w:cstheme="minorHAnsi"/>
          <w:caps w:val="0"/>
          <w:sz w:val="20"/>
          <w:szCs w:val="20"/>
        </w:rPr>
        <w:t>Vehicle and Equipment Management</w:t>
      </w:r>
    </w:p>
    <w:p w14:paraId="70B5CF76"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Spill Control</w:t>
      </w:r>
    </w:p>
    <w:p w14:paraId="1D1F5872" w14:textId="77777777" w:rsidR="00CA1EB1" w:rsidRPr="00112C00" w:rsidRDefault="00CA1EB1" w:rsidP="000D6BD3">
      <w:pPr>
        <w:pStyle w:val="TOC2"/>
        <w:numPr>
          <w:ilvl w:val="1"/>
          <w:numId w:val="53"/>
        </w:numPr>
        <w:tabs>
          <w:tab w:val="clear" w:pos="1440"/>
        </w:tabs>
        <w:spacing w:before="60" w:after="60"/>
        <w:rPr>
          <w:rFonts w:asciiTheme="minorHAnsi" w:eastAsiaTheme="minorEastAsia" w:hAnsiTheme="minorHAnsi" w:cstheme="minorHAnsi"/>
          <w:b/>
          <w:caps w:val="0"/>
          <w:sz w:val="20"/>
          <w:szCs w:val="20"/>
        </w:rPr>
      </w:pPr>
      <w:r w:rsidRPr="00112C00">
        <w:rPr>
          <w:rFonts w:asciiTheme="minorHAnsi" w:hAnsiTheme="minorHAnsi" w:cstheme="minorHAnsi"/>
          <w:bCs/>
          <w:caps w:val="0"/>
          <w:sz w:val="20"/>
          <w:szCs w:val="20"/>
        </w:rPr>
        <w:t>Non-</w:t>
      </w:r>
      <w:r>
        <w:rPr>
          <w:rFonts w:asciiTheme="minorHAnsi" w:hAnsiTheme="minorHAnsi" w:cstheme="minorHAnsi"/>
          <w:bCs/>
          <w:caps w:val="0"/>
          <w:sz w:val="20"/>
          <w:szCs w:val="20"/>
        </w:rPr>
        <w:t>S</w:t>
      </w:r>
      <w:r w:rsidRPr="00112C00">
        <w:rPr>
          <w:rFonts w:asciiTheme="minorHAnsi" w:hAnsiTheme="minorHAnsi" w:cstheme="minorHAnsi"/>
          <w:bCs/>
          <w:caps w:val="0"/>
          <w:sz w:val="20"/>
          <w:szCs w:val="20"/>
        </w:rPr>
        <w:t>torm Water Management Controls</w:t>
      </w:r>
    </w:p>
    <w:p w14:paraId="361F76B6" w14:textId="77777777" w:rsidR="00CA1EB1" w:rsidRPr="00112C00" w:rsidRDefault="00CA1EB1" w:rsidP="000D6BD3">
      <w:pPr>
        <w:pStyle w:val="TOC2"/>
        <w:numPr>
          <w:ilvl w:val="1"/>
          <w:numId w:val="53"/>
        </w:numPr>
        <w:tabs>
          <w:tab w:val="clear" w:pos="1440"/>
        </w:tabs>
        <w:spacing w:before="60" w:after="60"/>
        <w:rPr>
          <w:rFonts w:asciiTheme="minorHAnsi" w:eastAsiaTheme="minorEastAsia" w:hAnsiTheme="minorHAnsi" w:cstheme="minorHAnsi"/>
          <w:b/>
          <w:caps w:val="0"/>
          <w:sz w:val="20"/>
          <w:szCs w:val="20"/>
        </w:rPr>
      </w:pPr>
      <w:r w:rsidRPr="00112C00">
        <w:rPr>
          <w:rFonts w:asciiTheme="minorHAnsi" w:hAnsiTheme="minorHAnsi" w:cstheme="minorHAnsi"/>
          <w:caps w:val="0"/>
          <w:sz w:val="20"/>
          <w:szCs w:val="20"/>
        </w:rPr>
        <w:t>Erosion Control</w:t>
      </w:r>
    </w:p>
    <w:p w14:paraId="7019EBF9"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Non-Vegetative Stabilization</w:t>
      </w:r>
    </w:p>
    <w:p w14:paraId="2D7E90B7" w14:textId="42ED3263" w:rsidR="00CA1EB1" w:rsidRDefault="00CA1EB1" w:rsidP="000D6BD3">
      <w:pPr>
        <w:pStyle w:val="TOC2"/>
        <w:numPr>
          <w:ilvl w:val="2"/>
          <w:numId w:val="53"/>
        </w:numPr>
        <w:tabs>
          <w:tab w:val="clear" w:pos="1440"/>
        </w:tabs>
        <w:spacing w:before="60" w:after="60"/>
        <w:ind w:left="2610"/>
        <w:rPr>
          <w:rFonts w:asciiTheme="minorHAnsi" w:hAnsiTheme="minorHAnsi" w:cstheme="minorHAnsi"/>
          <w:caps w:val="0"/>
          <w:sz w:val="20"/>
          <w:szCs w:val="20"/>
        </w:rPr>
      </w:pPr>
      <w:r>
        <w:rPr>
          <w:rFonts w:asciiTheme="minorHAnsi" w:hAnsiTheme="minorHAnsi" w:cstheme="minorHAnsi"/>
          <w:caps w:val="0"/>
          <w:sz w:val="20"/>
          <w:szCs w:val="20"/>
        </w:rPr>
        <w:t>Vegetative Stabilization</w:t>
      </w:r>
    </w:p>
    <w:p w14:paraId="192E3A61" w14:textId="3840F82A" w:rsidR="00CA1EB1" w:rsidRPr="00480F18" w:rsidRDefault="00CA1EB1" w:rsidP="000D6BD3">
      <w:pPr>
        <w:pStyle w:val="TOC2"/>
        <w:numPr>
          <w:ilvl w:val="2"/>
          <w:numId w:val="53"/>
        </w:numPr>
        <w:tabs>
          <w:tab w:val="clear" w:pos="1440"/>
        </w:tabs>
        <w:spacing w:before="60" w:after="60"/>
        <w:ind w:left="2610"/>
        <w:rPr>
          <w:rFonts w:asciiTheme="minorHAnsi" w:hAnsiTheme="minorHAnsi" w:cstheme="minorHAnsi"/>
          <w:caps w:val="0"/>
          <w:sz w:val="20"/>
          <w:szCs w:val="20"/>
        </w:rPr>
      </w:pPr>
      <w:r w:rsidRPr="00480F18">
        <w:rPr>
          <w:rFonts w:asciiTheme="minorHAnsi" w:hAnsiTheme="minorHAnsi" w:cstheme="minorHAnsi"/>
          <w:caps w:val="0"/>
          <w:sz w:val="20"/>
          <w:szCs w:val="20"/>
        </w:rPr>
        <w:t>Dust Control</w:t>
      </w:r>
    </w:p>
    <w:p w14:paraId="518453F1" w14:textId="77777777" w:rsidR="00CA1EB1" w:rsidRPr="00112C00" w:rsidRDefault="00CA1EB1" w:rsidP="000D6BD3">
      <w:pPr>
        <w:pStyle w:val="TOC2"/>
        <w:numPr>
          <w:ilvl w:val="1"/>
          <w:numId w:val="53"/>
        </w:numPr>
        <w:tabs>
          <w:tab w:val="clear" w:pos="1440"/>
        </w:tabs>
        <w:spacing w:before="60" w:after="60"/>
        <w:rPr>
          <w:rFonts w:asciiTheme="minorHAnsi" w:eastAsiaTheme="minorEastAsia" w:hAnsiTheme="minorHAnsi" w:cstheme="minorHAnsi"/>
          <w:b/>
          <w:caps w:val="0"/>
          <w:sz w:val="20"/>
          <w:szCs w:val="20"/>
        </w:rPr>
      </w:pPr>
      <w:r w:rsidRPr="00112C00">
        <w:rPr>
          <w:rFonts w:asciiTheme="minorHAnsi" w:hAnsiTheme="minorHAnsi" w:cstheme="minorHAnsi"/>
          <w:caps w:val="0"/>
          <w:sz w:val="20"/>
          <w:szCs w:val="20"/>
        </w:rPr>
        <w:t>Sediment Control</w:t>
      </w:r>
    </w:p>
    <w:p w14:paraId="5C952056"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lastRenderedPageBreak/>
        <w:t>Perimeter Control</w:t>
      </w:r>
    </w:p>
    <w:p w14:paraId="600670A3"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sidRPr="00112C00">
        <w:rPr>
          <w:rFonts w:asciiTheme="minorHAnsi" w:hAnsiTheme="minorHAnsi" w:cstheme="minorHAnsi"/>
          <w:caps w:val="0"/>
          <w:sz w:val="20"/>
          <w:szCs w:val="20"/>
        </w:rPr>
        <w:t>R</w:t>
      </w:r>
      <w:r>
        <w:rPr>
          <w:rFonts w:asciiTheme="minorHAnsi" w:hAnsiTheme="minorHAnsi" w:cstheme="minorHAnsi"/>
          <w:caps w:val="0"/>
          <w:sz w:val="20"/>
          <w:szCs w:val="20"/>
        </w:rPr>
        <w:t>esource Protection</w:t>
      </w:r>
    </w:p>
    <w:p w14:paraId="721BFE8B" w14:textId="77777777" w:rsidR="00CA1EB1" w:rsidRPr="00112C00" w:rsidRDefault="00CA1EB1"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Sediment Capture</w:t>
      </w:r>
    </w:p>
    <w:p w14:paraId="370118D3" w14:textId="511F5E10" w:rsidR="00CA1EB1" w:rsidRPr="00112C00" w:rsidRDefault="003949A2" w:rsidP="000D6BD3">
      <w:pPr>
        <w:pStyle w:val="TOC2"/>
        <w:numPr>
          <w:ilvl w:val="2"/>
          <w:numId w:val="53"/>
        </w:numPr>
        <w:tabs>
          <w:tab w:val="clear" w:pos="1440"/>
        </w:tabs>
        <w:spacing w:before="60" w:after="60"/>
        <w:ind w:left="2610"/>
        <w:rPr>
          <w:rFonts w:asciiTheme="minorHAnsi" w:eastAsiaTheme="minorEastAsia" w:hAnsiTheme="minorHAnsi" w:cstheme="minorHAnsi"/>
          <w:b/>
          <w:caps w:val="0"/>
          <w:sz w:val="20"/>
          <w:szCs w:val="20"/>
        </w:rPr>
      </w:pPr>
      <w:r>
        <w:rPr>
          <w:rFonts w:asciiTheme="minorHAnsi" w:hAnsiTheme="minorHAnsi" w:cstheme="minorHAnsi"/>
          <w:caps w:val="0"/>
          <w:sz w:val="20"/>
          <w:szCs w:val="20"/>
        </w:rPr>
        <w:t>Off</w:t>
      </w:r>
      <w:r w:rsidR="00CA1EB1">
        <w:rPr>
          <w:rFonts w:asciiTheme="minorHAnsi" w:hAnsiTheme="minorHAnsi" w:cstheme="minorHAnsi"/>
          <w:caps w:val="0"/>
          <w:sz w:val="20"/>
          <w:szCs w:val="20"/>
        </w:rPr>
        <w:t>site Sediment Tracking</w:t>
      </w:r>
    </w:p>
    <w:p w14:paraId="40223A15" w14:textId="77777777" w:rsidR="00CA1EB1" w:rsidRPr="00112C00" w:rsidRDefault="00CA1EB1" w:rsidP="000D6BD3">
      <w:pPr>
        <w:pStyle w:val="TOC2"/>
        <w:numPr>
          <w:ilvl w:val="1"/>
          <w:numId w:val="53"/>
        </w:numPr>
        <w:tabs>
          <w:tab w:val="clear" w:pos="1440"/>
        </w:tabs>
        <w:spacing w:before="60" w:after="60"/>
        <w:rPr>
          <w:rFonts w:asciiTheme="minorHAnsi" w:eastAsiaTheme="minorEastAsia" w:hAnsiTheme="minorHAnsi" w:cstheme="minorHAnsi"/>
          <w:b/>
          <w:caps w:val="0"/>
          <w:sz w:val="20"/>
          <w:szCs w:val="20"/>
        </w:rPr>
      </w:pPr>
      <w:r w:rsidRPr="00112C00">
        <w:rPr>
          <w:rFonts w:asciiTheme="minorHAnsi" w:hAnsiTheme="minorHAnsi" w:cstheme="minorHAnsi"/>
          <w:bCs/>
          <w:caps w:val="0"/>
          <w:sz w:val="20"/>
          <w:szCs w:val="20"/>
        </w:rPr>
        <w:t>Run-on and Site Storm Water Management Controls</w:t>
      </w:r>
    </w:p>
    <w:p w14:paraId="10C070AC" w14:textId="77777777" w:rsidR="00CA1EB1" w:rsidRDefault="00CA1EB1" w:rsidP="000D6BD3">
      <w:pPr>
        <w:pStyle w:val="TOC2"/>
        <w:numPr>
          <w:ilvl w:val="1"/>
          <w:numId w:val="53"/>
        </w:numPr>
        <w:tabs>
          <w:tab w:val="clear" w:pos="1440"/>
        </w:tabs>
        <w:spacing w:before="60" w:after="60"/>
        <w:rPr>
          <w:rFonts w:asciiTheme="minorHAnsi" w:hAnsiTheme="minorHAnsi" w:cstheme="minorHAnsi"/>
          <w:caps w:val="0"/>
          <w:sz w:val="20"/>
          <w:szCs w:val="20"/>
        </w:rPr>
      </w:pPr>
      <w:r>
        <w:rPr>
          <w:rFonts w:asciiTheme="minorHAnsi" w:hAnsiTheme="minorHAnsi" w:cstheme="minorHAnsi"/>
          <w:caps w:val="0"/>
          <w:sz w:val="20"/>
          <w:szCs w:val="20"/>
        </w:rPr>
        <w:t>Final Stabilization</w:t>
      </w:r>
    </w:p>
    <w:p w14:paraId="22A4C760" w14:textId="77777777" w:rsidR="000D6BD3" w:rsidRDefault="000D6BD3" w:rsidP="000D6BD3">
      <w:pPr>
        <w:pStyle w:val="TOC2"/>
        <w:tabs>
          <w:tab w:val="clear" w:pos="1440"/>
        </w:tabs>
        <w:spacing w:before="0"/>
        <w:ind w:left="0" w:firstLine="0"/>
        <w:rPr>
          <w:rFonts w:asciiTheme="minorHAnsi" w:hAnsiTheme="minorHAnsi" w:cstheme="minorHAnsi"/>
          <w:caps w:val="0"/>
          <w:sz w:val="20"/>
          <w:szCs w:val="20"/>
        </w:rPr>
      </w:pPr>
    </w:p>
    <w:p w14:paraId="385C4FF9" w14:textId="43335085" w:rsidR="008376A1" w:rsidRPr="00080E0B" w:rsidRDefault="008376A1" w:rsidP="000D6BD3">
      <w:pPr>
        <w:pStyle w:val="TOC2"/>
        <w:tabs>
          <w:tab w:val="clear" w:pos="1440"/>
        </w:tabs>
        <w:spacing w:before="0"/>
        <w:ind w:left="0" w:firstLine="0"/>
        <w:rPr>
          <w:rFonts w:asciiTheme="minorHAnsi" w:hAnsiTheme="minorHAnsi" w:cstheme="minorHAnsi"/>
          <w:caps w:val="0"/>
          <w:sz w:val="20"/>
          <w:szCs w:val="20"/>
        </w:rPr>
      </w:pPr>
      <w:r>
        <w:rPr>
          <w:rFonts w:asciiTheme="minorHAnsi" w:hAnsiTheme="minorHAnsi" w:cstheme="minorHAnsi"/>
          <w:caps w:val="0"/>
          <w:sz w:val="20"/>
          <w:szCs w:val="20"/>
        </w:rPr>
        <w:t xml:space="preserve">Table </w:t>
      </w:r>
      <w:r w:rsidR="00DB3D31">
        <w:rPr>
          <w:rFonts w:asciiTheme="minorHAnsi" w:hAnsiTheme="minorHAnsi" w:cstheme="minorHAnsi"/>
          <w:caps w:val="0"/>
          <w:sz w:val="20"/>
          <w:szCs w:val="20"/>
        </w:rPr>
        <w:t xml:space="preserve">18 </w:t>
      </w:r>
      <w:r>
        <w:rPr>
          <w:rFonts w:asciiTheme="minorHAnsi" w:hAnsiTheme="minorHAnsi" w:cstheme="minorHAnsi"/>
          <w:caps w:val="0"/>
          <w:sz w:val="20"/>
          <w:szCs w:val="20"/>
        </w:rPr>
        <w:t xml:space="preserve">describes the maintenance requirements for selected BMPs. </w:t>
      </w:r>
    </w:p>
    <w:p w14:paraId="678B5930" w14:textId="77777777" w:rsidR="000D6BD3" w:rsidRDefault="000D6BD3">
      <w:pPr>
        <w:rPr>
          <w:rFonts w:asciiTheme="minorHAnsi" w:hAnsiTheme="minorHAnsi" w:cstheme="minorHAnsi"/>
          <w:b/>
          <w:bCs/>
          <w:color w:val="000000" w:themeColor="text1"/>
          <w:sz w:val="20"/>
          <w:szCs w:val="20"/>
        </w:rPr>
      </w:pPr>
      <w:bookmarkStart w:id="2" w:name="_Toc514764875"/>
      <w:bookmarkStart w:id="3" w:name="_Toc514764879"/>
      <w:r>
        <w:rPr>
          <w:rFonts w:asciiTheme="minorHAnsi" w:hAnsiTheme="minorHAnsi" w:cstheme="minorHAnsi"/>
          <w:color w:val="000000" w:themeColor="text1"/>
          <w:sz w:val="20"/>
          <w:szCs w:val="20"/>
        </w:rPr>
        <w:br w:type="page"/>
      </w:r>
    </w:p>
    <w:p w14:paraId="7ED1E2EC" w14:textId="17746675" w:rsidR="00912E26" w:rsidRPr="0040722E" w:rsidRDefault="00912E26" w:rsidP="00912E26">
      <w:pPr>
        <w:pStyle w:val="Caption"/>
        <w:rPr>
          <w:rFonts w:asciiTheme="minorHAnsi" w:hAnsiTheme="minorHAnsi" w:cstheme="minorHAnsi"/>
          <w:color w:val="000000" w:themeColor="text1"/>
          <w:sz w:val="20"/>
          <w:szCs w:val="20"/>
        </w:rPr>
      </w:pPr>
      <w:r w:rsidRPr="0040722E">
        <w:rPr>
          <w:rFonts w:asciiTheme="minorHAnsi" w:hAnsiTheme="minorHAnsi" w:cstheme="minorHAnsi"/>
          <w:color w:val="000000" w:themeColor="text1"/>
          <w:sz w:val="20"/>
          <w:szCs w:val="20"/>
        </w:rPr>
        <w:lastRenderedPageBreak/>
        <w:t xml:space="preserve">Table </w:t>
      </w:r>
      <w:r>
        <w:rPr>
          <w:rFonts w:asciiTheme="minorHAnsi" w:hAnsiTheme="minorHAnsi" w:cstheme="minorHAnsi"/>
          <w:color w:val="000000" w:themeColor="text1"/>
          <w:sz w:val="20"/>
          <w:szCs w:val="20"/>
        </w:rPr>
        <w:t xml:space="preserve">1. </w:t>
      </w:r>
      <w:r w:rsidRPr="0040722E">
        <w:rPr>
          <w:rFonts w:asciiTheme="minorHAnsi" w:hAnsiTheme="minorHAnsi" w:cstheme="minorHAnsi"/>
          <w:color w:val="000000" w:themeColor="text1"/>
          <w:sz w:val="20"/>
          <w:szCs w:val="20"/>
        </w:rPr>
        <w:t>Project Location and Contact Information</w:t>
      </w:r>
      <w:bookmarkEnd w:id="2"/>
    </w:p>
    <w:tbl>
      <w:tblPr>
        <w:tblStyle w:val="MediumShading1-Accent2"/>
        <w:tblW w:w="9515" w:type="dxa"/>
        <w:tblLook w:val="04A0" w:firstRow="1" w:lastRow="0" w:firstColumn="1" w:lastColumn="0" w:noHBand="0" w:noVBand="1"/>
      </w:tblPr>
      <w:tblGrid>
        <w:gridCol w:w="4050"/>
        <w:gridCol w:w="1766"/>
        <w:gridCol w:w="88"/>
        <w:gridCol w:w="1494"/>
        <w:gridCol w:w="2117"/>
      </w:tblGrid>
      <w:tr w:rsidR="00912E26" w:rsidRPr="00AC0C4C" w14:paraId="4E6BA18D" w14:textId="77777777" w:rsidTr="00912E26">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tcPr>
          <w:p w14:paraId="54FB795C" w14:textId="77777777" w:rsidR="00912E26" w:rsidRPr="0040722E" w:rsidRDefault="00912E26" w:rsidP="00912E26">
            <w:pPr>
              <w:tabs>
                <w:tab w:val="left" w:pos="9360"/>
              </w:tabs>
              <w:autoSpaceDE w:val="0"/>
              <w:autoSpaceDN w:val="0"/>
              <w:adjustRightInd w:val="0"/>
              <w:spacing w:before="20" w:after="60"/>
              <w:ind w:right="143"/>
              <w:jc w:val="center"/>
              <w:rPr>
                <w:rFonts w:ascii="Merriweather" w:hAnsi="Merriweather" w:cs="Arial"/>
                <w:sz w:val="20"/>
                <w:szCs w:val="20"/>
              </w:rPr>
            </w:pPr>
            <w:r w:rsidRPr="0040722E">
              <w:rPr>
                <w:rFonts w:ascii="Merriweather" w:hAnsi="Merriweather" w:cs="Arial"/>
                <w:sz w:val="20"/>
                <w:szCs w:val="20"/>
              </w:rPr>
              <w:t>Contact Information</w:t>
            </w:r>
          </w:p>
        </w:tc>
      </w:tr>
      <w:tr w:rsidR="00912E26" w:rsidRPr="00AC0C4C" w14:paraId="296B660E" w14:textId="77777777" w:rsidTr="00912E26">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122183FA"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Applicant Name:</w:t>
            </w:r>
            <w:r w:rsidRPr="0040722E">
              <w:rPr>
                <w:rFonts w:ascii="Merriweather" w:hAnsi="Merriweather" w:cs="Arial"/>
                <w:b w:val="0"/>
                <w:color w:val="000000" w:themeColor="text1"/>
                <w:sz w:val="20"/>
                <w:szCs w:val="20"/>
              </w:rPr>
              <w:t xml:space="preserve"> </w:t>
            </w:r>
            <w:r w:rsidRPr="0040722E">
              <w:rPr>
                <w:rFonts w:ascii="Merriweather" w:hAnsi="Merriweather" w:cs="Arial"/>
                <w:color w:val="000000" w:themeColor="text1"/>
                <w:sz w:val="20"/>
                <w:szCs w:val="20"/>
              </w:rPr>
              <w:fldChar w:fldCharType="begin">
                <w:ffData>
                  <w:name w:val="Text3"/>
                  <w:enabled/>
                  <w:calcOnExit w:val="0"/>
                  <w:textInput>
                    <w:default w:val="For Private use Owner; For CIP use Asset Department Name"/>
                  </w:textInput>
                </w:ffData>
              </w:fldChar>
            </w:r>
            <w:r w:rsidRPr="0040722E">
              <w:rPr>
                <w:rFonts w:ascii="Merriweather" w:hAnsi="Merriweather" w:cs="Arial"/>
                <w:b w:val="0"/>
                <w:color w:val="000000" w:themeColor="text1"/>
                <w:sz w:val="20"/>
                <w:szCs w:val="20"/>
              </w:rPr>
              <w:instrText xml:space="preserve"> FORMTEXT </w:instrText>
            </w:r>
            <w:r w:rsidRPr="0040722E">
              <w:rPr>
                <w:rFonts w:ascii="Merriweather" w:hAnsi="Merriweather" w:cs="Arial"/>
                <w:color w:val="000000" w:themeColor="text1"/>
                <w:sz w:val="20"/>
                <w:szCs w:val="20"/>
              </w:rPr>
            </w:r>
            <w:r w:rsidRPr="0040722E">
              <w:rPr>
                <w:rFonts w:ascii="Merriweather" w:hAnsi="Merriweather" w:cs="Arial"/>
                <w:color w:val="000000" w:themeColor="text1"/>
                <w:sz w:val="20"/>
                <w:szCs w:val="20"/>
              </w:rPr>
              <w:fldChar w:fldCharType="separate"/>
            </w:r>
            <w:r>
              <w:rPr>
                <w:rFonts w:ascii="Merriweather" w:hAnsi="Merriweather" w:cs="Arial"/>
                <w:noProof/>
                <w:color w:val="000000" w:themeColor="text1"/>
                <w:sz w:val="20"/>
                <w:szCs w:val="20"/>
              </w:rPr>
              <w:t>For Private use Owner; For CIP use Asset Department Name</w:t>
            </w:r>
            <w:r w:rsidRPr="0040722E">
              <w:rPr>
                <w:rFonts w:ascii="Merriweather" w:hAnsi="Merriweather" w:cs="Arial"/>
                <w:color w:val="000000" w:themeColor="text1"/>
                <w:sz w:val="20"/>
                <w:szCs w:val="20"/>
              </w:rPr>
              <w:fldChar w:fldCharType="end"/>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2AD0DAEC"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Contact Name: </w:t>
            </w:r>
          </w:p>
        </w:tc>
      </w:tr>
      <w:tr w:rsidR="00912E26" w:rsidRPr="00AC0C4C" w14:paraId="61785D7D"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1836E428"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Mailing Address:</w:t>
            </w:r>
            <w:r w:rsidRPr="0040722E">
              <w:rPr>
                <w:rFonts w:ascii="Merriweather" w:hAnsi="Merriweather" w:cs="Arial"/>
                <w:b w:val="0"/>
                <w:color w:val="000000" w:themeColor="text1"/>
                <w:sz w:val="20"/>
                <w:szCs w:val="20"/>
              </w:rPr>
              <w:t xml:space="preserve"> </w:t>
            </w:r>
          </w:p>
        </w:tc>
        <w:tc>
          <w:tcPr>
            <w:tcW w:w="1766" w:type="dxa"/>
            <w:tcBorders>
              <w:top w:val="single" w:sz="8" w:space="0" w:color="auto"/>
              <w:left w:val="single" w:sz="8" w:space="0" w:color="auto"/>
              <w:bottom w:val="single" w:sz="8" w:space="0" w:color="auto"/>
              <w:right w:val="single" w:sz="8" w:space="0" w:color="auto"/>
            </w:tcBorders>
            <w:shd w:val="clear" w:color="auto" w:fill="FFFFFF" w:themeFill="background1"/>
          </w:tcPr>
          <w:p w14:paraId="0CDB876F" w14:textId="77777777" w:rsidR="00912E26" w:rsidRPr="0040722E" w:rsidRDefault="00912E26" w:rsidP="00912E26">
            <w:pPr>
              <w:tabs>
                <w:tab w:val="left" w:pos="9360"/>
              </w:tabs>
              <w:autoSpaceDE w:val="0"/>
              <w:autoSpaceDN w:val="0"/>
              <w:adjustRightInd w:val="0"/>
              <w:spacing w:before="20" w:after="240"/>
              <w:ind w:right="144"/>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City: </w:t>
            </w:r>
          </w:p>
        </w:tc>
        <w:tc>
          <w:tcPr>
            <w:tcW w:w="1582"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5CE769F1" w14:textId="77777777" w:rsidR="00912E26" w:rsidRPr="0040722E" w:rsidRDefault="00912E26" w:rsidP="00912E26">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State: </w:t>
            </w:r>
            <w:r>
              <w:rPr>
                <w:rFonts w:ascii="Merriweather" w:hAnsi="Merriweather" w:cs="Arial"/>
                <w:color w:val="000000"/>
                <w:sz w:val="20"/>
                <w:szCs w:val="20"/>
              </w:rPr>
              <w:t xml:space="preserve"> </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34D81A5E" w14:textId="77777777" w:rsidR="00912E26" w:rsidRPr="0040722E" w:rsidRDefault="00912E26" w:rsidP="00912E26">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Zip Code:</w:t>
            </w:r>
            <w:r w:rsidRPr="0040722E">
              <w:rPr>
                <w:rFonts w:ascii="Merriweather" w:hAnsi="Merriweather" w:cs="Arial"/>
                <w:color w:val="000000" w:themeColor="text1"/>
                <w:sz w:val="20"/>
                <w:szCs w:val="20"/>
              </w:rPr>
              <w:t xml:space="preserve"> </w:t>
            </w:r>
          </w:p>
        </w:tc>
      </w:tr>
      <w:tr w:rsidR="00912E26" w:rsidRPr="00AC0C4C" w14:paraId="23B90161"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61A78057"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71F37413" w14:textId="77777777" w:rsidR="00912E26" w:rsidRPr="0040722E" w:rsidRDefault="00912E26" w:rsidP="00912E26">
            <w:pPr>
              <w:tabs>
                <w:tab w:val="left" w:pos="9360"/>
              </w:tabs>
              <w:autoSpaceDE w:val="0"/>
              <w:autoSpaceDN w:val="0"/>
              <w:adjustRightInd w:val="0"/>
              <w:spacing w:before="20" w:after="240"/>
              <w:ind w:right="144"/>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912E26" w:rsidRPr="00AC0C4C" w14:paraId="60C2C9D7"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00C7B2" w:themeFill="accent2"/>
          </w:tcPr>
          <w:p w14:paraId="0B769F1D" w14:textId="77777777" w:rsidR="00912E26" w:rsidRPr="0040722E" w:rsidRDefault="00912E26" w:rsidP="00912E26">
            <w:pPr>
              <w:tabs>
                <w:tab w:val="left" w:pos="9360"/>
              </w:tabs>
              <w:autoSpaceDE w:val="0"/>
              <w:autoSpaceDN w:val="0"/>
              <w:adjustRightInd w:val="0"/>
              <w:spacing w:before="20" w:after="120"/>
              <w:ind w:right="144"/>
              <w:jc w:val="center"/>
              <w:rPr>
                <w:rFonts w:ascii="Merriweather" w:hAnsi="Merriweather" w:cs="Arial"/>
                <w:color w:val="FFFFFF" w:themeColor="background1"/>
                <w:sz w:val="20"/>
                <w:szCs w:val="20"/>
              </w:rPr>
            </w:pPr>
            <w:r w:rsidRPr="0040722E">
              <w:rPr>
                <w:rFonts w:ascii="Merriweather" w:hAnsi="Merriweather" w:cs="Arial"/>
                <w:color w:val="FFFFFF" w:themeColor="background1"/>
                <w:sz w:val="20"/>
                <w:szCs w:val="20"/>
              </w:rPr>
              <w:t>Project Information</w:t>
            </w:r>
          </w:p>
        </w:tc>
      </w:tr>
      <w:tr w:rsidR="00912E26" w:rsidRPr="00AC0C4C" w14:paraId="7538A61B" w14:textId="77777777" w:rsidTr="00912E26">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2BC620B0"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themeColor="text1"/>
                <w:sz w:val="20"/>
                <w:szCs w:val="20"/>
              </w:rPr>
            </w:pPr>
            <w:r w:rsidRPr="0040722E">
              <w:rPr>
                <w:rFonts w:ascii="Merriweather" w:hAnsi="Merriweather" w:cs="Arial"/>
                <w:b w:val="0"/>
                <w:color w:val="000000" w:themeColor="text1"/>
                <w:sz w:val="20"/>
                <w:szCs w:val="20"/>
              </w:rPr>
              <w:t xml:space="preserve">Address: </w:t>
            </w:r>
          </w:p>
        </w:tc>
        <w:tc>
          <w:tcPr>
            <w:tcW w:w="1854" w:type="dxa"/>
            <w:gridSpan w:val="2"/>
            <w:tcBorders>
              <w:top w:val="single" w:sz="8" w:space="0" w:color="auto"/>
              <w:left w:val="single" w:sz="8" w:space="0" w:color="auto"/>
              <w:bottom w:val="single" w:sz="8" w:space="0" w:color="auto"/>
              <w:right w:val="single" w:sz="8" w:space="0" w:color="auto"/>
            </w:tcBorders>
            <w:shd w:val="clear" w:color="auto" w:fill="FFFFFF" w:themeFill="background1"/>
          </w:tcPr>
          <w:p w14:paraId="6AE0C2C5" w14:textId="77777777" w:rsidR="00912E26" w:rsidRPr="0040722E" w:rsidRDefault="00912E26" w:rsidP="00912E26">
            <w:pPr>
              <w:tabs>
                <w:tab w:val="left" w:pos="9360"/>
              </w:tabs>
              <w:autoSpaceDE w:val="0"/>
              <w:autoSpaceDN w:val="0"/>
              <w:adjustRightInd w:val="0"/>
              <w:spacing w:before="20" w:after="240"/>
              <w:ind w:right="144"/>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4B9D00AB"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State: </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612F78C2"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themeColor="text1"/>
                <w:sz w:val="20"/>
                <w:szCs w:val="20"/>
              </w:rPr>
            </w:pPr>
            <w:r w:rsidRPr="0040722E">
              <w:rPr>
                <w:rFonts w:ascii="Merriweather" w:hAnsi="Merriweather" w:cs="Arial"/>
                <w:color w:val="000000" w:themeColor="text1"/>
                <w:sz w:val="20"/>
                <w:szCs w:val="20"/>
              </w:rPr>
              <w:t xml:space="preserve">Zip Code: </w:t>
            </w:r>
          </w:p>
        </w:tc>
      </w:tr>
      <w:tr w:rsidR="00912E26" w:rsidRPr="00AC0C4C" w14:paraId="71DE447F"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19494EC6"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themeColor="text1"/>
                <w:sz w:val="20"/>
                <w:szCs w:val="20"/>
                <w:shd w:val="clear" w:color="auto" w:fill="DAF6F2"/>
              </w:rPr>
            </w:pPr>
            <w:r w:rsidRPr="00907B11">
              <w:rPr>
                <w:rFonts w:ascii="Merriweather" w:hAnsi="Merriweather" w:cs="Arial"/>
                <w:b w:val="0"/>
                <w:color w:val="000000" w:themeColor="text1"/>
                <w:sz w:val="20"/>
                <w:szCs w:val="20"/>
                <w:shd w:val="clear" w:color="auto" w:fill="FFFFFF" w:themeFill="background1"/>
              </w:rPr>
              <w:t>APN No.:</w:t>
            </w:r>
            <w:r w:rsidRPr="0040722E">
              <w:rPr>
                <w:rFonts w:ascii="Merriweather" w:hAnsi="Merriweather" w:cs="Arial"/>
                <w:b w:val="0"/>
                <w:color w:val="000000" w:themeColor="text1"/>
                <w:sz w:val="20"/>
                <w:szCs w:val="20"/>
                <w:shd w:val="clear" w:color="auto" w:fill="DAF6F2"/>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auto"/>
          </w:tcPr>
          <w:p w14:paraId="2C5FCA3D" w14:textId="77777777" w:rsidR="00912E26" w:rsidRPr="0040722E" w:rsidRDefault="00912E26" w:rsidP="00912E26">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Pr>
                <w:rFonts w:ascii="Merriweather" w:hAnsi="Merriweather" w:cs="Arial"/>
                <w:color w:val="000000" w:themeColor="text1"/>
                <w:sz w:val="20"/>
                <w:szCs w:val="20"/>
              </w:rPr>
              <w:t xml:space="preserve">City Project Tracking Number: </w:t>
            </w:r>
            <w:r w:rsidRPr="0040722E">
              <w:rPr>
                <w:rFonts w:ascii="Merriweather" w:hAnsi="Merriweather" w:cs="Arial"/>
                <w:color w:val="000000" w:themeColor="text1"/>
                <w:sz w:val="20"/>
                <w:szCs w:val="20"/>
                <w:shd w:val="clear" w:color="auto" w:fill="DAF6F2"/>
              </w:rPr>
              <w:fldChar w:fldCharType="begin">
                <w:ffData>
                  <w:name w:val=""/>
                  <w:enabled/>
                  <w:calcOnExit w:val="0"/>
                  <w:textInput>
                    <w:default w:val="For CIP use WBS#"/>
                  </w:textInput>
                </w:ffData>
              </w:fldChar>
            </w:r>
            <w:r w:rsidRPr="0040722E">
              <w:rPr>
                <w:rFonts w:ascii="Merriweather" w:hAnsi="Merriweather" w:cs="Arial"/>
                <w:color w:val="000000" w:themeColor="text1"/>
                <w:sz w:val="20"/>
                <w:szCs w:val="20"/>
                <w:shd w:val="clear" w:color="auto" w:fill="DAF6F2"/>
              </w:rPr>
              <w:instrText xml:space="preserve"> FORMTEXT </w:instrText>
            </w:r>
            <w:r w:rsidRPr="0040722E">
              <w:rPr>
                <w:rFonts w:ascii="Merriweather" w:hAnsi="Merriweather" w:cs="Arial"/>
                <w:color w:val="000000" w:themeColor="text1"/>
                <w:sz w:val="20"/>
                <w:szCs w:val="20"/>
                <w:shd w:val="clear" w:color="auto" w:fill="DAF6F2"/>
              </w:rPr>
            </w:r>
            <w:r w:rsidRPr="0040722E">
              <w:rPr>
                <w:rFonts w:ascii="Merriweather" w:hAnsi="Merriweather" w:cs="Arial"/>
                <w:color w:val="000000" w:themeColor="text1"/>
                <w:sz w:val="20"/>
                <w:szCs w:val="20"/>
                <w:shd w:val="clear" w:color="auto" w:fill="DAF6F2"/>
              </w:rPr>
              <w:fldChar w:fldCharType="separate"/>
            </w:r>
            <w:r w:rsidRPr="0040722E">
              <w:rPr>
                <w:rFonts w:ascii="Merriweather" w:hAnsi="Merriweather" w:cs="Arial"/>
                <w:noProof/>
                <w:color w:val="000000" w:themeColor="text1"/>
                <w:sz w:val="20"/>
                <w:szCs w:val="20"/>
                <w:shd w:val="clear" w:color="auto" w:fill="DAF6F2"/>
              </w:rPr>
              <w:t>For CIP use WBS#</w:t>
            </w:r>
            <w:r w:rsidRPr="0040722E">
              <w:rPr>
                <w:rFonts w:ascii="Merriweather" w:hAnsi="Merriweather" w:cs="Arial"/>
                <w:color w:val="000000" w:themeColor="text1"/>
                <w:sz w:val="20"/>
                <w:szCs w:val="20"/>
                <w:shd w:val="clear" w:color="auto" w:fill="DAF6F2"/>
              </w:rPr>
              <w:fldChar w:fldCharType="end"/>
            </w:r>
          </w:p>
        </w:tc>
      </w:tr>
      <w:tr w:rsidR="00912E26" w:rsidRPr="00AC0C4C" w14:paraId="30210122"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04" w:type="dxa"/>
            <w:gridSpan w:val="3"/>
            <w:tcBorders>
              <w:top w:val="single" w:sz="8" w:space="0" w:color="auto"/>
              <w:left w:val="single" w:sz="8" w:space="0" w:color="auto"/>
              <w:bottom w:val="single" w:sz="8" w:space="0" w:color="auto"/>
              <w:right w:val="single" w:sz="8" w:space="0" w:color="auto"/>
            </w:tcBorders>
            <w:shd w:val="clear" w:color="auto" w:fill="auto"/>
          </w:tcPr>
          <w:p w14:paraId="76F6C122"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 xml:space="preserve">Contractor Company Name: </w:t>
            </w:r>
          </w:p>
        </w:tc>
        <w:tc>
          <w:tcPr>
            <w:tcW w:w="3611" w:type="dxa"/>
            <w:gridSpan w:val="2"/>
            <w:tcBorders>
              <w:top w:val="single" w:sz="8" w:space="0" w:color="auto"/>
              <w:left w:val="single" w:sz="8" w:space="0" w:color="auto"/>
              <w:bottom w:val="single" w:sz="8" w:space="0" w:color="auto"/>
              <w:right w:val="single" w:sz="8" w:space="0" w:color="auto"/>
            </w:tcBorders>
            <w:shd w:val="clear" w:color="auto" w:fill="auto"/>
          </w:tcPr>
          <w:p w14:paraId="735C1F13"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 xml:space="preserve">Contact Name: </w:t>
            </w:r>
          </w:p>
        </w:tc>
      </w:tr>
      <w:tr w:rsidR="00912E26" w:rsidRPr="00AC0C4C" w14:paraId="456342B4"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D35381C"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shd w:val="clear" w:color="auto" w:fill="DAF6F2"/>
              </w:rPr>
            </w:pPr>
            <w:r w:rsidRPr="00907B11">
              <w:rPr>
                <w:rFonts w:ascii="Merriweather" w:hAnsi="Merriweather" w:cs="Arial"/>
                <w:b w:val="0"/>
                <w:color w:val="000000"/>
                <w:sz w:val="20"/>
                <w:szCs w:val="20"/>
                <w:shd w:val="clear" w:color="auto" w:fill="FFFFFF" w:themeFill="background1"/>
              </w:rPr>
              <w:t>Address:</w:t>
            </w:r>
            <w:r w:rsidRPr="00907B11">
              <w:rPr>
                <w:rFonts w:ascii="Merriweather" w:hAnsi="Merriweather" w:cs="Arial"/>
                <w:b w:val="0"/>
                <w:color w:val="000000" w:themeColor="text1"/>
                <w:sz w:val="20"/>
                <w:szCs w:val="20"/>
                <w:shd w:val="clear" w:color="auto" w:fill="FFFFFF" w:themeFill="background1"/>
              </w:rPr>
              <w:t xml:space="preserve"> </w:t>
            </w:r>
          </w:p>
        </w:tc>
        <w:tc>
          <w:tcPr>
            <w:tcW w:w="1854" w:type="dxa"/>
            <w:gridSpan w:val="2"/>
            <w:tcBorders>
              <w:top w:val="single" w:sz="8" w:space="0" w:color="auto"/>
              <w:left w:val="single" w:sz="8" w:space="0" w:color="auto"/>
              <w:bottom w:val="single" w:sz="8" w:space="0" w:color="auto"/>
              <w:right w:val="single" w:sz="8" w:space="0" w:color="auto"/>
            </w:tcBorders>
            <w:shd w:val="clear" w:color="auto" w:fill="auto"/>
          </w:tcPr>
          <w:p w14:paraId="7DB6844D" w14:textId="77777777" w:rsidR="00912E26" w:rsidRPr="0040722E" w:rsidRDefault="00912E26" w:rsidP="00912E26">
            <w:pPr>
              <w:tabs>
                <w:tab w:val="left" w:pos="9360"/>
              </w:tabs>
              <w:autoSpaceDE w:val="0"/>
              <w:autoSpaceDN w:val="0"/>
              <w:adjustRightInd w:val="0"/>
              <w:spacing w:before="20" w:after="240"/>
              <w:ind w:right="144"/>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 xml:space="preserve">City: </w:t>
            </w:r>
          </w:p>
        </w:tc>
        <w:tc>
          <w:tcPr>
            <w:tcW w:w="1494" w:type="dxa"/>
            <w:tcBorders>
              <w:top w:val="single" w:sz="8" w:space="0" w:color="auto"/>
              <w:left w:val="single" w:sz="8" w:space="0" w:color="auto"/>
              <w:bottom w:val="single" w:sz="8" w:space="0" w:color="auto"/>
              <w:right w:val="single" w:sz="8" w:space="0" w:color="auto"/>
            </w:tcBorders>
            <w:shd w:val="clear" w:color="auto" w:fill="FFFFFF" w:themeFill="background1"/>
          </w:tcPr>
          <w:p w14:paraId="5DFE812C" w14:textId="77777777" w:rsidR="00912E26" w:rsidRPr="0040722E" w:rsidRDefault="00912E26" w:rsidP="00912E26">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shd w:val="clear" w:color="auto" w:fill="FFFFFF" w:themeFill="background1"/>
              </w:rPr>
              <w:t>State: CA</w:t>
            </w:r>
          </w:p>
        </w:tc>
        <w:tc>
          <w:tcPr>
            <w:tcW w:w="2117" w:type="dxa"/>
            <w:tcBorders>
              <w:top w:val="single" w:sz="8" w:space="0" w:color="auto"/>
              <w:left w:val="single" w:sz="8" w:space="0" w:color="auto"/>
              <w:bottom w:val="single" w:sz="8" w:space="0" w:color="auto"/>
              <w:right w:val="single" w:sz="8" w:space="0" w:color="auto"/>
            </w:tcBorders>
            <w:shd w:val="clear" w:color="auto" w:fill="FFFFFF" w:themeFill="background1"/>
          </w:tcPr>
          <w:p w14:paraId="07AE50ED" w14:textId="77777777" w:rsidR="00912E26" w:rsidRPr="0040722E" w:rsidRDefault="00912E26" w:rsidP="00912E26">
            <w:pPr>
              <w:tabs>
                <w:tab w:val="left" w:pos="9360"/>
              </w:tabs>
              <w:autoSpaceDE w:val="0"/>
              <w:autoSpaceDN w:val="0"/>
              <w:adjustRightInd w:val="0"/>
              <w:spacing w:before="20" w:after="60"/>
              <w:ind w:right="143"/>
              <w:cnfStyle w:val="000000010000" w:firstRow="0" w:lastRow="0" w:firstColumn="0" w:lastColumn="0" w:oddVBand="0" w:evenVBand="0" w:oddHBand="0" w:evenHBand="1" w:firstRowFirstColumn="0" w:firstRowLastColumn="0" w:lastRowFirstColumn="0" w:lastRowLastColumn="0"/>
              <w:rPr>
                <w:rFonts w:ascii="Merriweather" w:hAnsi="Merriweather" w:cs="Arial"/>
                <w:color w:val="000000"/>
                <w:sz w:val="20"/>
                <w:szCs w:val="20"/>
                <w:shd w:val="clear" w:color="auto" w:fill="DAF6F2"/>
              </w:rPr>
            </w:pPr>
            <w:r w:rsidRPr="00907B11">
              <w:rPr>
                <w:rFonts w:ascii="Merriweather" w:hAnsi="Merriweather" w:cs="Arial"/>
                <w:color w:val="000000"/>
                <w:sz w:val="20"/>
                <w:szCs w:val="20"/>
              </w:rPr>
              <w:t>Zip Code:</w:t>
            </w:r>
            <w:r w:rsidRPr="00907B11">
              <w:rPr>
                <w:rFonts w:ascii="Merriweather" w:hAnsi="Merriweather" w:cs="Arial"/>
                <w:color w:val="000000" w:themeColor="text1"/>
                <w:sz w:val="20"/>
                <w:szCs w:val="20"/>
                <w:shd w:val="clear" w:color="auto" w:fill="FFFFFF" w:themeFill="background1"/>
              </w:rPr>
              <w:t xml:space="preserve"> </w:t>
            </w:r>
          </w:p>
        </w:tc>
      </w:tr>
      <w:tr w:rsidR="00912E26" w:rsidRPr="00AC0C4C" w14:paraId="4CD11C4A"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0C02CC7C"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626B6366"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912E26" w:rsidRPr="00AC0C4C" w14:paraId="2FC6AB90"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0D3733BA" w14:textId="77777777" w:rsidR="00912E26" w:rsidRDefault="00912E26" w:rsidP="00912E26">
            <w:pPr>
              <w:tabs>
                <w:tab w:val="left" w:pos="9360"/>
              </w:tabs>
              <w:autoSpaceDE w:val="0"/>
              <w:autoSpaceDN w:val="0"/>
              <w:adjustRightInd w:val="0"/>
              <w:spacing w:before="20" w:after="60"/>
              <w:ind w:right="143"/>
              <w:rPr>
                <w:rFonts w:ascii="Merriweather" w:hAnsi="Merriweather" w:cs="Arial"/>
                <w:b w:val="0"/>
                <w:color w:val="000000"/>
                <w:sz w:val="20"/>
                <w:szCs w:val="20"/>
              </w:rPr>
            </w:pPr>
            <w:r>
              <w:rPr>
                <w:rFonts w:ascii="Merriweather" w:hAnsi="Merriweather" w:cs="Arial"/>
                <w:b w:val="0"/>
                <w:color w:val="000000"/>
                <w:sz w:val="20"/>
                <w:szCs w:val="20"/>
              </w:rPr>
              <w:t>Qualified WPCP Preparer:</w:t>
            </w:r>
          </w:p>
          <w:p w14:paraId="19C82F2E" w14:textId="77777777" w:rsidR="00912E26" w:rsidRPr="0040722E" w:rsidRDefault="00912E26" w:rsidP="00912E26">
            <w:pPr>
              <w:tabs>
                <w:tab w:val="left" w:pos="9360"/>
              </w:tabs>
              <w:autoSpaceDE w:val="0"/>
              <w:autoSpaceDN w:val="0"/>
              <w:adjustRightInd w:val="0"/>
              <w:spacing w:before="20" w:after="60"/>
              <w:ind w:right="143"/>
              <w:rPr>
                <w:rFonts w:ascii="Merriweather" w:hAnsi="Merriweather" w:cs="Arial"/>
                <w:b w:val="0"/>
                <w:color w:val="000000"/>
                <w:sz w:val="20"/>
                <w:szCs w:val="20"/>
              </w:rPr>
            </w:pPr>
          </w:p>
        </w:tc>
      </w:tr>
      <w:tr w:rsidR="00912E26" w:rsidRPr="0040722E" w14:paraId="63D9A4B3"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73B08176"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55637704"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912E26" w:rsidRPr="00AC0C4C" w14:paraId="4F2BD2C1"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2F905579" w14:textId="31EE5C96" w:rsidR="00912E26" w:rsidRDefault="00912E26" w:rsidP="00912E26">
            <w:pPr>
              <w:tabs>
                <w:tab w:val="left" w:pos="9360"/>
              </w:tabs>
              <w:autoSpaceDE w:val="0"/>
              <w:autoSpaceDN w:val="0"/>
              <w:adjustRightInd w:val="0"/>
              <w:spacing w:before="20" w:after="60"/>
              <w:ind w:right="143"/>
              <w:rPr>
                <w:rFonts w:ascii="Merriweather" w:hAnsi="Merriweather" w:cs="Arial"/>
                <w:b w:val="0"/>
                <w:color w:val="000000"/>
                <w:sz w:val="20"/>
                <w:szCs w:val="20"/>
              </w:rPr>
            </w:pPr>
            <w:r w:rsidRPr="0040722E">
              <w:rPr>
                <w:rFonts w:ascii="Merriweather" w:hAnsi="Merriweather" w:cs="Arial"/>
                <w:b w:val="0"/>
                <w:color w:val="000000"/>
                <w:sz w:val="20"/>
                <w:szCs w:val="20"/>
              </w:rPr>
              <w:t xml:space="preserve">Qualified </w:t>
            </w:r>
            <w:r w:rsidRPr="00907B11">
              <w:rPr>
                <w:rFonts w:ascii="Merriweather" w:hAnsi="Merriweather" w:cs="Arial"/>
                <w:b w:val="0"/>
                <w:color w:val="000000"/>
                <w:sz w:val="20"/>
                <w:szCs w:val="20"/>
                <w:shd w:val="clear" w:color="auto" w:fill="FFFFFF" w:themeFill="background1"/>
              </w:rPr>
              <w:t>Contact Person (QCP):</w:t>
            </w:r>
          </w:p>
        </w:tc>
      </w:tr>
      <w:tr w:rsidR="00912E26" w:rsidRPr="00AC0C4C" w14:paraId="78B9F069"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single" w:sz="8" w:space="0" w:color="auto"/>
              <w:left w:val="single" w:sz="8" w:space="0" w:color="auto"/>
              <w:bottom w:val="single" w:sz="8" w:space="0" w:color="auto"/>
              <w:right w:val="single" w:sz="8" w:space="0" w:color="auto"/>
            </w:tcBorders>
            <w:shd w:val="clear" w:color="auto" w:fill="FFFFFF" w:themeFill="background1"/>
          </w:tcPr>
          <w:p w14:paraId="5F41211C" w14:textId="77777777" w:rsidR="00912E26" w:rsidRPr="0040722E" w:rsidRDefault="00912E26" w:rsidP="00912E26">
            <w:pPr>
              <w:tabs>
                <w:tab w:val="left" w:pos="9360"/>
              </w:tabs>
              <w:autoSpaceDE w:val="0"/>
              <w:autoSpaceDN w:val="0"/>
              <w:adjustRightInd w:val="0"/>
              <w:spacing w:before="20" w:after="240"/>
              <w:ind w:right="144"/>
              <w:rPr>
                <w:rFonts w:ascii="Merriweather" w:hAnsi="Merriweather" w:cs="Arial"/>
                <w:b w:val="0"/>
                <w:color w:val="000000"/>
                <w:sz w:val="20"/>
                <w:szCs w:val="20"/>
              </w:rPr>
            </w:pPr>
            <w:r w:rsidRPr="0040722E">
              <w:rPr>
                <w:rFonts w:ascii="Merriweather" w:hAnsi="Merriweather" w:cs="Arial"/>
                <w:b w:val="0"/>
                <w:color w:val="000000"/>
                <w:sz w:val="20"/>
                <w:szCs w:val="20"/>
              </w:rPr>
              <w:t>Telephone No.:</w:t>
            </w:r>
            <w:r w:rsidRPr="0040722E">
              <w:rPr>
                <w:rFonts w:ascii="Merriweather" w:hAnsi="Merriweather" w:cs="Arial"/>
                <w:b w:val="0"/>
                <w:color w:val="000000" w:themeColor="text1"/>
                <w:sz w:val="20"/>
                <w:szCs w:val="20"/>
              </w:rPr>
              <w:t xml:space="preserve"> </w:t>
            </w:r>
          </w:p>
        </w:tc>
        <w:tc>
          <w:tcPr>
            <w:tcW w:w="5465" w:type="dxa"/>
            <w:gridSpan w:val="4"/>
            <w:tcBorders>
              <w:top w:val="single" w:sz="8" w:space="0" w:color="auto"/>
              <w:left w:val="single" w:sz="8" w:space="0" w:color="auto"/>
              <w:bottom w:val="single" w:sz="8" w:space="0" w:color="auto"/>
              <w:right w:val="single" w:sz="8" w:space="0" w:color="auto"/>
            </w:tcBorders>
            <w:shd w:val="clear" w:color="auto" w:fill="FFFFFF" w:themeFill="background1"/>
          </w:tcPr>
          <w:p w14:paraId="60A017B2" w14:textId="77777777" w:rsidR="00912E26" w:rsidRPr="0040722E" w:rsidRDefault="00912E26" w:rsidP="00912E26">
            <w:pPr>
              <w:tabs>
                <w:tab w:val="left" w:pos="9360"/>
              </w:tabs>
              <w:autoSpaceDE w:val="0"/>
              <w:autoSpaceDN w:val="0"/>
              <w:adjustRightInd w:val="0"/>
              <w:spacing w:before="20" w:after="60"/>
              <w:ind w:right="143"/>
              <w:cnfStyle w:val="000000100000" w:firstRow="0" w:lastRow="0" w:firstColumn="0" w:lastColumn="0" w:oddVBand="0" w:evenVBand="0" w:oddHBand="1" w:evenHBand="0" w:firstRowFirstColumn="0" w:firstRowLastColumn="0" w:lastRowFirstColumn="0" w:lastRowLastColumn="0"/>
              <w:rPr>
                <w:rFonts w:ascii="Merriweather" w:hAnsi="Merriweather" w:cs="Arial"/>
                <w:color w:val="000000"/>
                <w:sz w:val="20"/>
                <w:szCs w:val="20"/>
              </w:rPr>
            </w:pPr>
            <w:r w:rsidRPr="0040722E">
              <w:rPr>
                <w:rFonts w:ascii="Merriweather" w:hAnsi="Merriweather" w:cs="Arial"/>
                <w:color w:val="000000"/>
                <w:sz w:val="20"/>
                <w:szCs w:val="20"/>
              </w:rPr>
              <w:t>Email address:</w:t>
            </w:r>
            <w:r w:rsidRPr="0040722E">
              <w:rPr>
                <w:rFonts w:ascii="Merriweather" w:hAnsi="Merriweather" w:cs="Arial"/>
                <w:color w:val="000000" w:themeColor="text1"/>
                <w:sz w:val="20"/>
                <w:szCs w:val="20"/>
              </w:rPr>
              <w:t xml:space="preserve"> </w:t>
            </w:r>
          </w:p>
        </w:tc>
      </w:tr>
      <w:tr w:rsidR="00912E26" w:rsidRPr="00AC0C4C" w14:paraId="583E287A" w14:textId="77777777" w:rsidTr="00912E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1048E9CD" w14:textId="46F31E0D" w:rsidR="00912E26" w:rsidRPr="00E4532B" w:rsidRDefault="00DB3D31">
            <w:pPr>
              <w:tabs>
                <w:tab w:val="left" w:pos="9360"/>
              </w:tabs>
              <w:autoSpaceDE w:val="0"/>
              <w:autoSpaceDN w:val="0"/>
              <w:adjustRightInd w:val="0"/>
              <w:spacing w:before="20" w:after="120"/>
              <w:ind w:right="144"/>
              <w:jc w:val="center"/>
              <w:rPr>
                <w:rFonts w:ascii="Merriweather" w:hAnsi="Merriweather" w:cs="Arial"/>
                <w:sz w:val="20"/>
                <w:szCs w:val="20"/>
              </w:rPr>
            </w:pPr>
            <w:r w:rsidRPr="00E4532B">
              <w:rPr>
                <w:rFonts w:ascii="Merriweather" w:hAnsi="Merriweather" w:cs="Arial"/>
                <w:sz w:val="20"/>
                <w:szCs w:val="20"/>
              </w:rPr>
              <w:t xml:space="preserve">City Enforcement Agency Information </w:t>
            </w:r>
          </w:p>
        </w:tc>
      </w:tr>
      <w:tr w:rsidR="00DB3D31" w:rsidRPr="00AC0C4C" w14:paraId="2C9BEAED" w14:textId="77777777" w:rsidTr="00912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5"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2B2973D5" w14:textId="505001A3" w:rsidR="00DB3D31" w:rsidRDefault="00DB3D31" w:rsidP="00DB3D31">
            <w:pPr>
              <w:tabs>
                <w:tab w:val="left" w:pos="9360"/>
              </w:tabs>
              <w:autoSpaceDE w:val="0"/>
              <w:autoSpaceDN w:val="0"/>
              <w:adjustRightInd w:val="0"/>
              <w:spacing w:before="20" w:after="120"/>
              <w:ind w:right="144"/>
              <w:jc w:val="center"/>
              <w:rPr>
                <w:rFonts w:ascii="Merriweather" w:hAnsi="Merriweather" w:cs="Arial"/>
                <w:sz w:val="20"/>
                <w:szCs w:val="20"/>
              </w:rPr>
            </w:pPr>
            <w:r>
              <w:rPr>
                <w:rFonts w:ascii="Merriweather" w:hAnsi="Merriweather" w:cs="Arial"/>
                <w:sz w:val="20"/>
                <w:szCs w:val="20"/>
              </w:rPr>
              <w:t>Telephone No.: (619) 235-1000 (Storm Water Hotline)</w:t>
            </w:r>
          </w:p>
          <w:p w14:paraId="285B9B24" w14:textId="11D52402" w:rsidR="00DB3D31" w:rsidRDefault="00DB3D31" w:rsidP="00DB3D31">
            <w:pPr>
              <w:tabs>
                <w:tab w:val="left" w:pos="9360"/>
              </w:tabs>
              <w:autoSpaceDE w:val="0"/>
              <w:autoSpaceDN w:val="0"/>
              <w:adjustRightInd w:val="0"/>
              <w:spacing w:before="20" w:after="120"/>
              <w:ind w:right="144"/>
              <w:jc w:val="center"/>
              <w:rPr>
                <w:rFonts w:ascii="Merriweather" w:hAnsi="Merriweather" w:cs="Arial"/>
                <w:sz w:val="20"/>
                <w:szCs w:val="20"/>
              </w:rPr>
            </w:pPr>
            <w:r>
              <w:rPr>
                <w:rFonts w:ascii="Merriweather" w:hAnsi="Merriweather" w:cs="Arial"/>
                <w:sz w:val="20"/>
                <w:szCs w:val="20"/>
              </w:rPr>
              <w:t>Website: Storm Water Division – Storm Water Service Request</w:t>
            </w:r>
          </w:p>
          <w:p w14:paraId="7D0E6740" w14:textId="4D4A0187" w:rsidR="00DB3D31" w:rsidRPr="00DB3D31" w:rsidRDefault="00DB3D31" w:rsidP="00DB3D31">
            <w:pPr>
              <w:tabs>
                <w:tab w:val="left" w:pos="9360"/>
              </w:tabs>
              <w:autoSpaceDE w:val="0"/>
              <w:autoSpaceDN w:val="0"/>
              <w:adjustRightInd w:val="0"/>
              <w:spacing w:before="20" w:after="120"/>
              <w:ind w:right="144"/>
              <w:jc w:val="center"/>
              <w:rPr>
                <w:rFonts w:ascii="Merriweather" w:hAnsi="Merriweather" w:cs="Arial"/>
                <w:sz w:val="20"/>
                <w:szCs w:val="20"/>
              </w:rPr>
            </w:pPr>
          </w:p>
        </w:tc>
      </w:tr>
    </w:tbl>
    <w:p w14:paraId="77D4C883" w14:textId="239F7E68" w:rsidR="00CA1EB1" w:rsidRPr="009732BD" w:rsidRDefault="00CA1EB1" w:rsidP="00CA1EB1">
      <w:pPr>
        <w:pStyle w:val="Caption"/>
        <w:rPr>
          <w:rFonts w:asciiTheme="minorHAnsi" w:hAnsiTheme="minorHAnsi" w:cstheme="minorHAnsi"/>
          <w:color w:val="000000" w:themeColor="text1"/>
          <w:sz w:val="20"/>
          <w:szCs w:val="20"/>
        </w:rPr>
      </w:pPr>
      <w:r w:rsidRPr="009732BD">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2</w:t>
      </w:r>
      <w:r w:rsidRPr="009732BD">
        <w:rPr>
          <w:rFonts w:asciiTheme="minorHAnsi" w:hAnsiTheme="minorHAnsi" w:cstheme="minorHAnsi"/>
          <w:color w:val="000000" w:themeColor="text1"/>
          <w:sz w:val="20"/>
          <w:szCs w:val="20"/>
        </w:rPr>
        <w:t>.</w:t>
      </w:r>
      <w:r>
        <w:rPr>
          <w:rFonts w:asciiTheme="minorHAnsi" w:hAnsiTheme="minorHAnsi" w:cstheme="minorHAnsi"/>
          <w:color w:val="000000" w:themeColor="text1"/>
          <w:sz w:val="20"/>
          <w:szCs w:val="20"/>
        </w:rPr>
        <w:t xml:space="preserve"> </w:t>
      </w:r>
      <w:r w:rsidRPr="009732BD">
        <w:rPr>
          <w:rFonts w:asciiTheme="minorHAnsi" w:hAnsiTheme="minorHAnsi" w:cstheme="minorHAnsi"/>
          <w:color w:val="000000" w:themeColor="text1"/>
          <w:sz w:val="20"/>
          <w:szCs w:val="20"/>
        </w:rPr>
        <w:t>Determination of Site Features, Activities, and Potential Pollutants</w:t>
      </w:r>
      <w:bookmarkEnd w:id="3"/>
    </w:p>
    <w:tbl>
      <w:tblPr>
        <w:tblW w:w="9473" w:type="dxa"/>
        <w:tblInd w:w="-5" w:type="dxa"/>
        <w:tblLayout w:type="fixed"/>
        <w:tblCellMar>
          <w:left w:w="115" w:type="dxa"/>
          <w:right w:w="115" w:type="dxa"/>
        </w:tblCellMar>
        <w:tblLook w:val="04A0" w:firstRow="1" w:lastRow="0" w:firstColumn="1" w:lastColumn="0" w:noHBand="0" w:noVBand="1"/>
      </w:tblPr>
      <w:tblGrid>
        <w:gridCol w:w="540"/>
        <w:gridCol w:w="4387"/>
        <w:gridCol w:w="540"/>
        <w:gridCol w:w="630"/>
        <w:gridCol w:w="1373"/>
        <w:gridCol w:w="2003"/>
      </w:tblGrid>
      <w:tr w:rsidR="00CA1EB1" w:rsidRPr="00AC0C4C" w14:paraId="0212EB6C" w14:textId="77777777" w:rsidTr="00D349E4">
        <w:trPr>
          <w:trHeight w:val="269"/>
          <w:tblHeader/>
        </w:trPr>
        <w:tc>
          <w:tcPr>
            <w:tcW w:w="540" w:type="dxa"/>
            <w:tcBorders>
              <w:top w:val="single" w:sz="4" w:space="0" w:color="auto"/>
              <w:left w:val="single" w:sz="4" w:space="0" w:color="auto"/>
              <w:bottom w:val="single" w:sz="4" w:space="0" w:color="auto"/>
              <w:right w:val="single" w:sz="4" w:space="0" w:color="auto"/>
            </w:tcBorders>
            <w:shd w:val="clear" w:color="auto" w:fill="00C7B2" w:themeFill="accent2"/>
            <w:vAlign w:val="bottom"/>
          </w:tcPr>
          <w:p w14:paraId="391D478C" w14:textId="77777777" w:rsidR="00CA1EB1" w:rsidRPr="009732BD" w:rsidRDefault="00CA1EB1" w:rsidP="00D349E4">
            <w:pPr>
              <w:tabs>
                <w:tab w:val="left" w:pos="9360"/>
              </w:tabs>
              <w:ind w:left="-108" w:right="-108"/>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No.</w:t>
            </w:r>
          </w:p>
        </w:tc>
        <w:tc>
          <w:tcPr>
            <w:tcW w:w="4387" w:type="dxa"/>
            <w:tcBorders>
              <w:top w:val="single" w:sz="4" w:space="0" w:color="auto"/>
              <w:left w:val="nil"/>
              <w:bottom w:val="single" w:sz="4" w:space="0" w:color="auto"/>
              <w:right w:val="single" w:sz="4" w:space="0" w:color="auto"/>
            </w:tcBorders>
            <w:shd w:val="clear" w:color="auto" w:fill="00C7B2" w:themeFill="accent2"/>
            <w:vAlign w:val="bottom"/>
          </w:tcPr>
          <w:p w14:paraId="334E8660" w14:textId="77777777" w:rsidR="00CA1EB1" w:rsidRPr="009732BD" w:rsidRDefault="00CA1EB1" w:rsidP="00D349E4">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Site Feature Question</w:t>
            </w:r>
          </w:p>
        </w:tc>
        <w:tc>
          <w:tcPr>
            <w:tcW w:w="540" w:type="dxa"/>
            <w:tcBorders>
              <w:top w:val="single" w:sz="4" w:space="0" w:color="auto"/>
              <w:left w:val="nil"/>
              <w:bottom w:val="single" w:sz="4" w:space="0" w:color="auto"/>
              <w:right w:val="single" w:sz="4" w:space="0" w:color="auto"/>
            </w:tcBorders>
            <w:shd w:val="clear" w:color="auto" w:fill="00C7B2" w:themeFill="accent2"/>
            <w:vAlign w:val="bottom"/>
          </w:tcPr>
          <w:p w14:paraId="6685D369" w14:textId="77777777" w:rsidR="00CA1EB1" w:rsidRPr="009732BD" w:rsidRDefault="00CA1EB1" w:rsidP="00D349E4">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No</w:t>
            </w:r>
          </w:p>
        </w:tc>
        <w:tc>
          <w:tcPr>
            <w:tcW w:w="630" w:type="dxa"/>
            <w:tcBorders>
              <w:top w:val="single" w:sz="4" w:space="0" w:color="auto"/>
              <w:left w:val="nil"/>
              <w:bottom w:val="single" w:sz="4" w:space="0" w:color="auto"/>
              <w:right w:val="single" w:sz="4" w:space="0" w:color="auto"/>
            </w:tcBorders>
            <w:shd w:val="clear" w:color="auto" w:fill="00C7B2" w:themeFill="accent2"/>
            <w:vAlign w:val="bottom"/>
          </w:tcPr>
          <w:p w14:paraId="370C4860" w14:textId="77777777" w:rsidR="00CA1EB1" w:rsidRPr="009732BD" w:rsidRDefault="00CA1EB1" w:rsidP="00D349E4">
            <w:pPr>
              <w:tabs>
                <w:tab w:val="left" w:pos="9360"/>
              </w:tabs>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Yes</w:t>
            </w:r>
          </w:p>
        </w:tc>
        <w:tc>
          <w:tcPr>
            <w:tcW w:w="1373" w:type="dxa"/>
            <w:tcBorders>
              <w:top w:val="single" w:sz="4" w:space="0" w:color="auto"/>
              <w:left w:val="nil"/>
              <w:bottom w:val="single" w:sz="4" w:space="0" w:color="auto"/>
              <w:right w:val="single" w:sz="4" w:space="0" w:color="auto"/>
            </w:tcBorders>
            <w:shd w:val="clear" w:color="auto" w:fill="00C7B2" w:themeFill="accent2"/>
            <w:vAlign w:val="bottom"/>
          </w:tcPr>
          <w:p w14:paraId="6D414D8F" w14:textId="77777777" w:rsidR="00CA1EB1" w:rsidRPr="009732BD" w:rsidRDefault="00CA1EB1" w:rsidP="00D349E4">
            <w:pPr>
              <w:tabs>
                <w:tab w:val="left" w:pos="9360"/>
              </w:tabs>
              <w:ind w:left="-60" w:right="-80"/>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 xml:space="preserve">If </w:t>
            </w:r>
            <w:r w:rsidRPr="009732BD">
              <w:rPr>
                <w:rFonts w:ascii="Merriweather" w:hAnsi="Merriweather" w:cs="Arial"/>
                <w:b/>
                <w:bCs/>
                <w:i/>
                <w:color w:val="FFFFFF" w:themeColor="background1"/>
                <w:sz w:val="20"/>
                <w:szCs w:val="20"/>
              </w:rPr>
              <w:t>Yes</w:t>
            </w:r>
            <w:r w:rsidRPr="009732BD">
              <w:rPr>
                <w:rFonts w:ascii="Merriweather" w:hAnsi="Merriweather" w:cs="Arial"/>
                <w:b/>
                <w:bCs/>
                <w:color w:val="FFFFFF" w:themeColor="background1"/>
                <w:sz w:val="20"/>
                <w:szCs w:val="20"/>
              </w:rPr>
              <w:t>, Select BMPs from Table:</w:t>
            </w:r>
          </w:p>
        </w:tc>
        <w:tc>
          <w:tcPr>
            <w:tcW w:w="2003" w:type="dxa"/>
            <w:tcBorders>
              <w:top w:val="single" w:sz="4" w:space="0" w:color="auto"/>
              <w:left w:val="nil"/>
              <w:bottom w:val="single" w:sz="4" w:space="0" w:color="auto"/>
              <w:right w:val="single" w:sz="4" w:space="0" w:color="auto"/>
            </w:tcBorders>
            <w:shd w:val="clear" w:color="auto" w:fill="00C7B2" w:themeFill="accent2"/>
          </w:tcPr>
          <w:p w14:paraId="7D495A1C" w14:textId="77777777" w:rsidR="00CA1EB1" w:rsidRPr="009732BD" w:rsidRDefault="00CA1EB1" w:rsidP="00D349E4">
            <w:pPr>
              <w:tabs>
                <w:tab w:val="left" w:pos="9360"/>
              </w:tabs>
              <w:ind w:left="-60" w:right="-80"/>
              <w:jc w:val="center"/>
              <w:rPr>
                <w:rFonts w:ascii="Merriweather" w:hAnsi="Merriweather" w:cs="Arial"/>
                <w:b/>
                <w:bCs/>
                <w:color w:val="FFFFFF" w:themeColor="background1"/>
                <w:sz w:val="20"/>
                <w:szCs w:val="20"/>
              </w:rPr>
            </w:pPr>
            <w:r w:rsidRPr="009732BD">
              <w:rPr>
                <w:rFonts w:ascii="Merriweather" w:hAnsi="Merriweather" w:cs="Arial"/>
                <w:b/>
                <w:bCs/>
                <w:color w:val="FFFFFF" w:themeColor="background1"/>
                <w:sz w:val="20"/>
                <w:szCs w:val="20"/>
              </w:rPr>
              <w:t>Potential Pollutant Sources (add, if not listed)</w:t>
            </w:r>
          </w:p>
        </w:tc>
      </w:tr>
      <w:tr w:rsidR="00CA1EB1" w:rsidRPr="00AC0C4C" w14:paraId="6B2186C9"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ADE3C77"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1</w:t>
            </w:r>
          </w:p>
        </w:tc>
        <w:tc>
          <w:tcPr>
            <w:tcW w:w="4387" w:type="dxa"/>
            <w:tcBorders>
              <w:top w:val="single" w:sz="4" w:space="0" w:color="auto"/>
              <w:left w:val="nil"/>
              <w:bottom w:val="single" w:sz="4" w:space="0" w:color="auto"/>
              <w:right w:val="single" w:sz="4" w:space="0" w:color="auto"/>
            </w:tcBorders>
            <w:shd w:val="clear" w:color="auto" w:fill="auto"/>
            <w:vAlign w:val="center"/>
          </w:tcPr>
          <w:p w14:paraId="2AC27DD9"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Is the site adjacent to a waterway or sensitive habitat (</w:t>
            </w:r>
            <w:r>
              <w:rPr>
                <w:rFonts w:ascii="Merriweather" w:hAnsi="Merriweather" w:cs="Arial"/>
                <w:color w:val="000000" w:themeColor="text1"/>
                <w:sz w:val="18"/>
                <w:szCs w:val="18"/>
              </w:rPr>
              <w:t>e</w:t>
            </w:r>
            <w:r w:rsidRPr="00EF3437">
              <w:rPr>
                <w:rFonts w:ascii="Merriweather" w:hAnsi="Merriweather" w:cs="Arial"/>
                <w:color w:val="000000" w:themeColor="text1"/>
                <w:sz w:val="18"/>
                <w:szCs w:val="18"/>
              </w:rPr>
              <w:t>.</w:t>
            </w:r>
            <w:r>
              <w:rPr>
                <w:rFonts w:ascii="Merriweather" w:hAnsi="Merriweather" w:cs="Arial"/>
                <w:color w:val="000000" w:themeColor="text1"/>
                <w:sz w:val="18"/>
                <w:szCs w:val="18"/>
              </w:rPr>
              <w:t>g</w:t>
            </w:r>
            <w:r w:rsidRPr="00EF3437">
              <w:rPr>
                <w:rFonts w:ascii="Merriweather" w:hAnsi="Merriweather" w:cs="Arial"/>
                <w:color w:val="000000" w:themeColor="text1"/>
                <w:sz w:val="18"/>
                <w:szCs w:val="18"/>
              </w:rPr>
              <w:t>., wetland, vernal pool, etc.)?  Note: additional permitting may be required.</w:t>
            </w:r>
          </w:p>
        </w:tc>
        <w:tc>
          <w:tcPr>
            <w:tcW w:w="540" w:type="dxa"/>
            <w:tcBorders>
              <w:top w:val="single" w:sz="4" w:space="0" w:color="auto"/>
              <w:left w:val="nil"/>
              <w:bottom w:val="single" w:sz="4" w:space="0" w:color="auto"/>
              <w:right w:val="single" w:sz="4" w:space="0" w:color="auto"/>
            </w:tcBorders>
            <w:shd w:val="clear" w:color="auto" w:fill="auto"/>
            <w:vAlign w:val="center"/>
          </w:tcPr>
          <w:p w14:paraId="0262A56F"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D713E43"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1C6E46E4" w14:textId="0C8A4F67" w:rsidR="00CA1EB1" w:rsidRPr="00EF3437"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3</w:t>
            </w:r>
          </w:p>
        </w:tc>
        <w:tc>
          <w:tcPr>
            <w:tcW w:w="2003" w:type="dxa"/>
            <w:tcBorders>
              <w:top w:val="single" w:sz="4" w:space="0" w:color="auto"/>
              <w:left w:val="nil"/>
              <w:bottom w:val="single" w:sz="4" w:space="0" w:color="auto"/>
              <w:right w:val="single" w:sz="4" w:space="0" w:color="auto"/>
            </w:tcBorders>
            <w:vAlign w:val="center"/>
          </w:tcPr>
          <w:p w14:paraId="4DA26C4C" w14:textId="77777777" w:rsidR="00CA1EB1" w:rsidRPr="00EF3437" w:rsidRDefault="00CA1EB1" w:rsidP="00D349E4">
            <w:pPr>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CA1EB1" w:rsidRPr="00AC0C4C" w14:paraId="46CC0415"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03CAB6F"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2</w:t>
            </w:r>
          </w:p>
        </w:tc>
        <w:tc>
          <w:tcPr>
            <w:tcW w:w="4387" w:type="dxa"/>
            <w:tcBorders>
              <w:top w:val="single" w:sz="4" w:space="0" w:color="auto"/>
              <w:left w:val="nil"/>
              <w:bottom w:val="single" w:sz="4" w:space="0" w:color="auto"/>
              <w:right w:val="single" w:sz="4" w:space="0" w:color="auto"/>
            </w:tcBorders>
            <w:shd w:val="clear" w:color="auto" w:fill="auto"/>
            <w:vAlign w:val="center"/>
          </w:tcPr>
          <w:p w14:paraId="32896FB5"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Is the site likely to discharge to </w:t>
            </w:r>
            <w:r>
              <w:rPr>
                <w:rFonts w:ascii="Merriweather" w:hAnsi="Merriweather" w:cs="Arial"/>
                <w:color w:val="000000" w:themeColor="text1"/>
                <w:sz w:val="18"/>
                <w:szCs w:val="18"/>
              </w:rPr>
              <w:t xml:space="preserve">an ASBS? </w:t>
            </w:r>
            <w:r w:rsidRPr="00EF3437">
              <w:rPr>
                <w:rFonts w:ascii="Merriweather" w:hAnsi="Merriweather" w:cs="Arial"/>
                <w:color w:val="000000" w:themeColor="text1"/>
                <w:sz w:val="18"/>
                <w:szCs w:val="18"/>
              </w:rPr>
              <w:t>Note: additional permitting may be required.</w:t>
            </w:r>
          </w:p>
        </w:tc>
        <w:tc>
          <w:tcPr>
            <w:tcW w:w="540" w:type="dxa"/>
            <w:tcBorders>
              <w:top w:val="single" w:sz="4" w:space="0" w:color="auto"/>
              <w:left w:val="nil"/>
              <w:bottom w:val="single" w:sz="4" w:space="0" w:color="auto"/>
              <w:right w:val="single" w:sz="4" w:space="0" w:color="auto"/>
            </w:tcBorders>
            <w:shd w:val="clear" w:color="auto" w:fill="auto"/>
            <w:vAlign w:val="center"/>
          </w:tcPr>
          <w:p w14:paraId="5D8F36F0"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A3B88A7"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8F644FC" w14:textId="75B034DE" w:rsidR="00CA1EB1" w:rsidDel="007C1C77"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3</w:t>
            </w:r>
          </w:p>
        </w:tc>
        <w:tc>
          <w:tcPr>
            <w:tcW w:w="2003" w:type="dxa"/>
            <w:tcBorders>
              <w:top w:val="single" w:sz="4" w:space="0" w:color="auto"/>
              <w:left w:val="nil"/>
              <w:bottom w:val="single" w:sz="4" w:space="0" w:color="auto"/>
              <w:right w:val="single" w:sz="4" w:space="0" w:color="auto"/>
            </w:tcBorders>
            <w:vAlign w:val="center"/>
          </w:tcPr>
          <w:p w14:paraId="5AC15AFA" w14:textId="77777777" w:rsidR="00CA1EB1" w:rsidRPr="00EF3437" w:rsidRDefault="00CA1EB1" w:rsidP="00D349E4">
            <w:pPr>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CA1EB1" w:rsidRPr="00AC0C4C" w14:paraId="41DFD399"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BC57C9D"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3</w:t>
            </w:r>
          </w:p>
        </w:tc>
        <w:tc>
          <w:tcPr>
            <w:tcW w:w="4387" w:type="dxa"/>
            <w:tcBorders>
              <w:top w:val="single" w:sz="4" w:space="0" w:color="auto"/>
              <w:left w:val="nil"/>
              <w:bottom w:val="single" w:sz="4" w:space="0" w:color="auto"/>
              <w:right w:val="single" w:sz="4" w:space="0" w:color="auto"/>
            </w:tcBorders>
            <w:shd w:val="clear" w:color="auto" w:fill="auto"/>
            <w:vAlign w:val="center"/>
          </w:tcPr>
          <w:p w14:paraId="024A447E"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there be asphalt paving, cutting, and/or patching?</w:t>
            </w:r>
          </w:p>
        </w:tc>
        <w:tc>
          <w:tcPr>
            <w:tcW w:w="540" w:type="dxa"/>
            <w:tcBorders>
              <w:top w:val="single" w:sz="4" w:space="0" w:color="auto"/>
              <w:left w:val="nil"/>
              <w:bottom w:val="single" w:sz="4" w:space="0" w:color="auto"/>
              <w:right w:val="single" w:sz="4" w:space="0" w:color="auto"/>
            </w:tcBorders>
            <w:shd w:val="clear" w:color="auto" w:fill="auto"/>
            <w:vAlign w:val="center"/>
          </w:tcPr>
          <w:p w14:paraId="763244C0"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18475B0"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1A395C3" w14:textId="5F6763D1" w:rsidR="00CA1EB1" w:rsidDel="007C1C77"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4</w:t>
            </w:r>
          </w:p>
        </w:tc>
        <w:tc>
          <w:tcPr>
            <w:tcW w:w="2003" w:type="dxa"/>
            <w:tcBorders>
              <w:top w:val="single" w:sz="4" w:space="0" w:color="auto"/>
              <w:left w:val="nil"/>
              <w:bottom w:val="single" w:sz="4" w:space="0" w:color="auto"/>
              <w:right w:val="single" w:sz="4" w:space="0" w:color="auto"/>
            </w:tcBorders>
            <w:vAlign w:val="center"/>
          </w:tcPr>
          <w:p w14:paraId="0BB535DB"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Asphalt, aggregate</w:t>
            </w:r>
          </w:p>
        </w:tc>
      </w:tr>
      <w:tr w:rsidR="00CA1EB1" w:rsidRPr="00AC0C4C" w14:paraId="54AD6191"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2C56189"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4</w:t>
            </w:r>
          </w:p>
        </w:tc>
        <w:tc>
          <w:tcPr>
            <w:tcW w:w="4387" w:type="dxa"/>
            <w:tcBorders>
              <w:top w:val="single" w:sz="4" w:space="0" w:color="auto"/>
              <w:left w:val="nil"/>
              <w:bottom w:val="single" w:sz="4" w:space="0" w:color="auto"/>
              <w:right w:val="single" w:sz="4" w:space="0" w:color="auto"/>
            </w:tcBorders>
            <w:shd w:val="clear" w:color="auto" w:fill="auto"/>
            <w:vAlign w:val="center"/>
          </w:tcPr>
          <w:p w14:paraId="293B8D27"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onsite storage of construction materials such as mortar mix, raw landscaping and soil stabilization materials, treated lumber, rebar, and plated metal fencing materials? </w:t>
            </w:r>
          </w:p>
        </w:tc>
        <w:tc>
          <w:tcPr>
            <w:tcW w:w="540" w:type="dxa"/>
            <w:tcBorders>
              <w:top w:val="single" w:sz="4" w:space="0" w:color="auto"/>
              <w:left w:val="nil"/>
              <w:bottom w:val="single" w:sz="4" w:space="0" w:color="auto"/>
              <w:right w:val="single" w:sz="4" w:space="0" w:color="auto"/>
            </w:tcBorders>
            <w:shd w:val="clear" w:color="auto" w:fill="auto"/>
            <w:vAlign w:val="center"/>
          </w:tcPr>
          <w:p w14:paraId="6CA2D679"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3E0AE0D6"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42603567" w14:textId="54A04FC2" w:rsidR="00CA1EB1" w:rsidDel="007C1C77"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4</w:t>
            </w:r>
          </w:p>
        </w:tc>
        <w:tc>
          <w:tcPr>
            <w:tcW w:w="2003" w:type="dxa"/>
            <w:tcBorders>
              <w:top w:val="single" w:sz="4" w:space="0" w:color="auto"/>
              <w:left w:val="nil"/>
              <w:bottom w:val="single" w:sz="4" w:space="0" w:color="auto"/>
              <w:right w:val="single" w:sz="4" w:space="0" w:color="auto"/>
            </w:tcBorders>
            <w:shd w:val="clear" w:color="auto" w:fill="auto"/>
            <w:vAlign w:val="center"/>
          </w:tcPr>
          <w:p w14:paraId="7FED8B14"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Construction materials, </w:t>
            </w:r>
          </w:p>
          <w:p w14:paraId="56FD763A" w14:textId="77777777" w:rsidR="00CA1EB1" w:rsidRPr="00EF3437" w:rsidRDefault="00CA1EB1" w:rsidP="00D349E4">
            <w:pPr>
              <w:rPr>
                <w:rFonts w:ascii="Merriweather" w:hAnsi="Merriweather" w:cs="Arial"/>
                <w:color w:val="000000" w:themeColor="text1"/>
                <w:sz w:val="18"/>
                <w:szCs w:val="18"/>
              </w:rPr>
            </w:pPr>
            <w:r w:rsidRPr="00425B95">
              <w:rPr>
                <w:rFonts w:ascii="Merriweather" w:hAnsi="Merriweather" w:cs="Arial"/>
                <w:i/>
                <w:color w:val="000000" w:themeColor="text1"/>
                <w:sz w:val="18"/>
                <w:szCs w:val="18"/>
                <w:u w:val="single"/>
              </w:rPr>
              <w:t>please specify:</w:t>
            </w:r>
            <w:r w:rsidRPr="00AD0374">
              <w:rPr>
                <w:rFonts w:ascii="Merriweather" w:hAnsi="Merriweather" w:cs="Arial"/>
                <w:color w:val="000000" w:themeColor="text1"/>
                <w:sz w:val="18"/>
                <w:szCs w:val="18"/>
              </w:rPr>
              <w:t xml:space="preserve"> </w:t>
            </w:r>
          </w:p>
        </w:tc>
      </w:tr>
      <w:tr w:rsidR="00CA1EB1" w:rsidRPr="00AC0C4C" w14:paraId="5FA21D75"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1A84D0FE"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5</w:t>
            </w:r>
          </w:p>
        </w:tc>
        <w:tc>
          <w:tcPr>
            <w:tcW w:w="4387" w:type="dxa"/>
            <w:tcBorders>
              <w:top w:val="single" w:sz="4" w:space="0" w:color="auto"/>
              <w:left w:val="nil"/>
              <w:bottom w:val="single" w:sz="4" w:space="0" w:color="auto"/>
              <w:right w:val="single" w:sz="4" w:space="0" w:color="auto"/>
            </w:tcBorders>
            <w:shd w:val="clear" w:color="auto" w:fill="auto"/>
            <w:vAlign w:val="center"/>
          </w:tcPr>
          <w:p w14:paraId="74526787"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slurries from concrete or mortar mixing, coring, or saw cutting? </w:t>
            </w:r>
          </w:p>
        </w:tc>
        <w:tc>
          <w:tcPr>
            <w:tcW w:w="540" w:type="dxa"/>
            <w:tcBorders>
              <w:top w:val="single" w:sz="4" w:space="0" w:color="auto"/>
              <w:left w:val="nil"/>
              <w:bottom w:val="single" w:sz="4" w:space="0" w:color="auto"/>
              <w:right w:val="single" w:sz="4" w:space="0" w:color="auto"/>
            </w:tcBorders>
            <w:shd w:val="clear" w:color="auto" w:fill="auto"/>
            <w:vAlign w:val="center"/>
          </w:tcPr>
          <w:p w14:paraId="185A9C48"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72A41E8"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B2F539F" w14:textId="6AF51198" w:rsidR="00CA1EB1" w:rsidDel="007D0F9A"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4, 5, and 7</w:t>
            </w:r>
          </w:p>
        </w:tc>
        <w:tc>
          <w:tcPr>
            <w:tcW w:w="2003" w:type="dxa"/>
            <w:tcBorders>
              <w:top w:val="single" w:sz="4" w:space="0" w:color="auto"/>
              <w:left w:val="nil"/>
              <w:bottom w:val="single" w:sz="4" w:space="0" w:color="auto"/>
              <w:right w:val="single" w:sz="4" w:space="0" w:color="auto"/>
            </w:tcBorders>
            <w:vAlign w:val="center"/>
          </w:tcPr>
          <w:p w14:paraId="41A7DBA5"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Concrete materials, aggregate, slurry water</w:t>
            </w:r>
          </w:p>
        </w:tc>
      </w:tr>
      <w:tr w:rsidR="00CA1EB1" w:rsidRPr="00AC0C4C" w14:paraId="075E3111"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510D82"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6</w:t>
            </w:r>
          </w:p>
        </w:tc>
        <w:tc>
          <w:tcPr>
            <w:tcW w:w="4387" w:type="dxa"/>
            <w:tcBorders>
              <w:top w:val="single" w:sz="4" w:space="0" w:color="auto"/>
              <w:left w:val="nil"/>
              <w:bottom w:val="single" w:sz="4" w:space="0" w:color="auto"/>
              <w:right w:val="single" w:sz="4" w:space="0" w:color="auto"/>
            </w:tcBorders>
            <w:shd w:val="clear" w:color="auto" w:fill="auto"/>
            <w:vAlign w:val="center"/>
          </w:tcPr>
          <w:p w14:paraId="658025AB"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wash water or liquid waste be generated from this project?</w:t>
            </w:r>
          </w:p>
        </w:tc>
        <w:tc>
          <w:tcPr>
            <w:tcW w:w="540" w:type="dxa"/>
            <w:tcBorders>
              <w:top w:val="single" w:sz="4" w:space="0" w:color="auto"/>
              <w:left w:val="nil"/>
              <w:bottom w:val="single" w:sz="4" w:space="0" w:color="auto"/>
              <w:right w:val="single" w:sz="4" w:space="0" w:color="auto"/>
            </w:tcBorders>
            <w:shd w:val="clear" w:color="auto" w:fill="auto"/>
            <w:vAlign w:val="center"/>
          </w:tcPr>
          <w:p w14:paraId="0031EB1D"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61570C9"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4F9479CE" w14:textId="1DB6E5B5" w:rsidR="00CA1EB1" w:rsidDel="007D0F9A"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5, 7</w:t>
            </w:r>
            <w:r w:rsidR="00CA1EB1" w:rsidRPr="00EF3437">
              <w:rPr>
                <w:rFonts w:ascii="Merriweather" w:hAnsi="Merriweather" w:cs="Arial"/>
                <w:color w:val="000000" w:themeColor="text1"/>
                <w:sz w:val="18"/>
                <w:szCs w:val="18"/>
              </w:rPr>
              <w:t xml:space="preserve">, and </w:t>
            </w:r>
            <w:r>
              <w:rPr>
                <w:rFonts w:ascii="Merriweather" w:hAnsi="Merriweather" w:cs="Arial"/>
                <w:color w:val="000000" w:themeColor="text1"/>
                <w:sz w:val="18"/>
                <w:szCs w:val="18"/>
              </w:rPr>
              <w:t>8</w:t>
            </w:r>
          </w:p>
        </w:tc>
        <w:tc>
          <w:tcPr>
            <w:tcW w:w="2003" w:type="dxa"/>
            <w:tcBorders>
              <w:top w:val="single" w:sz="4" w:space="0" w:color="auto"/>
              <w:left w:val="nil"/>
              <w:bottom w:val="single" w:sz="4" w:space="0" w:color="auto"/>
              <w:right w:val="single" w:sz="4" w:space="0" w:color="auto"/>
            </w:tcBorders>
            <w:vAlign w:val="center"/>
          </w:tcPr>
          <w:p w14:paraId="0E11B12E" w14:textId="77777777" w:rsidR="00CA1EB1" w:rsidRDefault="00CA1EB1" w:rsidP="00D349E4">
            <w:pPr>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Liquid waste, </w:t>
            </w:r>
            <w:r w:rsidRPr="00EF3437">
              <w:rPr>
                <w:rFonts w:ascii="Merriweather" w:hAnsi="Merriweather" w:cs="Arial"/>
                <w:color w:val="000000" w:themeColor="text1"/>
                <w:sz w:val="18"/>
                <w:szCs w:val="18"/>
              </w:rPr>
              <w:br/>
            </w:r>
            <w:r w:rsidRPr="00EF3437">
              <w:rPr>
                <w:rFonts w:ascii="Merriweather" w:hAnsi="Merriweather" w:cs="Arial"/>
                <w:i/>
                <w:color w:val="000000" w:themeColor="text1"/>
                <w:sz w:val="18"/>
                <w:szCs w:val="18"/>
                <w:u w:val="single"/>
              </w:rPr>
              <w:t xml:space="preserve">please specify: </w:t>
            </w:r>
          </w:p>
          <w:p w14:paraId="57C6F97E" w14:textId="77777777" w:rsidR="00CA1EB1" w:rsidRPr="00EF3437" w:rsidRDefault="00CA1EB1" w:rsidP="00D349E4">
            <w:pPr>
              <w:rPr>
                <w:rFonts w:ascii="Merriweather" w:hAnsi="Merriweather" w:cs="Arial"/>
                <w:color w:val="000000" w:themeColor="text1"/>
                <w:sz w:val="18"/>
                <w:szCs w:val="18"/>
              </w:rPr>
            </w:pPr>
          </w:p>
        </w:tc>
      </w:tr>
      <w:tr w:rsidR="00CA1EB1" w:rsidRPr="00AC0C4C" w14:paraId="051111D3"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438D07EE"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7</w:t>
            </w:r>
          </w:p>
        </w:tc>
        <w:tc>
          <w:tcPr>
            <w:tcW w:w="4387" w:type="dxa"/>
            <w:tcBorders>
              <w:top w:val="single" w:sz="4" w:space="0" w:color="auto"/>
              <w:left w:val="nil"/>
              <w:bottom w:val="single" w:sz="4" w:space="0" w:color="auto"/>
              <w:right w:val="single" w:sz="4" w:space="0" w:color="auto"/>
            </w:tcBorders>
            <w:shd w:val="clear" w:color="auto" w:fill="auto"/>
            <w:vAlign w:val="center"/>
          </w:tcPr>
          <w:p w14:paraId="14761C7E"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there be stockpiling (i.e., soil, concrete, solid waste, etc.) for over 24 hours?</w:t>
            </w:r>
          </w:p>
        </w:tc>
        <w:tc>
          <w:tcPr>
            <w:tcW w:w="540" w:type="dxa"/>
            <w:tcBorders>
              <w:top w:val="single" w:sz="4" w:space="0" w:color="auto"/>
              <w:left w:val="nil"/>
              <w:bottom w:val="single" w:sz="4" w:space="0" w:color="auto"/>
              <w:right w:val="single" w:sz="4" w:space="0" w:color="auto"/>
            </w:tcBorders>
            <w:shd w:val="clear" w:color="auto" w:fill="auto"/>
            <w:vAlign w:val="center"/>
          </w:tcPr>
          <w:p w14:paraId="122FB7E3"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BAE3616"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55DD3CA" w14:textId="1724CF2A" w:rsidR="00CA1EB1"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 and 9</w:t>
            </w:r>
            <w:r w:rsidR="00CA1EB1" w:rsidRPr="00EF3437">
              <w:rPr>
                <w:rFonts w:ascii="Merriweather" w:hAnsi="Merriweather" w:cs="Arial"/>
                <w:color w:val="000000" w:themeColor="text1"/>
                <w:sz w:val="18"/>
                <w:szCs w:val="18"/>
              </w:rPr>
              <w:t xml:space="preserve"> </w:t>
            </w:r>
          </w:p>
        </w:tc>
        <w:tc>
          <w:tcPr>
            <w:tcW w:w="2003" w:type="dxa"/>
            <w:tcBorders>
              <w:top w:val="single" w:sz="4" w:space="0" w:color="auto"/>
              <w:left w:val="nil"/>
              <w:bottom w:val="single" w:sz="4" w:space="0" w:color="auto"/>
              <w:right w:val="single" w:sz="4" w:space="0" w:color="auto"/>
            </w:tcBorders>
            <w:vAlign w:val="center"/>
          </w:tcPr>
          <w:p w14:paraId="2B92D882" w14:textId="77777777" w:rsidR="00CA1EB1" w:rsidRDefault="00CA1EB1" w:rsidP="00D349E4">
            <w:pPr>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Stockpiled material, </w:t>
            </w:r>
            <w:r w:rsidRPr="00EF3437">
              <w:rPr>
                <w:rFonts w:ascii="Merriweather" w:hAnsi="Merriweather" w:cs="Arial"/>
                <w:i/>
                <w:color w:val="000000" w:themeColor="text1"/>
                <w:sz w:val="18"/>
                <w:szCs w:val="18"/>
                <w:u w:val="single"/>
              </w:rPr>
              <w:t xml:space="preserve">please specify: </w:t>
            </w:r>
          </w:p>
          <w:p w14:paraId="3B88AAE6" w14:textId="77777777" w:rsidR="00CA1EB1" w:rsidRPr="00EF3437" w:rsidRDefault="00CA1EB1" w:rsidP="00D349E4">
            <w:pPr>
              <w:rPr>
                <w:rFonts w:ascii="Merriweather" w:hAnsi="Merriweather" w:cs="Arial"/>
                <w:color w:val="000000" w:themeColor="text1"/>
                <w:sz w:val="18"/>
                <w:szCs w:val="18"/>
              </w:rPr>
            </w:pPr>
          </w:p>
        </w:tc>
      </w:tr>
      <w:tr w:rsidR="00CA1EB1" w:rsidRPr="00AC0C4C" w14:paraId="38080A79"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E57E13"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8</w:t>
            </w:r>
          </w:p>
        </w:tc>
        <w:tc>
          <w:tcPr>
            <w:tcW w:w="4387" w:type="dxa"/>
            <w:tcBorders>
              <w:top w:val="single" w:sz="4" w:space="0" w:color="auto"/>
              <w:left w:val="nil"/>
              <w:bottom w:val="single" w:sz="4" w:space="0" w:color="auto"/>
              <w:right w:val="single" w:sz="4" w:space="0" w:color="auto"/>
            </w:tcBorders>
            <w:shd w:val="clear" w:color="auto" w:fill="auto"/>
            <w:vAlign w:val="center"/>
          </w:tcPr>
          <w:p w14:paraId="5122A878"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trash or solid wastes (including landscaping wastes) be generated from this project? </w:t>
            </w:r>
          </w:p>
        </w:tc>
        <w:tc>
          <w:tcPr>
            <w:tcW w:w="540" w:type="dxa"/>
            <w:tcBorders>
              <w:top w:val="single" w:sz="4" w:space="0" w:color="auto"/>
              <w:left w:val="nil"/>
              <w:bottom w:val="single" w:sz="4" w:space="0" w:color="auto"/>
              <w:right w:val="single" w:sz="4" w:space="0" w:color="auto"/>
            </w:tcBorders>
            <w:shd w:val="clear" w:color="auto" w:fill="auto"/>
            <w:vAlign w:val="center"/>
          </w:tcPr>
          <w:p w14:paraId="39A5F051"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E011C68"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BAB9878" w14:textId="3609F28A" w:rsidR="00CA1EB1"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w:t>
            </w:r>
          </w:p>
        </w:tc>
        <w:tc>
          <w:tcPr>
            <w:tcW w:w="2003" w:type="dxa"/>
            <w:tcBorders>
              <w:top w:val="single" w:sz="4" w:space="0" w:color="auto"/>
              <w:left w:val="nil"/>
              <w:bottom w:val="single" w:sz="4" w:space="0" w:color="auto"/>
              <w:right w:val="single" w:sz="4" w:space="0" w:color="auto"/>
            </w:tcBorders>
            <w:shd w:val="clear" w:color="auto" w:fill="auto"/>
            <w:vAlign w:val="center"/>
          </w:tcPr>
          <w:p w14:paraId="010539DF"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Solid waste, </w:t>
            </w:r>
          </w:p>
          <w:p w14:paraId="4089C04E" w14:textId="77777777" w:rsidR="00CA1EB1" w:rsidRDefault="00CA1EB1" w:rsidP="00D349E4">
            <w:pPr>
              <w:rPr>
                <w:rFonts w:ascii="Merriweather" w:hAnsi="Merriweather" w:cs="Arial"/>
                <w:i/>
                <w:color w:val="000000" w:themeColor="text1"/>
                <w:sz w:val="18"/>
                <w:szCs w:val="18"/>
                <w:u w:val="single"/>
              </w:rPr>
            </w:pPr>
            <w:r w:rsidRPr="00EF3437">
              <w:rPr>
                <w:rFonts w:ascii="Merriweather" w:hAnsi="Merriweather" w:cs="Arial"/>
                <w:i/>
                <w:color w:val="000000" w:themeColor="text1"/>
                <w:sz w:val="18"/>
                <w:szCs w:val="18"/>
                <w:u w:val="single"/>
              </w:rPr>
              <w:t xml:space="preserve">please specify: </w:t>
            </w:r>
          </w:p>
          <w:p w14:paraId="7FA35530" w14:textId="77777777" w:rsidR="00CA1EB1" w:rsidRPr="00EF3437" w:rsidRDefault="00CA1EB1" w:rsidP="00D349E4">
            <w:pPr>
              <w:rPr>
                <w:rFonts w:ascii="Merriweather" w:hAnsi="Merriweather" w:cs="Arial"/>
                <w:color w:val="000000" w:themeColor="text1"/>
                <w:sz w:val="18"/>
                <w:szCs w:val="18"/>
              </w:rPr>
            </w:pPr>
          </w:p>
        </w:tc>
      </w:tr>
      <w:tr w:rsidR="00CA1EB1" w:rsidRPr="00AC0C4C" w14:paraId="0F0F36D2"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27869D80"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p>
        </w:tc>
        <w:tc>
          <w:tcPr>
            <w:tcW w:w="4387" w:type="dxa"/>
            <w:tcBorders>
              <w:top w:val="single" w:sz="4" w:space="0" w:color="auto"/>
              <w:left w:val="nil"/>
              <w:bottom w:val="single" w:sz="4" w:space="0" w:color="auto"/>
              <w:right w:val="single" w:sz="4" w:space="0" w:color="auto"/>
            </w:tcBorders>
            <w:shd w:val="clear" w:color="auto" w:fill="auto"/>
            <w:vAlign w:val="center"/>
          </w:tcPr>
          <w:p w14:paraId="7254ED4C"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hazardous materials or wastes, including paint, be stored or handled onsite?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3F20667C"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9086FD9"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3B7B8A4" w14:textId="2D5673A6" w:rsidR="00CA1EB1"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 and 7</w:t>
            </w:r>
          </w:p>
        </w:tc>
        <w:tc>
          <w:tcPr>
            <w:tcW w:w="2003" w:type="dxa"/>
            <w:tcBorders>
              <w:top w:val="single" w:sz="4" w:space="0" w:color="auto"/>
              <w:left w:val="nil"/>
              <w:bottom w:val="single" w:sz="4" w:space="0" w:color="auto"/>
              <w:right w:val="single" w:sz="4" w:space="0" w:color="auto"/>
            </w:tcBorders>
            <w:shd w:val="clear" w:color="auto" w:fill="auto"/>
            <w:vAlign w:val="center"/>
          </w:tcPr>
          <w:p w14:paraId="2A333921" w14:textId="77777777" w:rsidR="00CA1EB1" w:rsidRDefault="00CA1EB1" w:rsidP="00D349E4">
            <w:pPr>
              <w:rPr>
                <w:rFonts w:ascii="Merriweather" w:hAnsi="Merriweather" w:cs="Arial"/>
                <w:i/>
                <w:color w:val="000000" w:themeColor="text1"/>
                <w:sz w:val="18"/>
                <w:szCs w:val="18"/>
                <w:u w:val="single"/>
              </w:rPr>
            </w:pPr>
            <w:r w:rsidRPr="00EF3437">
              <w:rPr>
                <w:rFonts w:ascii="Merriweather" w:hAnsi="Merriweather" w:cs="Arial"/>
                <w:color w:val="000000" w:themeColor="text1"/>
                <w:sz w:val="18"/>
                <w:szCs w:val="18"/>
              </w:rPr>
              <w:t xml:space="preserve">Hazardous material, </w:t>
            </w:r>
            <w:r w:rsidRPr="00EF3437">
              <w:rPr>
                <w:rFonts w:ascii="Merriweather" w:hAnsi="Merriweather" w:cs="Arial"/>
                <w:i/>
                <w:color w:val="000000" w:themeColor="text1"/>
                <w:sz w:val="18"/>
                <w:szCs w:val="18"/>
                <w:u w:val="single"/>
              </w:rPr>
              <w:t xml:space="preserve">please specify: </w:t>
            </w:r>
          </w:p>
          <w:p w14:paraId="0A2380C2" w14:textId="77777777" w:rsidR="00CA1EB1" w:rsidRPr="00EF3437" w:rsidRDefault="00CA1EB1" w:rsidP="00D349E4">
            <w:pPr>
              <w:rPr>
                <w:rFonts w:ascii="Merriweather" w:hAnsi="Merriweather" w:cs="Arial"/>
                <w:color w:val="000000" w:themeColor="text1"/>
                <w:sz w:val="18"/>
                <w:szCs w:val="18"/>
              </w:rPr>
            </w:pPr>
          </w:p>
        </w:tc>
      </w:tr>
      <w:tr w:rsidR="00CA1EB1" w:rsidRPr="00AC0C4C" w14:paraId="2068C3F5"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5B6CD6F"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0</w:t>
            </w:r>
          </w:p>
        </w:tc>
        <w:tc>
          <w:tcPr>
            <w:tcW w:w="4387" w:type="dxa"/>
            <w:tcBorders>
              <w:top w:val="single" w:sz="4" w:space="0" w:color="auto"/>
              <w:left w:val="nil"/>
              <w:bottom w:val="single" w:sz="4" w:space="0" w:color="auto"/>
              <w:right w:val="single" w:sz="4" w:space="0" w:color="auto"/>
            </w:tcBorders>
            <w:shd w:val="clear" w:color="auto" w:fill="auto"/>
            <w:vAlign w:val="center"/>
          </w:tcPr>
          <w:p w14:paraId="60F40F89"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Are underlying soils potentially contaminated?</w:t>
            </w:r>
            <w:r>
              <w:rPr>
                <w:rFonts w:ascii="Merriweather" w:hAnsi="Merriweather" w:cs="Arial"/>
                <w:color w:val="000000" w:themeColor="text1"/>
                <w:sz w:val="18"/>
                <w:szCs w:val="18"/>
              </w:rPr>
              <w:t xml:space="preserve"> </w:t>
            </w:r>
          </w:p>
        </w:tc>
        <w:tc>
          <w:tcPr>
            <w:tcW w:w="540" w:type="dxa"/>
            <w:tcBorders>
              <w:top w:val="single" w:sz="4" w:space="0" w:color="auto"/>
              <w:left w:val="nil"/>
              <w:bottom w:val="single" w:sz="4" w:space="0" w:color="auto"/>
              <w:right w:val="single" w:sz="4" w:space="0" w:color="auto"/>
            </w:tcBorders>
            <w:shd w:val="clear" w:color="auto" w:fill="auto"/>
            <w:vAlign w:val="center"/>
          </w:tcPr>
          <w:p w14:paraId="0E04F069"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E87A65C"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65061CCB" w14:textId="1CB9A5AC" w:rsidR="00CA1EB1" w:rsidDel="009C489E"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w:t>
            </w:r>
          </w:p>
        </w:tc>
        <w:tc>
          <w:tcPr>
            <w:tcW w:w="2003" w:type="dxa"/>
            <w:tcBorders>
              <w:top w:val="single" w:sz="4" w:space="0" w:color="auto"/>
              <w:left w:val="nil"/>
              <w:bottom w:val="single" w:sz="4" w:space="0" w:color="auto"/>
              <w:right w:val="single" w:sz="4" w:space="0" w:color="auto"/>
            </w:tcBorders>
            <w:shd w:val="clear" w:color="auto" w:fill="auto"/>
            <w:vAlign w:val="center"/>
          </w:tcPr>
          <w:p w14:paraId="368B7DE0"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Contaminated soil</w:t>
            </w:r>
          </w:p>
        </w:tc>
      </w:tr>
      <w:tr w:rsidR="00CA1EB1" w:rsidRPr="00AC0C4C" w14:paraId="263FDA7A"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E324FB7"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lastRenderedPageBreak/>
              <w:t>1</w:t>
            </w:r>
            <w:r>
              <w:rPr>
                <w:rFonts w:ascii="Merriweather" w:hAnsi="Merriweather" w:cs="Arial"/>
                <w:color w:val="000000" w:themeColor="text1"/>
                <w:sz w:val="18"/>
                <w:szCs w:val="18"/>
              </w:rPr>
              <w:t>1</w:t>
            </w:r>
          </w:p>
        </w:tc>
        <w:tc>
          <w:tcPr>
            <w:tcW w:w="4387" w:type="dxa"/>
            <w:tcBorders>
              <w:top w:val="single" w:sz="4" w:space="0" w:color="auto"/>
              <w:left w:val="nil"/>
              <w:bottom w:val="single" w:sz="4" w:space="0" w:color="auto"/>
              <w:right w:val="single" w:sz="4" w:space="0" w:color="auto"/>
            </w:tcBorders>
            <w:shd w:val="clear" w:color="auto" w:fill="auto"/>
            <w:vAlign w:val="center"/>
          </w:tcPr>
          <w:p w14:paraId="1B2904C9"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portable sanitary facilities (“Port</w:t>
            </w:r>
            <w:r>
              <w:rPr>
                <w:rFonts w:ascii="Merriweather" w:hAnsi="Merriweather" w:cs="Arial"/>
                <w:color w:val="000000" w:themeColor="text1"/>
                <w:sz w:val="18"/>
                <w:szCs w:val="18"/>
              </w:rPr>
              <w:t>able toilets</w:t>
            </w:r>
            <w:r w:rsidRPr="00EF3437">
              <w:rPr>
                <w:rFonts w:ascii="Merriweather" w:hAnsi="Merriweather" w:cs="Arial"/>
                <w:color w:val="000000" w:themeColor="text1"/>
                <w:sz w:val="18"/>
                <w:szCs w:val="18"/>
              </w:rPr>
              <w:t>”) be used on the 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0FA95CAD"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F552187"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2FF4193A" w14:textId="0D1957F5" w:rsidR="00CA1EB1" w:rsidDel="009C489E"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5 and 7</w:t>
            </w:r>
          </w:p>
        </w:tc>
        <w:tc>
          <w:tcPr>
            <w:tcW w:w="2003" w:type="dxa"/>
            <w:tcBorders>
              <w:top w:val="single" w:sz="4" w:space="0" w:color="auto"/>
              <w:left w:val="nil"/>
              <w:bottom w:val="single" w:sz="4" w:space="0" w:color="auto"/>
              <w:right w:val="single" w:sz="4" w:space="0" w:color="auto"/>
            </w:tcBorders>
            <w:shd w:val="clear" w:color="auto" w:fill="auto"/>
            <w:vAlign w:val="center"/>
          </w:tcPr>
          <w:p w14:paraId="4278902D"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Sanitary waste</w:t>
            </w:r>
          </w:p>
        </w:tc>
      </w:tr>
      <w:tr w:rsidR="00CA1EB1" w:rsidRPr="00AC0C4C" w14:paraId="62E4FB06"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AD42C6"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2</w:t>
            </w:r>
          </w:p>
        </w:tc>
        <w:tc>
          <w:tcPr>
            <w:tcW w:w="4387" w:type="dxa"/>
            <w:tcBorders>
              <w:top w:val="single" w:sz="4" w:space="0" w:color="auto"/>
              <w:left w:val="nil"/>
              <w:bottom w:val="single" w:sz="4" w:space="0" w:color="auto"/>
              <w:right w:val="single" w:sz="4" w:space="0" w:color="auto"/>
            </w:tcBorders>
            <w:shd w:val="clear" w:color="auto" w:fill="auto"/>
            <w:vAlign w:val="center"/>
          </w:tcPr>
          <w:p w14:paraId="63E79891"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construction equipment and/or vehicles be stored, fu</w:t>
            </w:r>
            <w:r>
              <w:rPr>
                <w:rFonts w:ascii="Merriweather" w:hAnsi="Merriweather" w:cs="Arial"/>
                <w:color w:val="000000" w:themeColor="text1"/>
                <w:sz w:val="18"/>
                <w:szCs w:val="18"/>
              </w:rPr>
              <w:t>eled, maintained, or washed on</w:t>
            </w:r>
            <w:r w:rsidRPr="00EF3437">
              <w:rPr>
                <w:rFonts w:ascii="Merriweather" w:hAnsi="Merriweather" w:cs="Arial"/>
                <w:color w:val="000000" w:themeColor="text1"/>
                <w:sz w:val="18"/>
                <w:szCs w:val="18"/>
              </w:rPr>
              <w:t>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46D4EF95"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71F7F919"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11C2958" w14:textId="08C1F612" w:rsidR="00CA1EB1" w:rsidDel="009C489E"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6</w:t>
            </w:r>
            <w:r w:rsidR="00CA1EB1" w:rsidRPr="00EF3437">
              <w:rPr>
                <w:rFonts w:ascii="Merriweather" w:hAnsi="Merriweather" w:cs="Arial"/>
                <w:color w:val="000000" w:themeColor="text1"/>
                <w:sz w:val="18"/>
                <w:szCs w:val="18"/>
              </w:rPr>
              <w:t>,</w:t>
            </w:r>
            <w:r>
              <w:rPr>
                <w:rFonts w:ascii="Merriweather" w:hAnsi="Merriweather" w:cs="Arial"/>
                <w:color w:val="000000" w:themeColor="text1"/>
                <w:sz w:val="18"/>
                <w:szCs w:val="18"/>
              </w:rPr>
              <w:t xml:space="preserve"> 7</w:t>
            </w:r>
            <w:r w:rsidR="00CA1EB1">
              <w:rPr>
                <w:rFonts w:ascii="Merriweather" w:hAnsi="Merriweather" w:cs="Arial"/>
                <w:color w:val="000000" w:themeColor="text1"/>
                <w:sz w:val="18"/>
                <w:szCs w:val="18"/>
              </w:rPr>
              <w:t>,</w:t>
            </w:r>
            <w:r w:rsidR="00CA1EB1" w:rsidRPr="00EF3437">
              <w:rPr>
                <w:rFonts w:ascii="Merriweather" w:hAnsi="Merriweather" w:cs="Arial"/>
                <w:color w:val="000000" w:themeColor="text1"/>
                <w:sz w:val="18"/>
                <w:szCs w:val="18"/>
              </w:rPr>
              <w:t xml:space="preserve"> and </w:t>
            </w:r>
            <w:r>
              <w:rPr>
                <w:rFonts w:ascii="Merriweather" w:hAnsi="Merriweather" w:cs="Arial"/>
                <w:color w:val="000000" w:themeColor="text1"/>
                <w:sz w:val="18"/>
                <w:szCs w:val="18"/>
              </w:rPr>
              <w:t>8</w:t>
            </w:r>
          </w:p>
        </w:tc>
        <w:tc>
          <w:tcPr>
            <w:tcW w:w="2003" w:type="dxa"/>
            <w:tcBorders>
              <w:top w:val="single" w:sz="4" w:space="0" w:color="auto"/>
              <w:left w:val="nil"/>
              <w:bottom w:val="single" w:sz="4" w:space="0" w:color="auto"/>
              <w:right w:val="single" w:sz="4" w:space="0" w:color="auto"/>
            </w:tcBorders>
            <w:shd w:val="clear" w:color="auto" w:fill="auto"/>
            <w:vAlign w:val="center"/>
          </w:tcPr>
          <w:p w14:paraId="406AF926"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Engine fluids, fuels, oil, grease, wash water</w:t>
            </w:r>
          </w:p>
        </w:tc>
      </w:tr>
      <w:tr w:rsidR="00CA1EB1" w:rsidRPr="00AC0C4C" w14:paraId="61F4A2D1"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57EF551"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3</w:t>
            </w:r>
          </w:p>
        </w:tc>
        <w:tc>
          <w:tcPr>
            <w:tcW w:w="4387" w:type="dxa"/>
            <w:tcBorders>
              <w:top w:val="single" w:sz="4" w:space="0" w:color="auto"/>
              <w:left w:val="nil"/>
              <w:bottom w:val="single" w:sz="4" w:space="0" w:color="auto"/>
              <w:right w:val="single" w:sz="4" w:space="0" w:color="auto"/>
            </w:tcBorders>
            <w:shd w:val="clear" w:color="auto" w:fill="auto"/>
            <w:vAlign w:val="center"/>
          </w:tcPr>
          <w:p w14:paraId="7295D99F"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Will there be dewatering operations? </w:t>
            </w:r>
          </w:p>
        </w:tc>
        <w:tc>
          <w:tcPr>
            <w:tcW w:w="540" w:type="dxa"/>
            <w:tcBorders>
              <w:top w:val="single" w:sz="4" w:space="0" w:color="auto"/>
              <w:left w:val="nil"/>
              <w:bottom w:val="single" w:sz="4" w:space="0" w:color="auto"/>
              <w:right w:val="single" w:sz="4" w:space="0" w:color="auto"/>
            </w:tcBorders>
            <w:shd w:val="clear" w:color="auto" w:fill="auto"/>
            <w:vAlign w:val="center"/>
          </w:tcPr>
          <w:p w14:paraId="79CAA79D"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E8D1FCD"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3709FFB9" w14:textId="4414055D" w:rsidR="00CA1EB1"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8</w:t>
            </w:r>
          </w:p>
        </w:tc>
        <w:tc>
          <w:tcPr>
            <w:tcW w:w="2003" w:type="dxa"/>
            <w:tcBorders>
              <w:top w:val="single" w:sz="4" w:space="0" w:color="auto"/>
              <w:left w:val="nil"/>
              <w:bottom w:val="single" w:sz="4" w:space="0" w:color="auto"/>
              <w:right w:val="single" w:sz="4" w:space="0" w:color="auto"/>
            </w:tcBorders>
            <w:shd w:val="clear" w:color="auto" w:fill="auto"/>
            <w:vAlign w:val="center"/>
          </w:tcPr>
          <w:p w14:paraId="15A4269D" w14:textId="77777777" w:rsidR="00CA1EB1"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Dewatering water, </w:t>
            </w:r>
            <w:r w:rsidRPr="00425B95">
              <w:rPr>
                <w:rFonts w:ascii="Merriweather" w:hAnsi="Merriweather" w:cs="Arial"/>
                <w:i/>
                <w:color w:val="000000" w:themeColor="text1"/>
                <w:sz w:val="18"/>
                <w:szCs w:val="18"/>
                <w:u w:val="single"/>
              </w:rPr>
              <w:t>please specify:</w:t>
            </w:r>
            <w:r w:rsidRPr="00AD0374">
              <w:rPr>
                <w:rFonts w:ascii="Merriweather" w:hAnsi="Merriweather" w:cs="Arial"/>
                <w:color w:val="000000" w:themeColor="text1"/>
                <w:sz w:val="18"/>
                <w:szCs w:val="18"/>
              </w:rPr>
              <w:t xml:space="preserve"> </w:t>
            </w:r>
          </w:p>
          <w:p w14:paraId="556A16AC" w14:textId="77777777" w:rsidR="00CA1EB1" w:rsidRPr="00EF3437" w:rsidRDefault="00CA1EB1" w:rsidP="00D349E4">
            <w:pPr>
              <w:rPr>
                <w:rFonts w:ascii="Merriweather" w:hAnsi="Merriweather" w:cs="Arial"/>
                <w:color w:val="000000" w:themeColor="text1"/>
                <w:sz w:val="18"/>
                <w:szCs w:val="18"/>
              </w:rPr>
            </w:pPr>
          </w:p>
        </w:tc>
      </w:tr>
      <w:tr w:rsidR="00CA1EB1" w:rsidRPr="00AC0C4C" w14:paraId="67F18DD3"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01172012" w14:textId="77777777" w:rsidR="00CA1EB1" w:rsidRPr="00EF3437" w:rsidRDefault="00CA1EB1" w:rsidP="00D349E4">
            <w:pPr>
              <w:pStyle w:val="ListParagraph"/>
              <w:ind w:left="0"/>
              <w:jc w:val="center"/>
              <w:rPr>
                <w:rFonts w:ascii="Merriweather" w:hAnsi="Merriweather" w:cs="Arial"/>
                <w:color w:val="000000" w:themeColor="text1"/>
                <w:sz w:val="18"/>
                <w:szCs w:val="18"/>
              </w:rPr>
            </w:pPr>
            <w:r>
              <w:rPr>
                <w:rFonts w:ascii="Merriweather" w:hAnsi="Merriweather" w:cs="Arial"/>
                <w:color w:val="000000" w:themeColor="text1"/>
                <w:sz w:val="18"/>
                <w:szCs w:val="18"/>
              </w:rPr>
              <w:t>14</w:t>
            </w:r>
          </w:p>
        </w:tc>
        <w:tc>
          <w:tcPr>
            <w:tcW w:w="4387" w:type="dxa"/>
            <w:tcBorders>
              <w:top w:val="single" w:sz="4" w:space="0" w:color="auto"/>
              <w:left w:val="nil"/>
              <w:bottom w:val="single" w:sz="4" w:space="0" w:color="auto"/>
              <w:right w:val="single" w:sz="4" w:space="0" w:color="auto"/>
            </w:tcBorders>
            <w:shd w:val="clear" w:color="auto" w:fill="auto"/>
            <w:vAlign w:val="center"/>
          </w:tcPr>
          <w:p w14:paraId="6F35F47B"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the site have exposed/disturbed slopes greater than 5 percent?</w:t>
            </w:r>
          </w:p>
        </w:tc>
        <w:tc>
          <w:tcPr>
            <w:tcW w:w="540" w:type="dxa"/>
            <w:tcBorders>
              <w:top w:val="single" w:sz="4" w:space="0" w:color="auto"/>
              <w:left w:val="nil"/>
              <w:bottom w:val="single" w:sz="4" w:space="0" w:color="auto"/>
              <w:right w:val="single" w:sz="4" w:space="0" w:color="auto"/>
            </w:tcBorders>
            <w:shd w:val="clear" w:color="auto" w:fill="auto"/>
            <w:vAlign w:val="center"/>
          </w:tcPr>
          <w:p w14:paraId="03F0F764"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4E4F7B23"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5A33D650" w14:textId="6DC31A6D" w:rsidR="00CA1EB1" w:rsidDel="007D0F9A" w:rsidRDefault="00DB3D3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r w:rsidR="00CA1EB1"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10</w:t>
            </w:r>
            <w:r w:rsidR="00CA1EB1"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11</w:t>
            </w:r>
            <w:r w:rsidR="00CA1EB1" w:rsidRPr="00EF343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13</w:t>
            </w:r>
            <w:r w:rsidR="00CA1EB1" w:rsidRPr="00EF3437">
              <w:rPr>
                <w:rFonts w:ascii="Merriweather" w:hAnsi="Merriweather" w:cs="Arial"/>
                <w:color w:val="000000" w:themeColor="text1"/>
                <w:sz w:val="18"/>
                <w:szCs w:val="18"/>
              </w:rPr>
              <w:t xml:space="preserve">, and </w:t>
            </w:r>
            <w:r w:rsidR="00CA1EB1">
              <w:rPr>
                <w:rFonts w:ascii="Merriweather" w:hAnsi="Merriweather" w:cs="Arial"/>
                <w:color w:val="000000" w:themeColor="text1"/>
                <w:sz w:val="18"/>
                <w:szCs w:val="18"/>
              </w:rPr>
              <w:t>1</w:t>
            </w:r>
            <w:r>
              <w:rPr>
                <w:rFonts w:ascii="Merriweather" w:hAnsi="Merriweather" w:cs="Arial"/>
                <w:color w:val="000000" w:themeColor="text1"/>
                <w:sz w:val="18"/>
                <w:szCs w:val="18"/>
              </w:rPr>
              <w:t>4</w:t>
            </w:r>
          </w:p>
        </w:tc>
        <w:tc>
          <w:tcPr>
            <w:tcW w:w="2003" w:type="dxa"/>
            <w:tcBorders>
              <w:top w:val="single" w:sz="4" w:space="0" w:color="auto"/>
              <w:left w:val="nil"/>
              <w:bottom w:val="single" w:sz="4" w:space="0" w:color="auto"/>
              <w:right w:val="single" w:sz="4" w:space="0" w:color="auto"/>
            </w:tcBorders>
            <w:vAlign w:val="center"/>
          </w:tcPr>
          <w:p w14:paraId="11B1AAC9"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tc>
      </w:tr>
      <w:tr w:rsidR="00CA1EB1" w:rsidRPr="00AC0C4C" w14:paraId="72FCA0BF" w14:textId="77777777" w:rsidTr="00D349E4">
        <w:trPr>
          <w:trHeight w:val="26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8DAC952" w14:textId="77777777" w:rsidR="00CA1EB1" w:rsidRPr="00EF3437" w:rsidDel="00DB78D8" w:rsidRDefault="00CA1EB1" w:rsidP="00D349E4">
            <w:pPr>
              <w:pStyle w:val="ListParagraph"/>
              <w:ind w:left="0"/>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5</w:t>
            </w:r>
          </w:p>
        </w:tc>
        <w:tc>
          <w:tcPr>
            <w:tcW w:w="4387" w:type="dxa"/>
            <w:tcBorders>
              <w:top w:val="single" w:sz="4" w:space="0" w:color="auto"/>
              <w:left w:val="nil"/>
              <w:bottom w:val="single" w:sz="4" w:space="0" w:color="auto"/>
              <w:right w:val="single" w:sz="4" w:space="0" w:color="auto"/>
            </w:tcBorders>
            <w:shd w:val="clear" w:color="auto" w:fill="auto"/>
            <w:vAlign w:val="center"/>
          </w:tcPr>
          <w:p w14:paraId="3C6A1752"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dust (i.e., from grading, driving on unpaved roads, etc.) or particulates (i.e., from sandblasting, concrete cutting, painting, etc.) be generated from this project?</w:t>
            </w:r>
          </w:p>
        </w:tc>
        <w:tc>
          <w:tcPr>
            <w:tcW w:w="540" w:type="dxa"/>
            <w:tcBorders>
              <w:top w:val="single" w:sz="4" w:space="0" w:color="auto"/>
              <w:left w:val="nil"/>
              <w:bottom w:val="single" w:sz="4" w:space="0" w:color="auto"/>
              <w:right w:val="single" w:sz="4" w:space="0" w:color="auto"/>
            </w:tcBorders>
            <w:shd w:val="clear" w:color="auto" w:fill="auto"/>
            <w:vAlign w:val="center"/>
          </w:tcPr>
          <w:p w14:paraId="4D0D7809" w14:textId="77777777" w:rsidR="00CA1EB1" w:rsidRPr="00EF3437" w:rsidRDefault="00CA1EB1" w:rsidP="00D349E4">
            <w:pPr>
              <w:rPr>
                <w:rFonts w:ascii="Merriweather" w:hAnsi="Merriweather" w:cs="Arial"/>
                <w:color w:val="000000" w:themeColor="text1"/>
                <w:sz w:val="18"/>
                <w:szCs w:val="18"/>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18C2C38B" w14:textId="77777777" w:rsidR="00CA1EB1" w:rsidRPr="00EF3437" w:rsidRDefault="00CA1EB1" w:rsidP="00D349E4">
            <w:pPr>
              <w:rPr>
                <w:rFonts w:ascii="Merriweather" w:hAnsi="Merriweather" w:cs="Arial"/>
                <w:color w:val="000000" w:themeColor="text1"/>
                <w:sz w:val="18"/>
                <w:szCs w:val="18"/>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02D46FE9" w14:textId="0AB3AB49" w:rsidR="00CA1EB1" w:rsidDel="007C1C77" w:rsidRDefault="00CA1EB1" w:rsidP="00D349E4">
            <w:pPr>
              <w:jc w:val="center"/>
              <w:rPr>
                <w:rFonts w:ascii="Merriweather" w:hAnsi="Merriweather" w:cs="Arial"/>
                <w:color w:val="000000" w:themeColor="text1"/>
                <w:sz w:val="18"/>
                <w:szCs w:val="18"/>
              </w:rPr>
            </w:pPr>
            <w:r>
              <w:rPr>
                <w:rFonts w:ascii="Merriweather" w:hAnsi="Merriweather" w:cs="Arial"/>
                <w:color w:val="000000" w:themeColor="text1"/>
                <w:sz w:val="18"/>
                <w:szCs w:val="18"/>
              </w:rPr>
              <w:t>1</w:t>
            </w:r>
            <w:r w:rsidR="00DB3D31">
              <w:rPr>
                <w:rFonts w:ascii="Merriweather" w:hAnsi="Merriweather" w:cs="Arial"/>
                <w:color w:val="000000" w:themeColor="text1"/>
                <w:sz w:val="18"/>
                <w:szCs w:val="18"/>
              </w:rPr>
              <w:t>2</w:t>
            </w:r>
          </w:p>
        </w:tc>
        <w:tc>
          <w:tcPr>
            <w:tcW w:w="2003" w:type="dxa"/>
            <w:tcBorders>
              <w:top w:val="single" w:sz="4" w:space="0" w:color="auto"/>
              <w:left w:val="nil"/>
              <w:bottom w:val="single" w:sz="4" w:space="0" w:color="auto"/>
              <w:right w:val="single" w:sz="4" w:space="0" w:color="auto"/>
            </w:tcBorders>
            <w:shd w:val="clear" w:color="auto" w:fill="auto"/>
            <w:vAlign w:val="center"/>
          </w:tcPr>
          <w:p w14:paraId="2AD5EAE7" w14:textId="661C3C9F" w:rsidR="00CA1EB1"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 part</w:t>
            </w:r>
            <w:r w:rsidR="00DB3D31">
              <w:rPr>
                <w:rFonts w:ascii="Merriweather" w:hAnsi="Merriweather" w:cs="Arial"/>
                <w:color w:val="000000" w:themeColor="text1"/>
                <w:sz w:val="18"/>
                <w:szCs w:val="18"/>
              </w:rPr>
              <w:t>iculate construction materials</w:t>
            </w:r>
          </w:p>
          <w:p w14:paraId="6BA16EAB" w14:textId="77777777" w:rsidR="00CA1EB1" w:rsidRPr="00EF3437" w:rsidRDefault="00CA1EB1" w:rsidP="00D349E4">
            <w:pPr>
              <w:rPr>
                <w:rFonts w:ascii="Merriweather" w:hAnsi="Merriweather" w:cs="Arial"/>
                <w:b/>
                <w:color w:val="000000" w:themeColor="text1"/>
                <w:sz w:val="18"/>
                <w:szCs w:val="18"/>
              </w:rPr>
            </w:pPr>
            <w:r w:rsidRPr="00EF3437">
              <w:rPr>
                <w:rFonts w:ascii="Merriweather" w:hAnsi="Merriweather" w:cs="Arial"/>
                <w:i/>
                <w:color w:val="000000" w:themeColor="text1"/>
                <w:sz w:val="18"/>
                <w:szCs w:val="18"/>
                <w:u w:val="single"/>
              </w:rPr>
              <w:t xml:space="preserve">please specify: </w:t>
            </w:r>
          </w:p>
          <w:p w14:paraId="2B1F834B" w14:textId="77777777" w:rsidR="00CA1EB1" w:rsidRPr="00EF3437" w:rsidRDefault="00CA1EB1" w:rsidP="00D349E4">
            <w:pPr>
              <w:rPr>
                <w:rFonts w:ascii="Merriweather" w:hAnsi="Merriweather" w:cs="Arial"/>
                <w:color w:val="000000" w:themeColor="text1"/>
                <w:sz w:val="18"/>
                <w:szCs w:val="18"/>
              </w:rPr>
            </w:pPr>
          </w:p>
        </w:tc>
      </w:tr>
      <w:tr w:rsidR="00CA1EB1" w:rsidRPr="00EF3437" w14:paraId="227D02FA" w14:textId="77777777" w:rsidTr="00D349E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0AFAAAF" w14:textId="77777777" w:rsidR="00CA1EB1" w:rsidRDefault="00CA1EB1" w:rsidP="00D349E4">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16</w:t>
            </w:r>
          </w:p>
        </w:tc>
        <w:tc>
          <w:tcPr>
            <w:tcW w:w="4387" w:type="dxa"/>
            <w:tcBorders>
              <w:top w:val="single" w:sz="4" w:space="0" w:color="auto"/>
              <w:left w:val="nil"/>
              <w:bottom w:val="single" w:sz="4" w:space="0" w:color="auto"/>
              <w:right w:val="single" w:sz="4" w:space="0" w:color="auto"/>
            </w:tcBorders>
            <w:shd w:val="clear" w:color="auto" w:fill="auto"/>
            <w:vAlign w:val="center"/>
          </w:tcPr>
          <w:p w14:paraId="4E33D99C" w14:textId="77777777" w:rsidR="00CA1EB1" w:rsidRPr="00EF3437" w:rsidRDefault="00CA1EB1" w:rsidP="00D349E4">
            <w:pPr>
              <w:tabs>
                <w:tab w:val="left" w:pos="9360"/>
              </w:tabs>
              <w:rPr>
                <w:rFonts w:ascii="Merriweather" w:hAnsi="Merriweather" w:cs="Arial"/>
                <w:color w:val="000000" w:themeColor="text1"/>
                <w:sz w:val="18"/>
                <w:szCs w:val="18"/>
              </w:rPr>
            </w:pPr>
            <w:r w:rsidRPr="00EF3437">
              <w:rPr>
                <w:rFonts w:ascii="Merriweather" w:hAnsi="Merriweather" w:cs="Arial"/>
                <w:color w:val="000000" w:themeColor="text1"/>
                <w:sz w:val="18"/>
                <w:szCs w:val="18"/>
              </w:rPr>
              <w:t>Are storm drain inlets located within the project boundary and/or will the site discharge storm water to nearby storm drain inlets?</w:t>
            </w:r>
          </w:p>
        </w:tc>
        <w:tc>
          <w:tcPr>
            <w:tcW w:w="540" w:type="dxa"/>
            <w:tcBorders>
              <w:top w:val="single" w:sz="4" w:space="0" w:color="auto"/>
              <w:left w:val="nil"/>
              <w:bottom w:val="single" w:sz="4" w:space="0" w:color="auto"/>
              <w:right w:val="single" w:sz="4" w:space="0" w:color="auto"/>
            </w:tcBorders>
            <w:shd w:val="clear" w:color="auto" w:fill="auto"/>
            <w:vAlign w:val="center"/>
          </w:tcPr>
          <w:p w14:paraId="36300DF0"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6C9388FA"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2FAC206" w14:textId="1A02EAEE" w:rsidR="00CA1EB1" w:rsidDel="007C1C77" w:rsidRDefault="00DB3D31" w:rsidP="00D349E4">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9</w:t>
            </w:r>
            <w:r w:rsidR="00CA1EB1">
              <w:rPr>
                <w:rFonts w:ascii="Merriweather" w:hAnsi="Merriweather" w:cs="Arial"/>
                <w:color w:val="000000" w:themeColor="text1"/>
                <w:sz w:val="18"/>
                <w:szCs w:val="18"/>
              </w:rPr>
              <w:t>,</w:t>
            </w:r>
            <w:r w:rsidR="00CA1EB1" w:rsidRPr="00EF3437" w:rsidDel="007C1C7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14</w:t>
            </w:r>
            <w:r w:rsidR="00CA1EB1">
              <w:rPr>
                <w:rFonts w:ascii="Merriweather" w:hAnsi="Merriweather" w:cs="Arial"/>
                <w:color w:val="000000" w:themeColor="text1"/>
                <w:sz w:val="18"/>
                <w:szCs w:val="18"/>
              </w:rPr>
              <w:t>,</w:t>
            </w:r>
            <w:r w:rsidR="00CA1EB1" w:rsidRPr="00EF3437">
              <w:rPr>
                <w:rFonts w:ascii="Merriweather" w:hAnsi="Merriweather" w:cs="Arial"/>
                <w:color w:val="000000" w:themeColor="text1"/>
                <w:sz w:val="18"/>
                <w:szCs w:val="18"/>
              </w:rPr>
              <w:t xml:space="preserve"> and</w:t>
            </w:r>
            <w:r w:rsidR="00CA1EB1" w:rsidDel="007C1C77">
              <w:rPr>
                <w:rFonts w:ascii="Merriweather" w:hAnsi="Merriweather" w:cs="Arial"/>
                <w:color w:val="000000" w:themeColor="text1"/>
                <w:sz w:val="18"/>
                <w:szCs w:val="18"/>
              </w:rPr>
              <w:t xml:space="preserve"> </w:t>
            </w:r>
            <w:r>
              <w:rPr>
                <w:rFonts w:ascii="Merriweather" w:hAnsi="Merriweather" w:cs="Arial"/>
                <w:color w:val="000000" w:themeColor="text1"/>
                <w:sz w:val="18"/>
                <w:szCs w:val="18"/>
              </w:rPr>
              <w:t>16</w:t>
            </w:r>
            <w:r w:rsidR="00CA1EB1">
              <w:rPr>
                <w:rFonts w:ascii="Merriweather" w:hAnsi="Merriweather" w:cs="Arial"/>
                <w:color w:val="000000" w:themeColor="text1"/>
                <w:sz w:val="18"/>
                <w:szCs w:val="18"/>
              </w:rPr>
              <w:t xml:space="preserve"> (locations of protected inlets must be shown on Site Map)</w:t>
            </w:r>
          </w:p>
        </w:tc>
        <w:tc>
          <w:tcPr>
            <w:tcW w:w="2003" w:type="dxa"/>
            <w:tcBorders>
              <w:top w:val="single" w:sz="4" w:space="0" w:color="auto"/>
              <w:left w:val="nil"/>
              <w:bottom w:val="single" w:sz="4" w:space="0" w:color="auto"/>
              <w:right w:val="single" w:sz="4" w:space="0" w:color="auto"/>
            </w:tcBorders>
            <w:shd w:val="clear" w:color="auto" w:fill="auto"/>
            <w:vAlign w:val="center"/>
          </w:tcPr>
          <w:p w14:paraId="18F24CE7" w14:textId="77777777" w:rsidR="00CA1EB1" w:rsidRDefault="00CA1EB1" w:rsidP="00D349E4">
            <w:pPr>
              <w:rPr>
                <w:rFonts w:ascii="Merriweather" w:hAnsi="Merriweather" w:cs="Arial"/>
                <w:color w:val="000000" w:themeColor="text1"/>
                <w:sz w:val="18"/>
                <w:szCs w:val="18"/>
              </w:rPr>
            </w:pPr>
            <w:r>
              <w:rPr>
                <w:rFonts w:ascii="Merriweather" w:hAnsi="Merriweather" w:cs="Arial"/>
                <w:color w:val="000000" w:themeColor="text1"/>
                <w:sz w:val="18"/>
                <w:szCs w:val="18"/>
              </w:rPr>
              <w:t>NA</w:t>
            </w:r>
          </w:p>
        </w:tc>
      </w:tr>
      <w:tr w:rsidR="00CA1EB1" w:rsidRPr="00EF3437" w14:paraId="33B5A9CD" w14:textId="77777777" w:rsidTr="00E4532B">
        <w:trPr>
          <w:trHeight w:val="1007"/>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30E7E81E" w14:textId="77777777" w:rsidR="00CA1EB1" w:rsidRPr="00EF3437" w:rsidRDefault="00CA1EB1" w:rsidP="00D349E4">
            <w:pPr>
              <w:tabs>
                <w:tab w:val="left" w:pos="9360"/>
              </w:tabs>
              <w:ind w:left="-108" w:right="-108"/>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1</w:t>
            </w:r>
            <w:r>
              <w:rPr>
                <w:rFonts w:ascii="Merriweather" w:hAnsi="Merriweather" w:cs="Arial"/>
                <w:color w:val="000000" w:themeColor="text1"/>
                <w:sz w:val="18"/>
                <w:szCs w:val="18"/>
              </w:rPr>
              <w:t>7</w:t>
            </w:r>
          </w:p>
        </w:tc>
        <w:tc>
          <w:tcPr>
            <w:tcW w:w="4387" w:type="dxa"/>
            <w:tcBorders>
              <w:top w:val="single" w:sz="4" w:space="0" w:color="auto"/>
              <w:left w:val="nil"/>
              <w:bottom w:val="single" w:sz="4" w:space="0" w:color="auto"/>
              <w:right w:val="single" w:sz="4" w:space="0" w:color="auto"/>
            </w:tcBorders>
            <w:shd w:val="clear" w:color="auto" w:fill="auto"/>
            <w:vAlign w:val="center"/>
          </w:tcPr>
          <w:p w14:paraId="4BC0A2AF" w14:textId="77777777" w:rsidR="00CA1EB1" w:rsidRPr="00EF3437" w:rsidRDefault="00CA1EB1" w:rsidP="00D349E4">
            <w:pPr>
              <w:tabs>
                <w:tab w:val="left" w:pos="9360"/>
              </w:tabs>
              <w:rPr>
                <w:rFonts w:ascii="Merriweather" w:hAnsi="Merriweather" w:cs="Arial"/>
                <w:color w:val="000000" w:themeColor="text1"/>
                <w:sz w:val="18"/>
                <w:szCs w:val="18"/>
              </w:rPr>
            </w:pPr>
            <w:r w:rsidRPr="00EF3437">
              <w:rPr>
                <w:rFonts w:ascii="Merriweather" w:hAnsi="Merriweather" w:cs="Arial"/>
                <w:color w:val="000000" w:themeColor="text1"/>
                <w:sz w:val="18"/>
                <w:szCs w:val="18"/>
              </w:rPr>
              <w:t>Is there run-on to the site from surrounding areas?</w:t>
            </w:r>
          </w:p>
        </w:tc>
        <w:tc>
          <w:tcPr>
            <w:tcW w:w="540" w:type="dxa"/>
            <w:tcBorders>
              <w:top w:val="single" w:sz="4" w:space="0" w:color="auto"/>
              <w:left w:val="nil"/>
              <w:bottom w:val="single" w:sz="4" w:space="0" w:color="auto"/>
              <w:right w:val="single" w:sz="4" w:space="0" w:color="auto"/>
            </w:tcBorders>
            <w:shd w:val="clear" w:color="auto" w:fill="auto"/>
            <w:vAlign w:val="center"/>
          </w:tcPr>
          <w:p w14:paraId="382E00F8"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57E80B6D"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C0B2C8F" w14:textId="476252B5" w:rsidR="00CA1EB1" w:rsidDel="007C1C77" w:rsidRDefault="00DB3D31" w:rsidP="00D349E4">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16</w:t>
            </w:r>
          </w:p>
        </w:tc>
        <w:tc>
          <w:tcPr>
            <w:tcW w:w="2003" w:type="dxa"/>
            <w:tcBorders>
              <w:top w:val="single" w:sz="4" w:space="0" w:color="auto"/>
              <w:left w:val="nil"/>
              <w:bottom w:val="single" w:sz="4" w:space="0" w:color="auto"/>
              <w:right w:val="single" w:sz="4" w:space="0" w:color="auto"/>
            </w:tcBorders>
            <w:shd w:val="clear" w:color="auto" w:fill="auto"/>
            <w:vAlign w:val="center"/>
          </w:tcPr>
          <w:p w14:paraId="53B97397" w14:textId="77777777" w:rsidR="00CA1EB1"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r>
              <w:rPr>
                <w:rFonts w:ascii="Merriweather" w:hAnsi="Merriweather" w:cs="Arial"/>
                <w:color w:val="000000" w:themeColor="text1"/>
                <w:sz w:val="18"/>
                <w:szCs w:val="18"/>
              </w:rPr>
              <w:t xml:space="preserve">, other, </w:t>
            </w:r>
          </w:p>
          <w:p w14:paraId="0C945BA0" w14:textId="77777777" w:rsidR="00CA1EB1" w:rsidRPr="00EF3437" w:rsidRDefault="00CA1EB1" w:rsidP="00D349E4">
            <w:pPr>
              <w:rPr>
                <w:rFonts w:ascii="Merriweather" w:hAnsi="Merriweather" w:cs="Arial"/>
                <w:b/>
                <w:color w:val="000000" w:themeColor="text1"/>
                <w:sz w:val="18"/>
                <w:szCs w:val="18"/>
              </w:rPr>
            </w:pPr>
            <w:r w:rsidRPr="00EF3437">
              <w:rPr>
                <w:rFonts w:ascii="Merriweather" w:hAnsi="Merriweather" w:cs="Arial"/>
                <w:i/>
                <w:color w:val="000000" w:themeColor="text1"/>
                <w:sz w:val="18"/>
                <w:szCs w:val="18"/>
                <w:u w:val="single"/>
              </w:rPr>
              <w:t xml:space="preserve">please specify: </w:t>
            </w:r>
          </w:p>
          <w:p w14:paraId="328BAE97" w14:textId="77777777" w:rsidR="00CA1EB1" w:rsidRPr="00EF3437" w:rsidRDefault="00CA1EB1" w:rsidP="00D349E4">
            <w:pPr>
              <w:rPr>
                <w:rFonts w:ascii="Merriweather" w:hAnsi="Merriweather" w:cs="Arial"/>
                <w:color w:val="000000" w:themeColor="text1"/>
                <w:sz w:val="18"/>
                <w:szCs w:val="18"/>
              </w:rPr>
            </w:pPr>
          </w:p>
        </w:tc>
      </w:tr>
      <w:tr w:rsidR="00CA1EB1" w:rsidRPr="00EF3437" w14:paraId="0ABC7529" w14:textId="77777777" w:rsidTr="00D349E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5B3FFA3C" w14:textId="77777777" w:rsidR="00CA1EB1" w:rsidRPr="00EF3437" w:rsidDel="00DB78D8" w:rsidRDefault="00CA1EB1" w:rsidP="00D349E4">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18</w:t>
            </w:r>
          </w:p>
        </w:tc>
        <w:tc>
          <w:tcPr>
            <w:tcW w:w="4387" w:type="dxa"/>
            <w:tcBorders>
              <w:top w:val="single" w:sz="4" w:space="0" w:color="auto"/>
              <w:left w:val="nil"/>
              <w:bottom w:val="single" w:sz="4" w:space="0" w:color="auto"/>
              <w:right w:val="single" w:sz="4" w:space="0" w:color="auto"/>
            </w:tcBorders>
            <w:shd w:val="clear" w:color="auto" w:fill="auto"/>
            <w:vAlign w:val="center"/>
          </w:tcPr>
          <w:p w14:paraId="406FA4B1" w14:textId="77777777" w:rsidR="00CA1EB1" w:rsidRPr="00EF3437" w:rsidRDefault="00CA1EB1" w:rsidP="00D349E4">
            <w:pPr>
              <w:tabs>
                <w:tab w:val="left" w:pos="9360"/>
              </w:tabs>
              <w:rPr>
                <w:rFonts w:ascii="Merriweather" w:hAnsi="Merriweather" w:cs="Arial"/>
                <w:color w:val="000000" w:themeColor="text1"/>
                <w:sz w:val="18"/>
                <w:szCs w:val="18"/>
              </w:rPr>
            </w:pPr>
            <w:r w:rsidRPr="00EF3437">
              <w:rPr>
                <w:rFonts w:ascii="Merriweather" w:hAnsi="Merriweather" w:cs="Arial"/>
                <w:color w:val="000000" w:themeColor="text1"/>
                <w:sz w:val="18"/>
                <w:szCs w:val="18"/>
              </w:rPr>
              <w:t>Will concentrated flows and/or large accumulations of water occur onsite?</w:t>
            </w:r>
          </w:p>
        </w:tc>
        <w:tc>
          <w:tcPr>
            <w:tcW w:w="540" w:type="dxa"/>
            <w:tcBorders>
              <w:top w:val="single" w:sz="4" w:space="0" w:color="auto"/>
              <w:left w:val="nil"/>
              <w:bottom w:val="single" w:sz="4" w:space="0" w:color="auto"/>
              <w:right w:val="single" w:sz="4" w:space="0" w:color="auto"/>
            </w:tcBorders>
            <w:shd w:val="clear" w:color="auto" w:fill="auto"/>
            <w:vAlign w:val="center"/>
          </w:tcPr>
          <w:p w14:paraId="160DEC6D"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2F33C812"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708F3666" w14:textId="7995DAF7" w:rsidR="00CA1EB1" w:rsidDel="007C1C77" w:rsidRDefault="00DB3D31" w:rsidP="00D349E4">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16</w:t>
            </w:r>
          </w:p>
        </w:tc>
        <w:tc>
          <w:tcPr>
            <w:tcW w:w="2003" w:type="dxa"/>
            <w:tcBorders>
              <w:top w:val="single" w:sz="4" w:space="0" w:color="auto"/>
              <w:left w:val="nil"/>
              <w:bottom w:val="single" w:sz="4" w:space="0" w:color="auto"/>
              <w:right w:val="single" w:sz="4" w:space="0" w:color="auto"/>
            </w:tcBorders>
            <w:shd w:val="clear" w:color="auto" w:fill="auto"/>
            <w:vAlign w:val="center"/>
          </w:tcPr>
          <w:p w14:paraId="4126DB6B"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Sediment</w:t>
            </w:r>
          </w:p>
        </w:tc>
      </w:tr>
      <w:tr w:rsidR="00CA1EB1" w:rsidRPr="00EF3437" w14:paraId="66EE952A" w14:textId="77777777" w:rsidTr="00D349E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7AE75ED6" w14:textId="77777777" w:rsidR="00CA1EB1" w:rsidRPr="00EF3437" w:rsidDel="00DB78D8" w:rsidRDefault="00CA1EB1" w:rsidP="00D349E4">
            <w:pPr>
              <w:tabs>
                <w:tab w:val="left" w:pos="9360"/>
              </w:tabs>
              <w:ind w:left="-108" w:right="-108"/>
              <w:jc w:val="center"/>
              <w:rPr>
                <w:rFonts w:ascii="Merriweather" w:hAnsi="Merriweather" w:cs="Arial"/>
                <w:color w:val="000000" w:themeColor="text1"/>
                <w:sz w:val="18"/>
                <w:szCs w:val="18"/>
              </w:rPr>
            </w:pPr>
            <w:r>
              <w:rPr>
                <w:rFonts w:ascii="Merriweather" w:hAnsi="Merriweather" w:cs="Arial"/>
                <w:color w:val="000000" w:themeColor="text1"/>
                <w:sz w:val="18"/>
                <w:szCs w:val="18"/>
              </w:rPr>
              <w:t>19</w:t>
            </w:r>
          </w:p>
        </w:tc>
        <w:tc>
          <w:tcPr>
            <w:tcW w:w="4387" w:type="dxa"/>
            <w:tcBorders>
              <w:top w:val="single" w:sz="4" w:space="0" w:color="auto"/>
              <w:left w:val="nil"/>
              <w:bottom w:val="single" w:sz="4" w:space="0" w:color="auto"/>
              <w:right w:val="single" w:sz="4" w:space="0" w:color="auto"/>
            </w:tcBorders>
            <w:shd w:val="clear" w:color="auto" w:fill="auto"/>
            <w:vAlign w:val="center"/>
          </w:tcPr>
          <w:p w14:paraId="192E39BF" w14:textId="77777777" w:rsidR="00CA1EB1" w:rsidRDefault="00CA1EB1" w:rsidP="00D349E4">
            <w:pPr>
              <w:tabs>
                <w:tab w:val="left" w:pos="9360"/>
              </w:tabs>
              <w:rPr>
                <w:rFonts w:ascii="Merriweather" w:hAnsi="Merriweather" w:cs="Arial"/>
                <w:color w:val="000000" w:themeColor="text1"/>
                <w:sz w:val="18"/>
                <w:szCs w:val="18"/>
              </w:rPr>
            </w:pPr>
            <w:r>
              <w:rPr>
                <w:rFonts w:ascii="Merriweather" w:hAnsi="Merriweather" w:cs="Arial"/>
                <w:color w:val="000000" w:themeColor="text1"/>
                <w:sz w:val="18"/>
                <w:szCs w:val="18"/>
              </w:rPr>
              <w:t>Will o</w:t>
            </w:r>
            <w:r w:rsidRPr="00EF3437">
              <w:rPr>
                <w:rFonts w:ascii="Merriweather" w:hAnsi="Merriweather" w:cs="Arial"/>
                <w:color w:val="000000" w:themeColor="text1"/>
                <w:sz w:val="18"/>
                <w:szCs w:val="18"/>
              </w:rPr>
              <w:t>ther activities be performed that are not described above?</w:t>
            </w:r>
          </w:p>
        </w:tc>
        <w:tc>
          <w:tcPr>
            <w:tcW w:w="540" w:type="dxa"/>
            <w:tcBorders>
              <w:top w:val="single" w:sz="4" w:space="0" w:color="auto"/>
              <w:left w:val="nil"/>
              <w:bottom w:val="single" w:sz="4" w:space="0" w:color="auto"/>
              <w:right w:val="single" w:sz="4" w:space="0" w:color="auto"/>
            </w:tcBorders>
            <w:shd w:val="clear" w:color="auto" w:fill="auto"/>
            <w:vAlign w:val="center"/>
          </w:tcPr>
          <w:p w14:paraId="1D6A0D8F"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630" w:type="dxa"/>
            <w:tcBorders>
              <w:top w:val="single" w:sz="4" w:space="0" w:color="auto"/>
              <w:left w:val="nil"/>
              <w:bottom w:val="single" w:sz="4" w:space="0" w:color="auto"/>
              <w:right w:val="single" w:sz="4" w:space="0" w:color="auto"/>
            </w:tcBorders>
            <w:shd w:val="clear" w:color="auto" w:fill="auto"/>
            <w:vAlign w:val="center"/>
          </w:tcPr>
          <w:p w14:paraId="0896F122"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21AD5216" w14:textId="6FD01785" w:rsidR="00CA1EB1" w:rsidRPr="00EF3437" w:rsidRDefault="00CA1EB1">
            <w:pPr>
              <w:tabs>
                <w:tab w:val="left" w:pos="9360"/>
              </w:tabs>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Select applicable BMPs from Tables </w:t>
            </w:r>
            <w:r w:rsidR="00DB3D31">
              <w:rPr>
                <w:rFonts w:ascii="Merriweather" w:hAnsi="Merriweather" w:cs="Arial"/>
                <w:color w:val="000000" w:themeColor="text1"/>
                <w:sz w:val="18"/>
                <w:szCs w:val="18"/>
              </w:rPr>
              <w:t>3</w:t>
            </w:r>
            <w:r w:rsidRPr="00EF3437">
              <w:rPr>
                <w:rFonts w:ascii="Merriweather" w:hAnsi="Merriweather" w:cs="Arial"/>
                <w:color w:val="000000" w:themeColor="text1"/>
                <w:sz w:val="18"/>
                <w:szCs w:val="18"/>
              </w:rPr>
              <w:t>-</w:t>
            </w:r>
            <w:r w:rsidR="00DB3D31">
              <w:rPr>
                <w:rFonts w:ascii="Merriweather" w:hAnsi="Merriweather" w:cs="Arial"/>
                <w:color w:val="000000" w:themeColor="text1"/>
                <w:sz w:val="18"/>
                <w:szCs w:val="18"/>
              </w:rPr>
              <w:t>17</w:t>
            </w:r>
          </w:p>
        </w:tc>
        <w:tc>
          <w:tcPr>
            <w:tcW w:w="2003" w:type="dxa"/>
            <w:tcBorders>
              <w:top w:val="single" w:sz="4" w:space="0" w:color="auto"/>
              <w:left w:val="nil"/>
              <w:bottom w:val="single" w:sz="4" w:space="0" w:color="auto"/>
              <w:right w:val="single" w:sz="4" w:space="0" w:color="auto"/>
            </w:tcBorders>
            <w:shd w:val="clear" w:color="auto" w:fill="auto"/>
            <w:vAlign w:val="center"/>
          </w:tcPr>
          <w:p w14:paraId="1132DA54" w14:textId="77777777" w:rsidR="00CA1EB1" w:rsidRPr="00EF3437" w:rsidRDefault="00CA1EB1" w:rsidP="00D349E4">
            <w:pPr>
              <w:rPr>
                <w:rFonts w:ascii="Merriweather" w:hAnsi="Merriweather" w:cs="Arial"/>
                <w:i/>
                <w:color w:val="000000" w:themeColor="text1"/>
                <w:sz w:val="18"/>
                <w:szCs w:val="18"/>
                <w:u w:val="single"/>
              </w:rPr>
            </w:pPr>
            <w:r w:rsidRPr="00EF3437">
              <w:rPr>
                <w:rFonts w:ascii="Merriweather" w:hAnsi="Merriweather" w:cs="Arial"/>
                <w:i/>
                <w:color w:val="000000" w:themeColor="text1"/>
                <w:sz w:val="18"/>
                <w:szCs w:val="18"/>
                <w:u w:val="single"/>
              </w:rPr>
              <w:t xml:space="preserve">Please specify: </w:t>
            </w:r>
          </w:p>
        </w:tc>
      </w:tr>
      <w:tr w:rsidR="00CA1EB1" w:rsidRPr="00EF3437" w14:paraId="1556B168" w14:textId="77777777" w:rsidTr="00D349E4">
        <w:tblPrEx>
          <w:tblCellMar>
            <w:left w:w="108" w:type="dxa"/>
            <w:right w:w="108" w:type="dxa"/>
          </w:tblCellMar>
        </w:tblPrEx>
        <w:trPr>
          <w:trHeight w:val="75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tcPr>
          <w:p w14:paraId="69DD657D" w14:textId="77777777" w:rsidR="00CA1EB1" w:rsidRPr="00EF3437" w:rsidRDefault="00CA1EB1" w:rsidP="00D349E4">
            <w:pPr>
              <w:tabs>
                <w:tab w:val="left" w:pos="9360"/>
              </w:tabs>
              <w:ind w:left="-108" w:right="-108"/>
              <w:jc w:val="center"/>
              <w:rPr>
                <w:rFonts w:ascii="Merriweather" w:hAnsi="Merriweather" w:cs="Arial"/>
                <w:color w:val="000000" w:themeColor="text1"/>
                <w:sz w:val="18"/>
                <w:szCs w:val="18"/>
              </w:rPr>
            </w:pPr>
            <w:r w:rsidRPr="00EF3437">
              <w:rPr>
                <w:rFonts w:ascii="Merriweather" w:hAnsi="Merriweather" w:cs="Arial"/>
                <w:color w:val="000000" w:themeColor="text1"/>
                <w:sz w:val="18"/>
                <w:szCs w:val="18"/>
              </w:rPr>
              <w:lastRenderedPageBreak/>
              <w:t>2</w:t>
            </w:r>
            <w:r>
              <w:rPr>
                <w:rFonts w:ascii="Merriweather" w:hAnsi="Merriweather" w:cs="Arial"/>
                <w:color w:val="000000" w:themeColor="text1"/>
                <w:sz w:val="18"/>
                <w:szCs w:val="18"/>
              </w:rPr>
              <w:t>0</w:t>
            </w:r>
          </w:p>
        </w:tc>
        <w:tc>
          <w:tcPr>
            <w:tcW w:w="4387" w:type="dxa"/>
            <w:tcBorders>
              <w:top w:val="single" w:sz="4" w:space="0" w:color="auto"/>
              <w:left w:val="nil"/>
              <w:bottom w:val="single" w:sz="4" w:space="0" w:color="auto"/>
              <w:right w:val="single" w:sz="4" w:space="0" w:color="auto"/>
            </w:tcBorders>
            <w:shd w:val="clear" w:color="auto" w:fill="auto"/>
            <w:vAlign w:val="center"/>
          </w:tcPr>
          <w:p w14:paraId="6D8B6890" w14:textId="77777777" w:rsidR="00CA1EB1" w:rsidRPr="00EF3437" w:rsidRDefault="00CA1EB1" w:rsidP="00D349E4">
            <w:pPr>
              <w:tabs>
                <w:tab w:val="left" w:pos="9360"/>
              </w:tabs>
              <w:rPr>
                <w:rFonts w:ascii="Merriweather" w:hAnsi="Merriweather" w:cs="Arial"/>
                <w:color w:val="000000" w:themeColor="text1"/>
                <w:sz w:val="18"/>
                <w:szCs w:val="18"/>
              </w:rPr>
            </w:pPr>
            <w:r w:rsidRPr="00EF3437">
              <w:rPr>
                <w:rFonts w:ascii="Merriweather" w:hAnsi="Merriweather" w:cs="Arial"/>
                <w:color w:val="000000" w:themeColor="text1"/>
                <w:sz w:val="18"/>
                <w:szCs w:val="18"/>
              </w:rPr>
              <w:t xml:space="preserve">Final stabilization of the site is required.  </w:t>
            </w:r>
          </w:p>
        </w:tc>
        <w:tc>
          <w:tcPr>
            <w:tcW w:w="540" w:type="dxa"/>
            <w:tcBorders>
              <w:top w:val="single" w:sz="4" w:space="0" w:color="auto"/>
              <w:left w:val="nil"/>
              <w:bottom w:val="single" w:sz="4" w:space="0" w:color="auto"/>
              <w:right w:val="single" w:sz="4" w:space="0" w:color="auto"/>
            </w:tcBorders>
            <w:shd w:val="clear" w:color="auto" w:fill="auto"/>
            <w:vAlign w:val="center"/>
          </w:tcPr>
          <w:p w14:paraId="18375BB1" w14:textId="77777777" w:rsidR="00CA1EB1" w:rsidRPr="00EF3437" w:rsidRDefault="00CA1EB1" w:rsidP="00D349E4">
            <w:pPr>
              <w:tabs>
                <w:tab w:val="left" w:pos="9360"/>
              </w:tabs>
              <w:rPr>
                <w:rFonts w:ascii="Merriweather" w:hAnsi="Merriweather" w:cs="Arial"/>
                <w:color w:val="000000" w:themeColor="text1"/>
                <w:sz w:val="18"/>
                <w:szCs w:val="18"/>
              </w:rPr>
            </w:pPr>
            <w:r w:rsidRPr="00EF3437">
              <w:rPr>
                <w:rFonts w:ascii="Merriweather" w:hAnsi="Merriweather" w:cs="Arial"/>
                <w:color w:val="000000" w:themeColor="text1"/>
                <w:sz w:val="18"/>
                <w:szCs w:val="18"/>
              </w:rPr>
              <w:t>-</w:t>
            </w:r>
          </w:p>
        </w:tc>
        <w:tc>
          <w:tcPr>
            <w:tcW w:w="630" w:type="dxa"/>
            <w:tcBorders>
              <w:top w:val="single" w:sz="4" w:space="0" w:color="auto"/>
              <w:left w:val="nil"/>
              <w:bottom w:val="single" w:sz="4" w:space="0" w:color="auto"/>
              <w:right w:val="single" w:sz="4" w:space="0" w:color="auto"/>
            </w:tcBorders>
            <w:shd w:val="clear" w:color="auto" w:fill="auto"/>
            <w:vAlign w:val="center"/>
          </w:tcPr>
          <w:p w14:paraId="1EC5670D" w14:textId="77777777" w:rsidR="00CA1EB1" w:rsidRPr="009732BD" w:rsidRDefault="00CA1EB1" w:rsidP="00D349E4">
            <w:pPr>
              <w:tabs>
                <w:tab w:val="left" w:pos="9360"/>
              </w:tabs>
              <w:rPr>
                <w:rFonts w:ascii="Merriweather" w:hAnsi="Merriweather" w:cs="Arial"/>
                <w:b/>
                <w:bCs/>
                <w:color w:val="FFFFFF" w:themeColor="background1"/>
                <w:sz w:val="20"/>
                <w:szCs w:val="20"/>
              </w:rPr>
            </w:pPr>
          </w:p>
        </w:tc>
        <w:tc>
          <w:tcPr>
            <w:tcW w:w="1373" w:type="dxa"/>
            <w:tcBorders>
              <w:top w:val="single" w:sz="4" w:space="0" w:color="auto"/>
              <w:left w:val="nil"/>
              <w:bottom w:val="single" w:sz="4" w:space="0" w:color="auto"/>
              <w:right w:val="single" w:sz="4" w:space="0" w:color="auto"/>
            </w:tcBorders>
            <w:shd w:val="clear" w:color="auto" w:fill="auto"/>
            <w:vAlign w:val="center"/>
          </w:tcPr>
          <w:p w14:paraId="160F17B8" w14:textId="7A251765" w:rsidR="00CA1EB1" w:rsidDel="00DB78D8" w:rsidRDefault="00DB3D31" w:rsidP="00D349E4">
            <w:pPr>
              <w:tabs>
                <w:tab w:val="left" w:pos="9360"/>
              </w:tabs>
              <w:jc w:val="center"/>
              <w:rPr>
                <w:rFonts w:ascii="Merriweather" w:hAnsi="Merriweather" w:cs="Arial"/>
                <w:color w:val="000000" w:themeColor="text1"/>
                <w:sz w:val="18"/>
                <w:szCs w:val="18"/>
              </w:rPr>
            </w:pPr>
            <w:r>
              <w:rPr>
                <w:rFonts w:ascii="Merriweather" w:hAnsi="Merriweather" w:cs="Arial"/>
                <w:color w:val="000000" w:themeColor="text1"/>
                <w:sz w:val="18"/>
                <w:szCs w:val="18"/>
              </w:rPr>
              <w:t>17</w:t>
            </w:r>
          </w:p>
        </w:tc>
        <w:tc>
          <w:tcPr>
            <w:tcW w:w="2003" w:type="dxa"/>
            <w:tcBorders>
              <w:top w:val="single" w:sz="4" w:space="0" w:color="auto"/>
              <w:left w:val="nil"/>
              <w:bottom w:val="single" w:sz="4" w:space="0" w:color="auto"/>
              <w:right w:val="single" w:sz="4" w:space="0" w:color="auto"/>
            </w:tcBorders>
            <w:shd w:val="clear" w:color="auto" w:fill="auto"/>
            <w:vAlign w:val="center"/>
          </w:tcPr>
          <w:p w14:paraId="5C0DB7F2" w14:textId="77777777" w:rsidR="00CA1EB1" w:rsidRPr="00EF3437" w:rsidRDefault="00CA1EB1" w:rsidP="00D349E4">
            <w:pPr>
              <w:rPr>
                <w:rFonts w:ascii="Merriweather" w:hAnsi="Merriweather" w:cs="Arial"/>
                <w:color w:val="000000" w:themeColor="text1"/>
                <w:sz w:val="18"/>
                <w:szCs w:val="18"/>
              </w:rPr>
            </w:pPr>
            <w:r w:rsidRPr="00EF3437">
              <w:rPr>
                <w:rFonts w:ascii="Merriweather" w:hAnsi="Merriweather" w:cs="Arial"/>
                <w:color w:val="000000" w:themeColor="text1"/>
                <w:sz w:val="18"/>
                <w:szCs w:val="18"/>
              </w:rPr>
              <w:t>Not applicable</w:t>
            </w:r>
          </w:p>
        </w:tc>
      </w:tr>
    </w:tbl>
    <w:p w14:paraId="61C207AA" w14:textId="77777777" w:rsidR="00DB3D31" w:rsidRDefault="00DB3D31" w:rsidP="00CA1EB1">
      <w:pPr>
        <w:pStyle w:val="Caption"/>
        <w:rPr>
          <w:rFonts w:asciiTheme="minorHAnsi" w:hAnsiTheme="minorHAnsi" w:cstheme="minorHAnsi"/>
          <w:color w:val="000000" w:themeColor="text1"/>
          <w:sz w:val="20"/>
          <w:szCs w:val="20"/>
        </w:rPr>
      </w:pPr>
      <w:bookmarkStart w:id="4" w:name="_Toc514764880"/>
      <w:bookmarkStart w:id="5" w:name="_Toc358012549"/>
    </w:p>
    <w:p w14:paraId="686B0A7B"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70C88DA3" w14:textId="5EF497A9" w:rsidR="00CA1EB1" w:rsidRPr="00BE3900" w:rsidRDefault="00CA1EB1" w:rsidP="00CA1EB1">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 xml:space="preserve">. </w:t>
      </w:r>
      <w:r w:rsidRPr="00BE3900">
        <w:rPr>
          <w:rFonts w:asciiTheme="minorHAnsi" w:hAnsiTheme="minorHAnsi" w:cstheme="minorHAnsi"/>
          <w:color w:val="000000" w:themeColor="text1"/>
          <w:sz w:val="20"/>
          <w:szCs w:val="20"/>
        </w:rPr>
        <w:t>Resource Protection BMPs</w:t>
      </w:r>
      <w:bookmarkEnd w:id="4"/>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289"/>
        <w:gridCol w:w="1260"/>
        <w:gridCol w:w="1350"/>
        <w:gridCol w:w="1599"/>
      </w:tblGrid>
      <w:tr w:rsidR="00CA1EB1" w:rsidRPr="00BE3900" w14:paraId="5A2E4199" w14:textId="77777777" w:rsidTr="00D349E4">
        <w:trPr>
          <w:trHeight w:val="404"/>
          <w:jc w:val="center"/>
        </w:trPr>
        <w:tc>
          <w:tcPr>
            <w:tcW w:w="5289" w:type="dxa"/>
            <w:vMerge w:val="restart"/>
            <w:shd w:val="clear" w:color="auto" w:fill="00C7B2" w:themeFill="accent2"/>
            <w:vAlign w:val="bottom"/>
            <w:hideMark/>
          </w:tcPr>
          <w:p w14:paraId="58EE9C13"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610" w:type="dxa"/>
            <w:gridSpan w:val="2"/>
            <w:shd w:val="clear" w:color="auto" w:fill="00C7B2" w:themeFill="accent2"/>
            <w:vAlign w:val="bottom"/>
            <w:hideMark/>
          </w:tcPr>
          <w:p w14:paraId="54E67A77"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99" w:type="dxa"/>
            <w:vMerge w:val="restart"/>
            <w:shd w:val="clear" w:color="auto" w:fill="00C7B2" w:themeFill="accent2"/>
            <w:vAlign w:val="bottom"/>
            <w:hideMark/>
          </w:tcPr>
          <w:p w14:paraId="28F500D9"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BE3900" w14:paraId="31BA829E" w14:textId="77777777" w:rsidTr="00D349E4">
        <w:trPr>
          <w:trHeight w:val="584"/>
          <w:jc w:val="center"/>
        </w:trPr>
        <w:tc>
          <w:tcPr>
            <w:tcW w:w="5289" w:type="dxa"/>
            <w:vMerge/>
            <w:shd w:val="clear" w:color="auto" w:fill="FFFFFF" w:themeFill="background1"/>
            <w:vAlign w:val="center"/>
            <w:hideMark/>
          </w:tcPr>
          <w:p w14:paraId="3B977056" w14:textId="77777777" w:rsidR="00CA1EB1" w:rsidRPr="00BE3900" w:rsidRDefault="00CA1EB1" w:rsidP="00D349E4">
            <w:pPr>
              <w:rPr>
                <w:rFonts w:ascii="Merriweather" w:hAnsi="Merriweather" w:cs="Arial"/>
                <w:b/>
                <w:bCs/>
                <w:color w:val="000000" w:themeColor="text1"/>
                <w:sz w:val="20"/>
                <w:szCs w:val="20"/>
              </w:rPr>
            </w:pPr>
          </w:p>
        </w:tc>
        <w:tc>
          <w:tcPr>
            <w:tcW w:w="1260" w:type="dxa"/>
            <w:shd w:val="clear" w:color="auto" w:fill="00C7B2" w:themeFill="accent2"/>
            <w:vAlign w:val="bottom"/>
            <w:hideMark/>
          </w:tcPr>
          <w:p w14:paraId="3BBD6058"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6B25E649"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99" w:type="dxa"/>
            <w:vMerge/>
            <w:shd w:val="clear" w:color="auto" w:fill="FFFFFF" w:themeFill="background1"/>
            <w:vAlign w:val="center"/>
            <w:hideMark/>
          </w:tcPr>
          <w:p w14:paraId="280061F3" w14:textId="77777777" w:rsidR="00CA1EB1" w:rsidRPr="00BE3900" w:rsidRDefault="00CA1EB1" w:rsidP="00D349E4">
            <w:pPr>
              <w:rPr>
                <w:rFonts w:ascii="Merriweather" w:hAnsi="Merriweather" w:cs="Arial"/>
                <w:b/>
                <w:bCs/>
                <w:color w:val="000000" w:themeColor="text1"/>
                <w:sz w:val="20"/>
                <w:szCs w:val="20"/>
              </w:rPr>
            </w:pPr>
          </w:p>
        </w:tc>
      </w:tr>
      <w:tr w:rsidR="00CA1EB1" w:rsidRPr="00BE3900" w14:paraId="2A270744" w14:textId="77777777" w:rsidTr="00D349E4">
        <w:trPr>
          <w:trHeight w:val="20"/>
          <w:jc w:val="center"/>
        </w:trPr>
        <w:tc>
          <w:tcPr>
            <w:tcW w:w="5289" w:type="dxa"/>
            <w:shd w:val="clear" w:color="auto" w:fill="FFFFFF" w:themeFill="background1"/>
          </w:tcPr>
          <w:p w14:paraId="5B31AAFC"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 xml:space="preserve">Linear </w:t>
            </w:r>
            <w:r>
              <w:rPr>
                <w:rFonts w:ascii="Merriweather" w:hAnsi="Merriweather" w:cs="Arial"/>
                <w:b/>
                <w:bCs/>
                <w:color w:val="000000" w:themeColor="text1"/>
                <w:sz w:val="20"/>
                <w:szCs w:val="20"/>
              </w:rPr>
              <w:t>Sediment Controls</w:t>
            </w:r>
          </w:p>
          <w:p w14:paraId="1B79593F" w14:textId="77777777" w:rsidR="00CA1EB1" w:rsidRPr="00BE3900" w:rsidRDefault="00CA1EB1" w:rsidP="00D349E4">
            <w:pPr>
              <w:contextualSpacing/>
              <w:rPr>
                <w:rFonts w:ascii="Merriweather" w:hAnsi="Merriweather" w:cs="Arial"/>
                <w:bCs/>
                <w:i/>
                <w:color w:val="000000" w:themeColor="text1"/>
                <w:sz w:val="20"/>
                <w:szCs w:val="20"/>
              </w:rPr>
            </w:pPr>
          </w:p>
        </w:tc>
        <w:tc>
          <w:tcPr>
            <w:tcW w:w="1260" w:type="dxa"/>
            <w:shd w:val="clear" w:color="auto" w:fill="FFFFFF" w:themeFill="background1"/>
          </w:tcPr>
          <w:p w14:paraId="1961753E"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 SE-</w:t>
            </w:r>
            <w:r>
              <w:rPr>
                <w:rFonts w:ascii="Merriweather" w:hAnsi="Merriweather" w:cs="Arial"/>
                <w:color w:val="000000" w:themeColor="text1"/>
                <w:sz w:val="20"/>
                <w:szCs w:val="20"/>
              </w:rPr>
              <w:t>5</w:t>
            </w:r>
            <w:r w:rsidRPr="00BE3900">
              <w:rPr>
                <w:rFonts w:ascii="Merriweather" w:hAnsi="Merriweather" w:cs="Arial"/>
                <w:color w:val="000000" w:themeColor="text1"/>
                <w:sz w:val="20"/>
                <w:szCs w:val="20"/>
              </w:rPr>
              <w:t>, SE-</w:t>
            </w:r>
            <w:proofErr w:type="gramStart"/>
            <w:r>
              <w:rPr>
                <w:rFonts w:ascii="Merriweather" w:hAnsi="Merriweather" w:cs="Arial"/>
                <w:color w:val="000000" w:themeColor="text1"/>
                <w:sz w:val="20"/>
                <w:szCs w:val="20"/>
              </w:rPr>
              <w:t>6</w:t>
            </w:r>
            <w:r w:rsidRPr="00BE3900">
              <w:rPr>
                <w:rFonts w:ascii="Merriweather" w:hAnsi="Merriweather" w:cs="Arial"/>
                <w:color w:val="000000" w:themeColor="text1"/>
                <w:sz w:val="20"/>
                <w:szCs w:val="20"/>
              </w:rPr>
              <w:t>,</w:t>
            </w:r>
            <w:r>
              <w:rPr>
                <w:rFonts w:ascii="Merriweather" w:hAnsi="Merriweather" w:cs="Arial"/>
                <w:color w:val="000000" w:themeColor="text1"/>
                <w:sz w:val="20"/>
                <w:szCs w:val="20"/>
              </w:rPr>
              <w:t>SE</w:t>
            </w:r>
            <w:proofErr w:type="gramEnd"/>
            <w:r>
              <w:rPr>
                <w:rFonts w:ascii="Merriweather" w:hAnsi="Merriweather" w:cs="Arial"/>
                <w:color w:val="000000" w:themeColor="text1"/>
                <w:sz w:val="20"/>
                <w:szCs w:val="20"/>
              </w:rPr>
              <w:t>-8</w:t>
            </w:r>
            <w:r w:rsidRPr="00BE3900">
              <w:rPr>
                <w:rFonts w:ascii="Merriweather" w:hAnsi="Merriweather" w:cs="Arial"/>
                <w:color w:val="000000" w:themeColor="text1"/>
                <w:sz w:val="20"/>
                <w:szCs w:val="20"/>
              </w:rPr>
              <w:t xml:space="preserve"> </w:t>
            </w:r>
            <w:r>
              <w:rPr>
                <w:rFonts w:ascii="Merriweather" w:hAnsi="Merriweather" w:cs="Arial"/>
                <w:color w:val="000000" w:themeColor="text1"/>
                <w:sz w:val="20"/>
                <w:szCs w:val="20"/>
              </w:rPr>
              <w:t xml:space="preserve">SE-12, </w:t>
            </w:r>
            <w:r w:rsidRPr="00BE3900">
              <w:rPr>
                <w:rFonts w:ascii="Merriweather" w:hAnsi="Merriweather" w:cs="Arial"/>
                <w:color w:val="000000" w:themeColor="text1"/>
                <w:sz w:val="20"/>
                <w:szCs w:val="20"/>
              </w:rPr>
              <w:t>SE-13</w:t>
            </w:r>
          </w:p>
        </w:tc>
        <w:tc>
          <w:tcPr>
            <w:tcW w:w="1350" w:type="dxa"/>
            <w:shd w:val="clear" w:color="auto" w:fill="FFFFFF" w:themeFill="background1"/>
          </w:tcPr>
          <w:p w14:paraId="4ADB9D92"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proofErr w:type="gramStart"/>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1,</w:t>
            </w:r>
            <w:r>
              <w:rPr>
                <w:rFonts w:ascii="Merriweather" w:hAnsi="Merriweather" w:cs="Arial"/>
                <w:color w:val="000000" w:themeColor="text1"/>
                <w:sz w:val="20"/>
                <w:szCs w:val="20"/>
              </w:rPr>
              <w:t>SC</w:t>
            </w:r>
            <w:proofErr w:type="gramEnd"/>
            <w:r>
              <w:rPr>
                <w:rFonts w:ascii="Merriweather" w:hAnsi="Merriweather" w:cs="Arial"/>
                <w:color w:val="000000" w:themeColor="text1"/>
                <w:sz w:val="20"/>
                <w:szCs w:val="20"/>
              </w:rPr>
              <w:t>-05,</w:t>
            </w:r>
            <w:r w:rsidRPr="00BE3900">
              <w:rPr>
                <w:rFonts w:ascii="Merriweather" w:hAnsi="Merriweather" w:cs="Arial"/>
                <w:color w:val="000000" w:themeColor="text1"/>
                <w:sz w:val="20"/>
                <w:szCs w:val="20"/>
              </w:rPr>
              <w:t xml:space="preserve"> 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6, SC-</w:t>
            </w:r>
            <w:r>
              <w:rPr>
                <w:rFonts w:ascii="Merriweather" w:hAnsi="Merriweather" w:cs="Arial"/>
                <w:color w:val="000000" w:themeColor="text1"/>
                <w:sz w:val="20"/>
                <w:szCs w:val="20"/>
              </w:rPr>
              <w:t>08</w:t>
            </w:r>
          </w:p>
        </w:tc>
        <w:tc>
          <w:tcPr>
            <w:tcW w:w="1599" w:type="dxa"/>
            <w:shd w:val="clear" w:color="auto" w:fill="FFFFFF" w:themeFill="background1"/>
          </w:tcPr>
          <w:p w14:paraId="6638BFE8"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5B23F0C6" w14:textId="77777777" w:rsidTr="00D349E4">
        <w:trPr>
          <w:trHeight w:val="188"/>
          <w:jc w:val="center"/>
        </w:trPr>
        <w:tc>
          <w:tcPr>
            <w:tcW w:w="5289" w:type="dxa"/>
            <w:shd w:val="clear" w:color="auto" w:fill="FFFFFF" w:themeFill="background1"/>
          </w:tcPr>
          <w:p w14:paraId="364E8954"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Preserve Natural Hydraulic Features and Riparian Area Buffers</w:t>
            </w:r>
          </w:p>
        </w:tc>
        <w:tc>
          <w:tcPr>
            <w:tcW w:w="1260" w:type="dxa"/>
            <w:shd w:val="clear" w:color="auto" w:fill="FFFFFF" w:themeFill="background1"/>
          </w:tcPr>
          <w:p w14:paraId="7DF73C3F"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350" w:type="dxa"/>
            <w:shd w:val="clear" w:color="auto" w:fill="FFFFFF" w:themeFill="background1"/>
          </w:tcPr>
          <w:p w14:paraId="10CF29D6"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shd w:val="clear" w:color="auto" w:fill="FFFFFF" w:themeFill="background1"/>
          </w:tcPr>
          <w:p w14:paraId="7684AE69"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11FBBEFA" w14:textId="77777777" w:rsidTr="00D349E4">
        <w:trPr>
          <w:trHeight w:val="350"/>
          <w:jc w:val="center"/>
        </w:trPr>
        <w:tc>
          <w:tcPr>
            <w:tcW w:w="5289" w:type="dxa"/>
            <w:shd w:val="clear" w:color="auto" w:fill="FFFFFF" w:themeFill="background1"/>
          </w:tcPr>
          <w:p w14:paraId="0CD8B4DF"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Demolition Adjacent to Water</w:t>
            </w:r>
          </w:p>
        </w:tc>
        <w:tc>
          <w:tcPr>
            <w:tcW w:w="1260" w:type="dxa"/>
            <w:shd w:val="clear" w:color="auto" w:fill="FFFFFF" w:themeFill="background1"/>
          </w:tcPr>
          <w:p w14:paraId="709F99CA"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350" w:type="dxa"/>
            <w:shd w:val="clear" w:color="auto" w:fill="FFFFFF" w:themeFill="background1"/>
          </w:tcPr>
          <w:p w14:paraId="35DBBEDD"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NS-15</w:t>
            </w:r>
          </w:p>
        </w:tc>
        <w:tc>
          <w:tcPr>
            <w:tcW w:w="1599" w:type="dxa"/>
            <w:shd w:val="clear" w:color="auto" w:fill="FFFFFF" w:themeFill="background1"/>
          </w:tcPr>
          <w:p w14:paraId="4A35EE17"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704CB09C" w14:textId="77777777" w:rsidTr="00D349E4">
        <w:trPr>
          <w:trHeight w:val="350"/>
          <w:jc w:val="center"/>
        </w:trPr>
        <w:tc>
          <w:tcPr>
            <w:tcW w:w="5289" w:type="dxa"/>
            <w:tcBorders>
              <w:top w:val="single" w:sz="4" w:space="0" w:color="auto"/>
              <w:left w:val="single" w:sz="4" w:space="0" w:color="auto"/>
              <w:bottom w:val="single" w:sz="4" w:space="0" w:color="auto"/>
              <w:right w:val="single" w:sz="4" w:space="0" w:color="auto"/>
            </w:tcBorders>
            <w:shd w:val="clear" w:color="auto" w:fill="FFFFFF" w:themeFill="background1"/>
          </w:tcPr>
          <w:p w14:paraId="01DA2F67"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Temporary Stream Crossing</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A5926D6"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NS-4</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tcPr>
          <w:p w14:paraId="39339DDC"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99" w:type="dxa"/>
            <w:tcBorders>
              <w:top w:val="single" w:sz="4" w:space="0" w:color="auto"/>
              <w:left w:val="single" w:sz="4" w:space="0" w:color="auto"/>
              <w:bottom w:val="single" w:sz="4" w:space="0" w:color="auto"/>
              <w:right w:val="single" w:sz="4" w:space="0" w:color="auto"/>
            </w:tcBorders>
            <w:shd w:val="clear" w:color="auto" w:fill="FFFFFF" w:themeFill="background1"/>
          </w:tcPr>
          <w:p w14:paraId="0C3BE1A8"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7866AC23" w14:textId="77777777" w:rsidTr="00D349E4">
        <w:trPr>
          <w:trHeight w:val="593"/>
          <w:jc w:val="center"/>
        </w:trPr>
        <w:tc>
          <w:tcPr>
            <w:tcW w:w="9498" w:type="dxa"/>
            <w:gridSpan w:val="4"/>
            <w:shd w:val="clear" w:color="auto" w:fill="FFFFFF" w:themeFill="background1"/>
          </w:tcPr>
          <w:p w14:paraId="492054EC"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BE3900" w14:paraId="4BFD24D1" w14:textId="77777777" w:rsidTr="00D349E4">
        <w:trPr>
          <w:trHeight w:val="692"/>
          <w:jc w:val="center"/>
        </w:trPr>
        <w:tc>
          <w:tcPr>
            <w:tcW w:w="9498" w:type="dxa"/>
            <w:gridSpan w:val="4"/>
            <w:shd w:val="clear" w:color="auto" w:fill="FFFFFF" w:themeFill="background1"/>
          </w:tcPr>
          <w:p w14:paraId="15E6A2B8"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Describe any additional resource protection BMPs to be implemented:</w:t>
            </w:r>
            <w:r w:rsidRPr="00BE3900">
              <w:rPr>
                <w:rFonts w:ascii="Merriweather" w:hAnsi="Merriweather" w:cs="Arial"/>
                <w:b/>
                <w:color w:val="000000" w:themeColor="text1"/>
                <w:sz w:val="20"/>
                <w:szCs w:val="20"/>
              </w:rPr>
              <w:t xml:space="preserve"> </w:t>
            </w:r>
          </w:p>
        </w:tc>
      </w:tr>
      <w:tr w:rsidR="00CA1EB1" w:rsidRPr="00BE3900" w14:paraId="701E48B2" w14:textId="77777777" w:rsidTr="00D349E4">
        <w:trPr>
          <w:trHeight w:val="629"/>
          <w:jc w:val="center"/>
        </w:trPr>
        <w:tc>
          <w:tcPr>
            <w:tcW w:w="9498" w:type="dxa"/>
            <w:gridSpan w:val="4"/>
            <w:shd w:val="clear" w:color="auto" w:fill="FFFFFF" w:themeFill="background1"/>
          </w:tcPr>
          <w:p w14:paraId="497A33B3"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Describe where resource protection BMPs will be installed:</w:t>
            </w:r>
            <w:r w:rsidRPr="00BE3900">
              <w:rPr>
                <w:rFonts w:ascii="Merriweather" w:hAnsi="Merriweather" w:cs="Arial"/>
                <w:b/>
                <w:color w:val="000000" w:themeColor="text1"/>
                <w:sz w:val="20"/>
                <w:szCs w:val="20"/>
              </w:rPr>
              <w:t xml:space="preserve"> </w:t>
            </w:r>
          </w:p>
        </w:tc>
      </w:tr>
    </w:tbl>
    <w:p w14:paraId="2B9485F2" w14:textId="77777777" w:rsidR="00DB3D31" w:rsidRDefault="00DB3D31" w:rsidP="00CA1EB1">
      <w:pPr>
        <w:pStyle w:val="Caption"/>
        <w:rPr>
          <w:rFonts w:asciiTheme="minorHAnsi" w:hAnsiTheme="minorHAnsi" w:cstheme="minorHAnsi"/>
          <w:color w:val="000000" w:themeColor="text1"/>
          <w:sz w:val="20"/>
          <w:szCs w:val="20"/>
        </w:rPr>
      </w:pPr>
      <w:bookmarkStart w:id="6" w:name="_Toc514764881"/>
    </w:p>
    <w:p w14:paraId="13F6B8B5"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5A37C94C" w14:textId="6D7DF396" w:rsidR="00CA1EB1" w:rsidRPr="003F2C9C" w:rsidRDefault="00CA1EB1" w:rsidP="00CA1EB1">
      <w:pPr>
        <w:pStyle w:val="Caption"/>
        <w:rPr>
          <w:rFonts w:asciiTheme="minorHAnsi" w:hAnsiTheme="minorHAnsi" w:cstheme="minorHAnsi"/>
          <w:color w:val="000000" w:themeColor="text1"/>
          <w:sz w:val="20"/>
          <w:szCs w:val="20"/>
        </w:rPr>
      </w:pPr>
      <w:r w:rsidRPr="003F2C9C">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4</w:t>
      </w:r>
      <w:r>
        <w:rPr>
          <w:rFonts w:asciiTheme="minorHAnsi" w:hAnsiTheme="minorHAnsi" w:cstheme="minorHAnsi"/>
          <w:color w:val="000000" w:themeColor="text1"/>
          <w:sz w:val="20"/>
          <w:szCs w:val="20"/>
        </w:rPr>
        <w:t>.</w:t>
      </w:r>
      <w:r w:rsidRPr="003F2C9C">
        <w:rPr>
          <w:rFonts w:asciiTheme="minorHAnsi" w:hAnsiTheme="minorHAnsi" w:cstheme="minorHAnsi"/>
          <w:color w:val="000000" w:themeColor="text1"/>
          <w:sz w:val="20"/>
          <w:szCs w:val="20"/>
        </w:rPr>
        <w:t xml:space="preserve"> Material Storage and Handling BMPs</w:t>
      </w:r>
      <w:bookmarkEnd w:id="6"/>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3F2C9C" w14:paraId="3EDC8A06" w14:textId="77777777" w:rsidTr="00D349E4">
        <w:trPr>
          <w:trHeight w:val="404"/>
          <w:tblHeader/>
          <w:jc w:val="center"/>
        </w:trPr>
        <w:tc>
          <w:tcPr>
            <w:tcW w:w="5079" w:type="dxa"/>
            <w:vMerge w:val="restart"/>
            <w:shd w:val="clear" w:color="auto" w:fill="00C7B2" w:themeFill="accent2"/>
            <w:vAlign w:val="bottom"/>
            <w:hideMark/>
          </w:tcPr>
          <w:p w14:paraId="29325209"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A81EC8E"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355CA96D"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 xml:space="preserve">Check at least one BMP </w:t>
            </w:r>
          </w:p>
        </w:tc>
      </w:tr>
      <w:tr w:rsidR="00CA1EB1" w:rsidRPr="003F2C9C" w14:paraId="112D4CB3" w14:textId="77777777" w:rsidTr="00D349E4">
        <w:trPr>
          <w:trHeight w:val="584"/>
          <w:jc w:val="center"/>
        </w:trPr>
        <w:tc>
          <w:tcPr>
            <w:tcW w:w="5079" w:type="dxa"/>
            <w:vMerge/>
            <w:shd w:val="clear" w:color="auto" w:fill="FFFFFF" w:themeFill="background1"/>
            <w:vAlign w:val="center"/>
            <w:hideMark/>
          </w:tcPr>
          <w:p w14:paraId="2DA7D056" w14:textId="77777777" w:rsidR="00CA1EB1" w:rsidRPr="003F2C9C"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19F04A03"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3254159B"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5ECD9DD8" w14:textId="77777777" w:rsidR="00CA1EB1" w:rsidRPr="003F2C9C" w:rsidRDefault="00CA1EB1" w:rsidP="00D349E4">
            <w:pPr>
              <w:rPr>
                <w:rFonts w:ascii="Merriweather" w:hAnsi="Merriweather" w:cs="Arial"/>
                <w:b/>
                <w:bCs/>
                <w:color w:val="000000" w:themeColor="text1"/>
                <w:sz w:val="20"/>
                <w:szCs w:val="20"/>
              </w:rPr>
            </w:pPr>
          </w:p>
        </w:tc>
      </w:tr>
      <w:tr w:rsidR="00CA1EB1" w:rsidRPr="003F2C9C" w14:paraId="6FA128EB" w14:textId="77777777" w:rsidTr="00D349E4">
        <w:trPr>
          <w:trHeight w:val="314"/>
          <w:jc w:val="center"/>
        </w:trPr>
        <w:tc>
          <w:tcPr>
            <w:tcW w:w="5079" w:type="dxa"/>
            <w:shd w:val="clear" w:color="auto" w:fill="FFFFFF" w:themeFill="background1"/>
          </w:tcPr>
          <w:p w14:paraId="11E431B7" w14:textId="77777777" w:rsidR="00CA1EB1" w:rsidRPr="003F2C9C" w:rsidRDefault="00CA1EB1" w:rsidP="00D349E4">
            <w:pPr>
              <w:rPr>
                <w:rFonts w:ascii="Merriweather" w:hAnsi="Merriweather" w:cs="Arial"/>
                <w:i/>
                <w:color w:val="000000" w:themeColor="text1"/>
                <w:sz w:val="20"/>
                <w:szCs w:val="20"/>
              </w:rPr>
            </w:pPr>
            <w:r w:rsidRPr="003F2C9C">
              <w:rPr>
                <w:rFonts w:ascii="Merriweather" w:hAnsi="Merriweather" w:cs="Arial"/>
                <w:b/>
                <w:bCs/>
                <w:color w:val="000000" w:themeColor="text1"/>
                <w:sz w:val="20"/>
                <w:szCs w:val="20"/>
              </w:rPr>
              <w:t>Material Storage</w:t>
            </w:r>
            <w:r w:rsidRPr="003F2C9C">
              <w:rPr>
                <w:rFonts w:ascii="Merriweather" w:hAnsi="Merriweather" w:cs="Arial"/>
                <w:color w:val="000000" w:themeColor="text1"/>
                <w:sz w:val="20"/>
                <w:szCs w:val="20"/>
              </w:rPr>
              <w:t xml:space="preserve"> </w:t>
            </w:r>
          </w:p>
        </w:tc>
        <w:tc>
          <w:tcPr>
            <w:tcW w:w="1350" w:type="dxa"/>
            <w:shd w:val="clear" w:color="auto" w:fill="FFFFFF" w:themeFill="background1"/>
          </w:tcPr>
          <w:p w14:paraId="7A540647"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WM-1</w:t>
            </w:r>
          </w:p>
        </w:tc>
        <w:tc>
          <w:tcPr>
            <w:tcW w:w="1350" w:type="dxa"/>
            <w:shd w:val="clear" w:color="auto" w:fill="FFFFFF" w:themeFill="background1"/>
          </w:tcPr>
          <w:p w14:paraId="0481D8F8"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1</w:t>
            </w:r>
          </w:p>
        </w:tc>
        <w:tc>
          <w:tcPr>
            <w:tcW w:w="1659" w:type="dxa"/>
            <w:shd w:val="clear" w:color="auto" w:fill="FFFFFF" w:themeFill="background1"/>
          </w:tcPr>
          <w:p w14:paraId="046D4949" w14:textId="77777777" w:rsidR="00CA1EB1" w:rsidRPr="003F2C9C" w:rsidRDefault="00CA1EB1" w:rsidP="00D349E4">
            <w:pPr>
              <w:jc w:val="center"/>
              <w:rPr>
                <w:rFonts w:ascii="Merriweather" w:hAnsi="Merriweather" w:cs="Arial"/>
                <w:color w:val="000000" w:themeColor="text1"/>
                <w:sz w:val="20"/>
                <w:szCs w:val="20"/>
              </w:rPr>
            </w:pPr>
          </w:p>
        </w:tc>
      </w:tr>
      <w:tr w:rsidR="00CA1EB1" w:rsidRPr="003F2C9C" w14:paraId="66E23A60" w14:textId="77777777" w:rsidTr="00D349E4">
        <w:trPr>
          <w:trHeight w:val="314"/>
          <w:jc w:val="center"/>
        </w:trPr>
        <w:tc>
          <w:tcPr>
            <w:tcW w:w="5079" w:type="dxa"/>
            <w:shd w:val="clear" w:color="auto" w:fill="FFFFFF" w:themeFill="background1"/>
            <w:hideMark/>
          </w:tcPr>
          <w:p w14:paraId="14ABB071" w14:textId="77777777" w:rsidR="00CA1EB1" w:rsidRPr="003F2C9C" w:rsidRDefault="00CA1EB1" w:rsidP="00D349E4">
            <w:pPr>
              <w:rPr>
                <w:rFonts w:ascii="Merriweather" w:hAnsi="Merriweather" w:cs="Arial"/>
                <w:b/>
                <w:bCs/>
                <w:color w:val="000000" w:themeColor="text1"/>
                <w:sz w:val="20"/>
                <w:szCs w:val="20"/>
              </w:rPr>
            </w:pPr>
            <w:r w:rsidRPr="003F2C9C">
              <w:rPr>
                <w:rFonts w:ascii="Merriweather" w:hAnsi="Merriweather" w:cs="Arial"/>
                <w:b/>
                <w:bCs/>
                <w:color w:val="000000" w:themeColor="text1"/>
                <w:sz w:val="20"/>
                <w:szCs w:val="20"/>
              </w:rPr>
              <w:t>Material Handling</w:t>
            </w:r>
            <w:r>
              <w:rPr>
                <w:rFonts w:ascii="Merriweather" w:hAnsi="Merriweather" w:cs="Arial"/>
                <w:b/>
                <w:bCs/>
                <w:color w:val="000000" w:themeColor="text1"/>
                <w:sz w:val="20"/>
                <w:szCs w:val="20"/>
              </w:rPr>
              <w:t xml:space="preserve"> and Use</w:t>
            </w:r>
          </w:p>
        </w:tc>
        <w:tc>
          <w:tcPr>
            <w:tcW w:w="1350" w:type="dxa"/>
            <w:shd w:val="clear" w:color="auto" w:fill="FFFFFF" w:themeFill="background1"/>
            <w:hideMark/>
          </w:tcPr>
          <w:p w14:paraId="199C9647"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WM-2</w:t>
            </w:r>
          </w:p>
        </w:tc>
        <w:tc>
          <w:tcPr>
            <w:tcW w:w="1350" w:type="dxa"/>
            <w:shd w:val="clear" w:color="auto" w:fill="FFFFFF" w:themeFill="background1"/>
            <w:hideMark/>
          </w:tcPr>
          <w:p w14:paraId="273DD040"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WM-</w:t>
            </w:r>
            <w:r>
              <w:rPr>
                <w:rFonts w:ascii="Merriweather" w:hAnsi="Merriweather" w:cs="Arial"/>
                <w:color w:val="000000" w:themeColor="text1"/>
                <w:sz w:val="20"/>
                <w:szCs w:val="20"/>
              </w:rPr>
              <w:t>02</w:t>
            </w:r>
          </w:p>
        </w:tc>
        <w:tc>
          <w:tcPr>
            <w:tcW w:w="1659" w:type="dxa"/>
            <w:shd w:val="clear" w:color="auto" w:fill="FFFFFF" w:themeFill="background1"/>
            <w:hideMark/>
          </w:tcPr>
          <w:p w14:paraId="096AF268" w14:textId="77777777" w:rsidR="00CA1EB1" w:rsidRPr="003F2C9C" w:rsidRDefault="00CA1EB1" w:rsidP="00D349E4">
            <w:pPr>
              <w:jc w:val="center"/>
              <w:rPr>
                <w:rFonts w:ascii="Merriweather" w:hAnsi="Merriweather" w:cs="Arial"/>
                <w:color w:val="000000" w:themeColor="text1"/>
                <w:sz w:val="20"/>
                <w:szCs w:val="20"/>
              </w:rPr>
            </w:pPr>
          </w:p>
        </w:tc>
      </w:tr>
      <w:tr w:rsidR="00CA1EB1" w:rsidRPr="003F2C9C" w14:paraId="3138B538" w14:textId="77777777" w:rsidTr="00D349E4">
        <w:trPr>
          <w:trHeight w:val="314"/>
          <w:jc w:val="center"/>
        </w:trPr>
        <w:tc>
          <w:tcPr>
            <w:tcW w:w="5079" w:type="dxa"/>
            <w:shd w:val="clear" w:color="auto" w:fill="FFFFFF" w:themeFill="background1"/>
          </w:tcPr>
          <w:p w14:paraId="0FE6505E" w14:textId="77777777" w:rsidR="00CA1EB1" w:rsidRPr="003F2C9C" w:rsidRDefault="00CA1EB1" w:rsidP="00D349E4">
            <w:pPr>
              <w:rPr>
                <w:rFonts w:ascii="Merriweather" w:hAnsi="Merriweather" w:cs="Arial"/>
                <w:b/>
                <w:bCs/>
                <w:color w:val="000000" w:themeColor="text1"/>
                <w:sz w:val="20"/>
                <w:szCs w:val="20"/>
              </w:rPr>
            </w:pPr>
            <w:r w:rsidRPr="003F2C9C">
              <w:rPr>
                <w:rFonts w:ascii="Merriweather" w:hAnsi="Merriweather" w:cs="Arial"/>
                <w:b/>
                <w:bCs/>
                <w:color w:val="000000" w:themeColor="text1"/>
                <w:sz w:val="20"/>
                <w:szCs w:val="20"/>
              </w:rPr>
              <w:t>Paving and Grinding Operations</w:t>
            </w:r>
          </w:p>
        </w:tc>
        <w:tc>
          <w:tcPr>
            <w:tcW w:w="1350" w:type="dxa"/>
            <w:shd w:val="clear" w:color="auto" w:fill="FFFFFF" w:themeFill="background1"/>
          </w:tcPr>
          <w:p w14:paraId="11A5D14F"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NS-3</w:t>
            </w:r>
          </w:p>
        </w:tc>
        <w:tc>
          <w:tcPr>
            <w:tcW w:w="1350" w:type="dxa"/>
            <w:shd w:val="clear" w:color="auto" w:fill="FFFFFF" w:themeFill="background1"/>
          </w:tcPr>
          <w:p w14:paraId="215B8F27"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3</w:t>
            </w:r>
          </w:p>
        </w:tc>
        <w:tc>
          <w:tcPr>
            <w:tcW w:w="1659" w:type="dxa"/>
            <w:shd w:val="clear" w:color="auto" w:fill="FFFFFF" w:themeFill="background1"/>
          </w:tcPr>
          <w:p w14:paraId="508FA1A2" w14:textId="77777777" w:rsidR="00CA1EB1" w:rsidRPr="003F2C9C" w:rsidRDefault="00CA1EB1" w:rsidP="00D349E4">
            <w:pPr>
              <w:jc w:val="center"/>
              <w:rPr>
                <w:rFonts w:ascii="Merriweather" w:hAnsi="Merriweather" w:cs="Arial"/>
                <w:color w:val="000000" w:themeColor="text1"/>
                <w:sz w:val="20"/>
                <w:szCs w:val="20"/>
              </w:rPr>
            </w:pPr>
          </w:p>
        </w:tc>
      </w:tr>
      <w:tr w:rsidR="00CA1EB1" w:rsidRPr="003F2C9C" w14:paraId="6F4FFE7D" w14:textId="77777777" w:rsidTr="00D349E4">
        <w:trPr>
          <w:trHeight w:val="314"/>
          <w:jc w:val="center"/>
        </w:trPr>
        <w:tc>
          <w:tcPr>
            <w:tcW w:w="5079" w:type="dxa"/>
            <w:shd w:val="clear" w:color="auto" w:fill="FFFFFF" w:themeFill="background1"/>
            <w:hideMark/>
          </w:tcPr>
          <w:p w14:paraId="678CF85D" w14:textId="77777777" w:rsidR="00CA1EB1" w:rsidRPr="003F2C9C" w:rsidRDefault="00CA1EB1" w:rsidP="00D349E4">
            <w:pPr>
              <w:rPr>
                <w:rFonts w:ascii="Merriweather" w:hAnsi="Merriweather" w:cs="Arial"/>
                <w:color w:val="000000" w:themeColor="text1"/>
                <w:sz w:val="20"/>
                <w:szCs w:val="20"/>
              </w:rPr>
            </w:pPr>
            <w:r w:rsidRPr="003F2C9C">
              <w:rPr>
                <w:rFonts w:ascii="Merriweather" w:hAnsi="Merriweather" w:cs="Arial"/>
                <w:b/>
                <w:bCs/>
                <w:color w:val="000000" w:themeColor="text1"/>
                <w:sz w:val="20"/>
                <w:szCs w:val="20"/>
              </w:rPr>
              <w:t xml:space="preserve">Concrete Management </w:t>
            </w:r>
          </w:p>
        </w:tc>
        <w:tc>
          <w:tcPr>
            <w:tcW w:w="1350" w:type="dxa"/>
            <w:shd w:val="clear" w:color="auto" w:fill="FFFFFF" w:themeFill="background1"/>
            <w:hideMark/>
          </w:tcPr>
          <w:p w14:paraId="2620EB84"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NS-12, NS-13, NS-16</w:t>
            </w:r>
          </w:p>
        </w:tc>
        <w:tc>
          <w:tcPr>
            <w:tcW w:w="1350" w:type="dxa"/>
            <w:shd w:val="clear" w:color="auto" w:fill="FFFFFF" w:themeFill="background1"/>
            <w:hideMark/>
          </w:tcPr>
          <w:p w14:paraId="57F7F7BA"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NS-12, NS-14</w:t>
            </w:r>
          </w:p>
        </w:tc>
        <w:tc>
          <w:tcPr>
            <w:tcW w:w="1659" w:type="dxa"/>
            <w:shd w:val="clear" w:color="auto" w:fill="FFFFFF" w:themeFill="background1"/>
            <w:hideMark/>
          </w:tcPr>
          <w:p w14:paraId="5EE76D11" w14:textId="77777777" w:rsidR="00CA1EB1" w:rsidRPr="003F2C9C" w:rsidRDefault="00CA1EB1" w:rsidP="00D349E4">
            <w:pPr>
              <w:jc w:val="center"/>
              <w:rPr>
                <w:rFonts w:ascii="Merriweather" w:hAnsi="Merriweather" w:cs="Arial"/>
                <w:color w:val="000000" w:themeColor="text1"/>
                <w:sz w:val="20"/>
                <w:szCs w:val="20"/>
              </w:rPr>
            </w:pPr>
          </w:p>
        </w:tc>
      </w:tr>
      <w:tr w:rsidR="00CA1EB1" w:rsidRPr="003F2C9C" w14:paraId="7930E174" w14:textId="77777777" w:rsidTr="00D349E4">
        <w:trPr>
          <w:trHeight w:val="314"/>
          <w:jc w:val="center"/>
        </w:trPr>
        <w:tc>
          <w:tcPr>
            <w:tcW w:w="5079" w:type="dxa"/>
            <w:shd w:val="clear" w:color="auto" w:fill="FFFFFF" w:themeFill="background1"/>
          </w:tcPr>
          <w:p w14:paraId="6AE2EF07" w14:textId="77777777" w:rsidR="00CA1EB1" w:rsidRPr="003F2C9C" w:rsidRDefault="00CA1EB1" w:rsidP="00D349E4">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Landscape Material Management</w:t>
            </w:r>
          </w:p>
        </w:tc>
        <w:tc>
          <w:tcPr>
            <w:tcW w:w="1350" w:type="dxa"/>
            <w:shd w:val="clear" w:color="auto" w:fill="FFFFFF" w:themeFill="background1"/>
          </w:tcPr>
          <w:p w14:paraId="1EF8D5DB" w14:textId="77777777" w:rsidR="00CA1EB1" w:rsidRPr="003F2C9C"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WM-1, WM-2 WM-5</w:t>
            </w:r>
          </w:p>
        </w:tc>
        <w:tc>
          <w:tcPr>
            <w:tcW w:w="1350" w:type="dxa"/>
            <w:shd w:val="clear" w:color="auto" w:fill="FFFFFF" w:themeFill="background1"/>
          </w:tcPr>
          <w:p w14:paraId="4B310534" w14:textId="77777777" w:rsidR="00CA1EB1" w:rsidRPr="003F2C9C"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WM-03, WM-05</w:t>
            </w:r>
          </w:p>
        </w:tc>
        <w:tc>
          <w:tcPr>
            <w:tcW w:w="1659" w:type="dxa"/>
            <w:shd w:val="clear" w:color="auto" w:fill="FFFFFF" w:themeFill="background1"/>
          </w:tcPr>
          <w:p w14:paraId="32A18325" w14:textId="77777777" w:rsidR="00CA1EB1" w:rsidRPr="003F2C9C" w:rsidRDefault="00CA1EB1" w:rsidP="00D349E4">
            <w:pPr>
              <w:jc w:val="center"/>
              <w:rPr>
                <w:rFonts w:ascii="Merriweather" w:hAnsi="Merriweather" w:cs="Arial"/>
                <w:color w:val="000000" w:themeColor="text1"/>
                <w:sz w:val="20"/>
                <w:szCs w:val="20"/>
              </w:rPr>
            </w:pPr>
          </w:p>
        </w:tc>
      </w:tr>
      <w:tr w:rsidR="00CA1EB1" w:rsidRPr="003F2C9C" w14:paraId="12CBB48D" w14:textId="77777777" w:rsidTr="00D349E4">
        <w:trPr>
          <w:trHeight w:val="539"/>
          <w:jc w:val="center"/>
        </w:trPr>
        <w:tc>
          <w:tcPr>
            <w:tcW w:w="9438" w:type="dxa"/>
            <w:gridSpan w:val="4"/>
            <w:shd w:val="clear" w:color="auto" w:fill="FFFFFF" w:themeFill="background1"/>
            <w:hideMark/>
          </w:tcPr>
          <w:p w14:paraId="63461620"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3F2C9C">
              <w:rPr>
                <w:rFonts w:ascii="Merriweather" w:hAnsi="Merriweather" w:cs="Arial"/>
                <w:color w:val="FF0000"/>
                <w:sz w:val="20"/>
                <w:szCs w:val="20"/>
              </w:rPr>
              <w:t>:</w:t>
            </w:r>
            <w:r w:rsidRPr="003F2C9C">
              <w:rPr>
                <w:rFonts w:ascii="Merriweather" w:hAnsi="Merriweather" w:cs="Arial"/>
                <w:b/>
                <w:color w:val="000000" w:themeColor="text1"/>
                <w:sz w:val="20"/>
                <w:szCs w:val="20"/>
              </w:rPr>
              <w:t xml:space="preserve"> </w:t>
            </w:r>
          </w:p>
        </w:tc>
      </w:tr>
      <w:tr w:rsidR="00CA1EB1" w:rsidRPr="003F2C9C" w14:paraId="6EE60F60" w14:textId="77777777" w:rsidTr="00D349E4">
        <w:trPr>
          <w:trHeight w:val="593"/>
          <w:jc w:val="center"/>
        </w:trPr>
        <w:tc>
          <w:tcPr>
            <w:tcW w:w="9438" w:type="dxa"/>
            <w:gridSpan w:val="4"/>
            <w:shd w:val="clear" w:color="auto" w:fill="FFFFFF" w:themeFill="background1"/>
          </w:tcPr>
          <w:p w14:paraId="2BDA406B"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Describe any additional material storage and handling BMPs to be implemented:</w:t>
            </w:r>
            <w:r w:rsidRPr="003F2C9C">
              <w:rPr>
                <w:rFonts w:ascii="Merriweather" w:hAnsi="Merriweather" w:cs="Arial"/>
                <w:b/>
                <w:color w:val="000000" w:themeColor="text1"/>
                <w:sz w:val="20"/>
                <w:szCs w:val="20"/>
              </w:rPr>
              <w:t xml:space="preserve"> </w:t>
            </w:r>
          </w:p>
        </w:tc>
      </w:tr>
      <w:tr w:rsidR="00CA1EB1" w:rsidRPr="003F2C9C" w14:paraId="20F973FC" w14:textId="77777777" w:rsidTr="00D349E4">
        <w:trPr>
          <w:trHeight w:val="665"/>
          <w:jc w:val="center"/>
        </w:trPr>
        <w:tc>
          <w:tcPr>
            <w:tcW w:w="9438" w:type="dxa"/>
            <w:gridSpan w:val="4"/>
            <w:shd w:val="clear" w:color="auto" w:fill="FFFFFF" w:themeFill="background1"/>
          </w:tcPr>
          <w:p w14:paraId="0AE8D329"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Describe where material storage and handling BMPs will be implemented/installed:</w:t>
            </w:r>
            <w:r w:rsidRPr="003F2C9C">
              <w:rPr>
                <w:rFonts w:ascii="Merriweather" w:hAnsi="Merriweather" w:cs="Arial"/>
                <w:b/>
                <w:color w:val="000000" w:themeColor="text1"/>
                <w:sz w:val="20"/>
                <w:szCs w:val="20"/>
              </w:rPr>
              <w:t xml:space="preserve"> </w:t>
            </w:r>
          </w:p>
        </w:tc>
      </w:tr>
    </w:tbl>
    <w:p w14:paraId="7C62489F" w14:textId="77777777" w:rsidR="000D6BD3" w:rsidRDefault="000D6BD3" w:rsidP="00CA1EB1">
      <w:pPr>
        <w:pStyle w:val="Caption"/>
        <w:rPr>
          <w:rFonts w:asciiTheme="minorHAnsi" w:hAnsiTheme="minorHAnsi" w:cstheme="minorHAnsi"/>
          <w:color w:val="000000" w:themeColor="text1"/>
          <w:sz w:val="20"/>
          <w:szCs w:val="20"/>
        </w:rPr>
      </w:pPr>
      <w:bookmarkStart w:id="7" w:name="_Toc514764882"/>
    </w:p>
    <w:p w14:paraId="5BE42AC2"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69A99033" w14:textId="6188E5C9" w:rsidR="00CA1EB1" w:rsidRPr="000502C8" w:rsidRDefault="00CA1EB1" w:rsidP="00CA1EB1">
      <w:pPr>
        <w:pStyle w:val="Caption"/>
        <w:rPr>
          <w:rFonts w:asciiTheme="minorHAnsi" w:hAnsiTheme="minorHAnsi" w:cstheme="minorHAnsi"/>
          <w:color w:val="000000" w:themeColor="text1"/>
          <w:sz w:val="20"/>
          <w:szCs w:val="20"/>
        </w:rPr>
      </w:pPr>
      <w:r w:rsidRPr="000502C8">
        <w:rPr>
          <w:rFonts w:asciiTheme="minorHAnsi" w:hAnsiTheme="minorHAnsi" w:cstheme="minorHAnsi"/>
          <w:color w:val="000000" w:themeColor="text1"/>
          <w:sz w:val="20"/>
          <w:szCs w:val="20"/>
        </w:rPr>
        <w:lastRenderedPageBreak/>
        <w:t>Table</w:t>
      </w:r>
      <w:r>
        <w:rPr>
          <w:rFonts w:asciiTheme="minorHAnsi" w:hAnsiTheme="minorHAnsi" w:cstheme="minorHAnsi"/>
          <w:color w:val="000000" w:themeColor="text1"/>
          <w:sz w:val="20"/>
          <w:szCs w:val="20"/>
        </w:rPr>
        <w:t xml:space="preserve"> </w:t>
      </w:r>
      <w:r w:rsidR="00912E26">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w:t>
      </w:r>
      <w:r w:rsidRPr="000502C8">
        <w:rPr>
          <w:rFonts w:asciiTheme="minorHAnsi" w:hAnsiTheme="minorHAnsi" w:cstheme="minorHAnsi"/>
          <w:color w:val="000000" w:themeColor="text1"/>
          <w:sz w:val="20"/>
          <w:szCs w:val="20"/>
        </w:rPr>
        <w:t xml:space="preserve"> Waste Management BMPs</w:t>
      </w:r>
      <w:bookmarkEnd w:id="7"/>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56C4F113" w14:textId="77777777" w:rsidTr="00E4532B">
        <w:trPr>
          <w:trHeight w:val="404"/>
          <w:tblHeader/>
          <w:jc w:val="center"/>
        </w:trPr>
        <w:tc>
          <w:tcPr>
            <w:tcW w:w="5079" w:type="dxa"/>
            <w:vMerge w:val="restart"/>
            <w:shd w:val="clear" w:color="auto" w:fill="00C7B2" w:themeFill="accent2"/>
            <w:vAlign w:val="bottom"/>
            <w:hideMark/>
          </w:tcPr>
          <w:p w14:paraId="290DE525"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151C9682"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04C6B972"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 xml:space="preserve">Check at least one BMP </w:t>
            </w:r>
          </w:p>
        </w:tc>
      </w:tr>
      <w:tr w:rsidR="00CA1EB1" w:rsidRPr="00AC0C4C" w14:paraId="74D7C014" w14:textId="77777777" w:rsidTr="00E4532B">
        <w:trPr>
          <w:trHeight w:val="584"/>
          <w:tblHeader/>
          <w:jc w:val="center"/>
        </w:trPr>
        <w:tc>
          <w:tcPr>
            <w:tcW w:w="5079" w:type="dxa"/>
            <w:vMerge/>
            <w:shd w:val="clear" w:color="auto" w:fill="FFFFFF" w:themeFill="background1"/>
            <w:vAlign w:val="center"/>
            <w:hideMark/>
          </w:tcPr>
          <w:p w14:paraId="5C615B9D" w14:textId="77777777" w:rsidR="00CA1EB1" w:rsidRPr="000502C8"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1E047D97"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2D52BE62"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5A5E75BD" w14:textId="77777777" w:rsidR="00CA1EB1" w:rsidRPr="000502C8" w:rsidRDefault="00CA1EB1" w:rsidP="00D349E4">
            <w:pPr>
              <w:rPr>
                <w:rFonts w:ascii="Merriweather" w:hAnsi="Merriweather" w:cs="Arial"/>
                <w:b/>
                <w:bCs/>
                <w:color w:val="000000" w:themeColor="text1"/>
                <w:sz w:val="20"/>
                <w:szCs w:val="20"/>
              </w:rPr>
            </w:pPr>
          </w:p>
        </w:tc>
      </w:tr>
      <w:tr w:rsidR="00CA1EB1" w:rsidRPr="00AC0C4C" w14:paraId="031B05B6" w14:textId="77777777" w:rsidTr="00D349E4">
        <w:trPr>
          <w:trHeight w:val="314"/>
          <w:jc w:val="center"/>
        </w:trPr>
        <w:tc>
          <w:tcPr>
            <w:tcW w:w="5079" w:type="dxa"/>
            <w:shd w:val="clear" w:color="auto" w:fill="FFFFFF" w:themeFill="background1"/>
          </w:tcPr>
          <w:p w14:paraId="13F0B91A" w14:textId="77777777" w:rsidR="00CA1EB1" w:rsidRPr="000502C8" w:rsidRDefault="00CA1EB1" w:rsidP="00D349E4">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 xml:space="preserve">Solid Waste Management </w:t>
            </w:r>
          </w:p>
        </w:tc>
        <w:tc>
          <w:tcPr>
            <w:tcW w:w="1350" w:type="dxa"/>
            <w:shd w:val="clear" w:color="auto" w:fill="FFFFFF" w:themeFill="background1"/>
          </w:tcPr>
          <w:p w14:paraId="14F9DB69"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WM-5</w:t>
            </w:r>
          </w:p>
        </w:tc>
        <w:tc>
          <w:tcPr>
            <w:tcW w:w="1350" w:type="dxa"/>
            <w:shd w:val="clear" w:color="auto" w:fill="FFFFFF" w:themeFill="background1"/>
          </w:tcPr>
          <w:p w14:paraId="50631120"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5</w:t>
            </w:r>
          </w:p>
        </w:tc>
        <w:tc>
          <w:tcPr>
            <w:tcW w:w="1659" w:type="dxa"/>
            <w:shd w:val="clear" w:color="auto" w:fill="FFFFFF" w:themeFill="background1"/>
          </w:tcPr>
          <w:p w14:paraId="0394EB7E"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6FB2F5E3" w14:textId="77777777" w:rsidTr="00D349E4">
        <w:trPr>
          <w:trHeight w:val="341"/>
          <w:jc w:val="center"/>
        </w:trPr>
        <w:tc>
          <w:tcPr>
            <w:tcW w:w="5079" w:type="dxa"/>
            <w:shd w:val="clear" w:color="auto" w:fill="FFFFFF" w:themeFill="background1"/>
            <w:hideMark/>
          </w:tcPr>
          <w:p w14:paraId="3EB6CECA" w14:textId="77777777" w:rsidR="00CA1EB1" w:rsidRPr="000502C8" w:rsidRDefault="00CA1EB1" w:rsidP="00D349E4">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 xml:space="preserve">Liquid Waste Management </w:t>
            </w:r>
          </w:p>
        </w:tc>
        <w:tc>
          <w:tcPr>
            <w:tcW w:w="1350" w:type="dxa"/>
            <w:shd w:val="clear" w:color="auto" w:fill="FFFFFF" w:themeFill="background1"/>
            <w:hideMark/>
          </w:tcPr>
          <w:p w14:paraId="0627F3A8"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WM-10</w:t>
            </w:r>
          </w:p>
        </w:tc>
        <w:tc>
          <w:tcPr>
            <w:tcW w:w="1350" w:type="dxa"/>
            <w:shd w:val="clear" w:color="auto" w:fill="FFFFFF" w:themeFill="background1"/>
            <w:hideMark/>
          </w:tcPr>
          <w:p w14:paraId="45BB1719"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WM-10</w:t>
            </w:r>
          </w:p>
        </w:tc>
        <w:tc>
          <w:tcPr>
            <w:tcW w:w="1659" w:type="dxa"/>
            <w:shd w:val="clear" w:color="auto" w:fill="FFFFFF" w:themeFill="background1"/>
            <w:hideMark/>
          </w:tcPr>
          <w:p w14:paraId="3571F439"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335EEB1D" w14:textId="77777777" w:rsidTr="00D349E4">
        <w:trPr>
          <w:trHeight w:val="314"/>
          <w:jc w:val="center"/>
        </w:trPr>
        <w:tc>
          <w:tcPr>
            <w:tcW w:w="5079" w:type="dxa"/>
            <w:shd w:val="clear" w:color="auto" w:fill="FFFFFF" w:themeFill="background1"/>
          </w:tcPr>
          <w:p w14:paraId="3F8FF4BC" w14:textId="77777777" w:rsidR="00CA1EB1" w:rsidRPr="000502C8" w:rsidRDefault="00CA1EB1" w:rsidP="00D349E4">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Contaminated Soil Management</w:t>
            </w:r>
          </w:p>
        </w:tc>
        <w:tc>
          <w:tcPr>
            <w:tcW w:w="1350" w:type="dxa"/>
            <w:shd w:val="clear" w:color="auto" w:fill="FFFFFF" w:themeFill="background1"/>
          </w:tcPr>
          <w:p w14:paraId="10ACA019"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WM-7</w:t>
            </w:r>
          </w:p>
        </w:tc>
        <w:tc>
          <w:tcPr>
            <w:tcW w:w="1350" w:type="dxa"/>
            <w:shd w:val="clear" w:color="auto" w:fill="FFFFFF" w:themeFill="background1"/>
          </w:tcPr>
          <w:p w14:paraId="4986A3B7"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7</w:t>
            </w:r>
          </w:p>
        </w:tc>
        <w:tc>
          <w:tcPr>
            <w:tcW w:w="1659" w:type="dxa"/>
            <w:shd w:val="clear" w:color="auto" w:fill="FFFFFF" w:themeFill="background1"/>
          </w:tcPr>
          <w:p w14:paraId="4D438C01"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3CBA03AD" w14:textId="77777777" w:rsidTr="00D349E4">
        <w:trPr>
          <w:trHeight w:val="341"/>
          <w:jc w:val="center"/>
        </w:trPr>
        <w:tc>
          <w:tcPr>
            <w:tcW w:w="5079" w:type="dxa"/>
            <w:shd w:val="clear" w:color="auto" w:fill="FFFFFF" w:themeFill="background1"/>
          </w:tcPr>
          <w:p w14:paraId="5B6E8ED3" w14:textId="77777777" w:rsidR="00CA1EB1" w:rsidRPr="000502C8" w:rsidRDefault="00CA1EB1" w:rsidP="00D349E4">
            <w:pPr>
              <w:rPr>
                <w:rFonts w:ascii="Merriweather" w:hAnsi="Merriweather" w:cs="Arial"/>
                <w:color w:val="000000" w:themeColor="text1"/>
                <w:sz w:val="20"/>
                <w:szCs w:val="20"/>
              </w:rPr>
            </w:pPr>
            <w:r w:rsidRPr="000502C8">
              <w:rPr>
                <w:rFonts w:ascii="Merriweather" w:hAnsi="Merriweather" w:cs="Arial"/>
                <w:b/>
                <w:bCs/>
                <w:color w:val="000000" w:themeColor="text1"/>
                <w:sz w:val="20"/>
                <w:szCs w:val="20"/>
              </w:rPr>
              <w:t>Sanitary</w:t>
            </w:r>
            <w:r>
              <w:rPr>
                <w:rFonts w:ascii="Merriweather" w:hAnsi="Merriweather" w:cs="Arial"/>
                <w:b/>
                <w:bCs/>
                <w:color w:val="000000" w:themeColor="text1"/>
                <w:sz w:val="20"/>
                <w:szCs w:val="20"/>
              </w:rPr>
              <w:t>/Septic</w:t>
            </w:r>
            <w:r w:rsidRPr="000502C8">
              <w:rPr>
                <w:rFonts w:ascii="Merriweather" w:hAnsi="Merriweather" w:cs="Arial"/>
                <w:b/>
                <w:bCs/>
                <w:color w:val="000000" w:themeColor="text1"/>
                <w:sz w:val="20"/>
                <w:szCs w:val="20"/>
              </w:rPr>
              <w:t xml:space="preserve"> Waste Management</w:t>
            </w:r>
          </w:p>
        </w:tc>
        <w:tc>
          <w:tcPr>
            <w:tcW w:w="1350" w:type="dxa"/>
            <w:shd w:val="clear" w:color="auto" w:fill="FFFFFF" w:themeFill="background1"/>
          </w:tcPr>
          <w:p w14:paraId="3B6A25F2"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WM-9</w:t>
            </w:r>
          </w:p>
        </w:tc>
        <w:tc>
          <w:tcPr>
            <w:tcW w:w="1350" w:type="dxa"/>
            <w:shd w:val="clear" w:color="auto" w:fill="FFFFFF" w:themeFill="background1"/>
          </w:tcPr>
          <w:p w14:paraId="723E80F7"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9</w:t>
            </w:r>
          </w:p>
        </w:tc>
        <w:tc>
          <w:tcPr>
            <w:tcW w:w="1659" w:type="dxa"/>
            <w:shd w:val="clear" w:color="auto" w:fill="FFFFFF" w:themeFill="background1"/>
          </w:tcPr>
          <w:p w14:paraId="62E66B94"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6E27AE32" w14:textId="77777777" w:rsidTr="00D349E4">
        <w:trPr>
          <w:trHeight w:val="341"/>
          <w:jc w:val="center"/>
        </w:trPr>
        <w:tc>
          <w:tcPr>
            <w:tcW w:w="5079" w:type="dxa"/>
            <w:shd w:val="clear" w:color="auto" w:fill="FFFFFF" w:themeFill="background1"/>
          </w:tcPr>
          <w:p w14:paraId="472BE7CD" w14:textId="77777777" w:rsidR="00CA1EB1" w:rsidRPr="000502C8" w:rsidRDefault="00CA1EB1" w:rsidP="00D349E4">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Concrete Waste Management</w:t>
            </w:r>
          </w:p>
        </w:tc>
        <w:tc>
          <w:tcPr>
            <w:tcW w:w="1350" w:type="dxa"/>
            <w:shd w:val="clear" w:color="auto" w:fill="FFFFFF" w:themeFill="background1"/>
          </w:tcPr>
          <w:p w14:paraId="7A688926"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WM-8</w:t>
            </w:r>
          </w:p>
        </w:tc>
        <w:tc>
          <w:tcPr>
            <w:tcW w:w="1350" w:type="dxa"/>
            <w:shd w:val="clear" w:color="auto" w:fill="FFFFFF" w:themeFill="background1"/>
          </w:tcPr>
          <w:p w14:paraId="1762634E"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8</w:t>
            </w:r>
          </w:p>
        </w:tc>
        <w:tc>
          <w:tcPr>
            <w:tcW w:w="1659" w:type="dxa"/>
            <w:shd w:val="clear" w:color="auto" w:fill="FFFFFF" w:themeFill="background1"/>
          </w:tcPr>
          <w:p w14:paraId="34885B6A"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6461B04B" w14:textId="77777777" w:rsidTr="00D349E4">
        <w:trPr>
          <w:trHeight w:val="341"/>
          <w:jc w:val="center"/>
        </w:trPr>
        <w:tc>
          <w:tcPr>
            <w:tcW w:w="5079" w:type="dxa"/>
            <w:shd w:val="clear" w:color="auto" w:fill="FFFFFF" w:themeFill="background1"/>
          </w:tcPr>
          <w:p w14:paraId="0352B951" w14:textId="77777777" w:rsidR="00CA1EB1" w:rsidRPr="000502C8" w:rsidRDefault="00CA1EB1" w:rsidP="00D349E4">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Hazardous Waste Management</w:t>
            </w:r>
            <w:r w:rsidRPr="000502C8">
              <w:rPr>
                <w:rFonts w:ascii="Merriweather" w:hAnsi="Merriweather" w:cs="Arial"/>
                <w:color w:val="000000" w:themeColor="text1"/>
                <w:sz w:val="20"/>
                <w:szCs w:val="20"/>
              </w:rPr>
              <w:t xml:space="preserve"> </w:t>
            </w:r>
          </w:p>
        </w:tc>
        <w:tc>
          <w:tcPr>
            <w:tcW w:w="1350" w:type="dxa"/>
            <w:shd w:val="clear" w:color="auto" w:fill="FFFFFF" w:themeFill="background1"/>
          </w:tcPr>
          <w:p w14:paraId="179C035D"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WM-6</w:t>
            </w:r>
          </w:p>
        </w:tc>
        <w:tc>
          <w:tcPr>
            <w:tcW w:w="1350" w:type="dxa"/>
            <w:shd w:val="clear" w:color="auto" w:fill="FFFFFF" w:themeFill="background1"/>
          </w:tcPr>
          <w:p w14:paraId="5739BD56"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6</w:t>
            </w:r>
          </w:p>
        </w:tc>
        <w:tc>
          <w:tcPr>
            <w:tcW w:w="1659" w:type="dxa"/>
            <w:shd w:val="clear" w:color="auto" w:fill="FFFFFF" w:themeFill="background1"/>
          </w:tcPr>
          <w:p w14:paraId="5D215FB6"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4E0C432B" w14:textId="77777777" w:rsidTr="00D349E4">
        <w:trPr>
          <w:trHeight w:val="341"/>
          <w:jc w:val="center"/>
        </w:trPr>
        <w:tc>
          <w:tcPr>
            <w:tcW w:w="5079" w:type="dxa"/>
            <w:shd w:val="clear" w:color="auto" w:fill="FFFFFF" w:themeFill="background1"/>
          </w:tcPr>
          <w:p w14:paraId="12B50BA9" w14:textId="77777777" w:rsidR="00CA1EB1" w:rsidRPr="000502C8" w:rsidRDefault="00CA1EB1" w:rsidP="00D349E4">
            <w:pPr>
              <w:rPr>
                <w:rFonts w:ascii="Merriweather" w:hAnsi="Merriweather" w:cs="Arial"/>
                <w:color w:val="000000" w:themeColor="text1"/>
                <w:sz w:val="20"/>
                <w:szCs w:val="20"/>
              </w:rPr>
            </w:pPr>
            <w:r w:rsidRPr="000502C8">
              <w:rPr>
                <w:rFonts w:ascii="Merriweather" w:hAnsi="Merriweather" w:cs="Arial"/>
                <w:b/>
                <w:bCs/>
                <w:color w:val="000000" w:themeColor="text1"/>
                <w:sz w:val="20"/>
                <w:szCs w:val="20"/>
              </w:rPr>
              <w:t>Stockpile</w:t>
            </w:r>
            <w:r>
              <w:rPr>
                <w:rFonts w:ascii="Merriweather" w:hAnsi="Merriweather" w:cs="Arial"/>
                <w:b/>
                <w:bCs/>
                <w:color w:val="000000" w:themeColor="text1"/>
                <w:sz w:val="20"/>
                <w:szCs w:val="20"/>
              </w:rPr>
              <w:t xml:space="preserve"> </w:t>
            </w:r>
            <w:r w:rsidRPr="000502C8">
              <w:rPr>
                <w:rFonts w:ascii="Merriweather" w:hAnsi="Merriweather" w:cs="Arial"/>
                <w:b/>
                <w:bCs/>
                <w:color w:val="000000" w:themeColor="text1"/>
                <w:sz w:val="20"/>
                <w:szCs w:val="20"/>
              </w:rPr>
              <w:t>Management</w:t>
            </w:r>
          </w:p>
        </w:tc>
        <w:tc>
          <w:tcPr>
            <w:tcW w:w="1350" w:type="dxa"/>
            <w:shd w:val="clear" w:color="auto" w:fill="FFFFFF" w:themeFill="background1"/>
          </w:tcPr>
          <w:p w14:paraId="468D00C6"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WM-3</w:t>
            </w:r>
          </w:p>
        </w:tc>
        <w:tc>
          <w:tcPr>
            <w:tcW w:w="1350" w:type="dxa"/>
            <w:shd w:val="clear" w:color="auto" w:fill="FFFFFF" w:themeFill="background1"/>
          </w:tcPr>
          <w:p w14:paraId="2A63967B"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w:t>
            </w:r>
            <w:r>
              <w:rPr>
                <w:rFonts w:ascii="Merriweather" w:hAnsi="Merriweather" w:cs="Arial"/>
                <w:color w:val="000000" w:themeColor="text1"/>
                <w:sz w:val="20"/>
                <w:szCs w:val="20"/>
              </w:rPr>
              <w:t>0</w:t>
            </w:r>
            <w:r w:rsidRPr="000502C8">
              <w:rPr>
                <w:rFonts w:ascii="Merriweather" w:hAnsi="Merriweather" w:cs="Arial"/>
                <w:color w:val="000000" w:themeColor="text1"/>
                <w:sz w:val="20"/>
                <w:szCs w:val="20"/>
              </w:rPr>
              <w:t>3</w:t>
            </w:r>
          </w:p>
        </w:tc>
        <w:tc>
          <w:tcPr>
            <w:tcW w:w="1659" w:type="dxa"/>
            <w:shd w:val="clear" w:color="auto" w:fill="FFFFFF" w:themeFill="background1"/>
          </w:tcPr>
          <w:p w14:paraId="4990AB66"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1FA262D1" w14:textId="77777777" w:rsidTr="00D349E4">
        <w:trPr>
          <w:trHeight w:val="539"/>
          <w:jc w:val="center"/>
        </w:trPr>
        <w:tc>
          <w:tcPr>
            <w:tcW w:w="9438" w:type="dxa"/>
            <w:gridSpan w:val="4"/>
            <w:shd w:val="clear" w:color="auto" w:fill="FFFFFF" w:themeFill="background1"/>
            <w:hideMark/>
          </w:tcPr>
          <w:p w14:paraId="47799DAA" w14:textId="77777777" w:rsidR="00CA1EB1" w:rsidRPr="000502C8" w:rsidRDefault="00CA1EB1" w:rsidP="00D349E4">
            <w:pPr>
              <w:contextualSpacing/>
              <w:rPr>
                <w:rFonts w:ascii="Merriweather" w:hAnsi="Merriweather" w:cs="Arial"/>
                <w:color w:val="FF0000"/>
                <w:sz w:val="20"/>
                <w:szCs w:val="20"/>
              </w:rPr>
            </w:pPr>
            <w:r w:rsidRPr="000502C8">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0502C8">
              <w:rPr>
                <w:rFonts w:ascii="Merriweather" w:hAnsi="Merriweather" w:cs="Arial"/>
                <w:color w:val="FF0000"/>
                <w:sz w:val="20"/>
                <w:szCs w:val="20"/>
              </w:rPr>
              <w:t>:</w:t>
            </w:r>
            <w:r w:rsidRPr="000502C8">
              <w:rPr>
                <w:rFonts w:ascii="Merriweather" w:hAnsi="Merriweather" w:cs="Arial"/>
                <w:b/>
                <w:color w:val="000000" w:themeColor="text1"/>
                <w:sz w:val="20"/>
                <w:szCs w:val="20"/>
              </w:rPr>
              <w:t xml:space="preserve"> </w:t>
            </w:r>
          </w:p>
        </w:tc>
      </w:tr>
      <w:tr w:rsidR="00CA1EB1" w:rsidRPr="00AC0C4C" w14:paraId="5EA78AED" w14:textId="77777777" w:rsidTr="00D349E4">
        <w:trPr>
          <w:trHeight w:val="539"/>
          <w:jc w:val="center"/>
        </w:trPr>
        <w:tc>
          <w:tcPr>
            <w:tcW w:w="9438" w:type="dxa"/>
            <w:gridSpan w:val="4"/>
            <w:shd w:val="clear" w:color="auto" w:fill="FFFFFF" w:themeFill="background1"/>
          </w:tcPr>
          <w:p w14:paraId="33B5C085" w14:textId="77777777" w:rsidR="00CA1EB1" w:rsidRPr="000502C8" w:rsidRDefault="00CA1EB1" w:rsidP="00D349E4">
            <w:pPr>
              <w:contextualSpacing/>
              <w:rPr>
                <w:rFonts w:ascii="Merriweather" w:hAnsi="Merriweather" w:cs="Arial"/>
                <w:color w:val="FF0000"/>
                <w:sz w:val="20"/>
                <w:szCs w:val="20"/>
              </w:rPr>
            </w:pPr>
            <w:r w:rsidRPr="000502C8">
              <w:rPr>
                <w:rFonts w:ascii="Merriweather" w:hAnsi="Merriweather" w:cs="Arial"/>
                <w:color w:val="FF0000"/>
                <w:sz w:val="20"/>
                <w:szCs w:val="20"/>
              </w:rPr>
              <w:t>Describe any additional waste management BMPs to be implemented:</w:t>
            </w:r>
            <w:r w:rsidRPr="000502C8">
              <w:rPr>
                <w:rFonts w:ascii="Merriweather" w:hAnsi="Merriweather" w:cs="Arial"/>
                <w:b/>
                <w:color w:val="000000" w:themeColor="text1"/>
                <w:sz w:val="20"/>
                <w:szCs w:val="20"/>
              </w:rPr>
              <w:t xml:space="preserve"> </w:t>
            </w:r>
          </w:p>
        </w:tc>
      </w:tr>
      <w:tr w:rsidR="00CA1EB1" w:rsidRPr="00AC0C4C" w14:paraId="24E94A3D" w14:textId="77777777" w:rsidTr="00D349E4">
        <w:trPr>
          <w:trHeight w:val="476"/>
          <w:jc w:val="center"/>
        </w:trPr>
        <w:tc>
          <w:tcPr>
            <w:tcW w:w="9438" w:type="dxa"/>
            <w:gridSpan w:val="4"/>
            <w:shd w:val="clear" w:color="auto" w:fill="FFFFFF" w:themeFill="background1"/>
          </w:tcPr>
          <w:p w14:paraId="5C89936B" w14:textId="77777777" w:rsidR="00CA1EB1" w:rsidRPr="000502C8" w:rsidRDefault="00CA1EB1" w:rsidP="00D349E4">
            <w:pPr>
              <w:contextualSpacing/>
              <w:rPr>
                <w:rFonts w:ascii="Merriweather" w:hAnsi="Merriweather" w:cs="Arial"/>
                <w:color w:val="FF0000"/>
                <w:sz w:val="20"/>
                <w:szCs w:val="20"/>
              </w:rPr>
            </w:pPr>
            <w:r w:rsidRPr="000502C8">
              <w:rPr>
                <w:rFonts w:ascii="Merriweather" w:hAnsi="Merriweather" w:cs="Arial"/>
                <w:color w:val="FF0000"/>
                <w:sz w:val="20"/>
                <w:szCs w:val="20"/>
              </w:rPr>
              <w:t>Describe where waste management BMPs will be implemented installed:</w:t>
            </w:r>
            <w:r w:rsidRPr="000502C8">
              <w:rPr>
                <w:rFonts w:ascii="Merriweather" w:hAnsi="Merriweather" w:cs="Arial"/>
                <w:b/>
                <w:color w:val="000000" w:themeColor="text1"/>
                <w:sz w:val="20"/>
                <w:szCs w:val="20"/>
              </w:rPr>
              <w:t xml:space="preserve"> </w:t>
            </w:r>
          </w:p>
        </w:tc>
      </w:tr>
    </w:tbl>
    <w:p w14:paraId="2151CD4C" w14:textId="77777777" w:rsidR="000D6BD3" w:rsidRDefault="000D6BD3" w:rsidP="00CA1EB1">
      <w:pPr>
        <w:pStyle w:val="Caption"/>
        <w:rPr>
          <w:rFonts w:asciiTheme="minorHAnsi" w:hAnsiTheme="minorHAnsi" w:cstheme="minorHAnsi"/>
          <w:color w:val="000000" w:themeColor="text1"/>
          <w:sz w:val="20"/>
          <w:szCs w:val="20"/>
        </w:rPr>
      </w:pPr>
      <w:bookmarkStart w:id="8" w:name="_Toc514764883"/>
    </w:p>
    <w:p w14:paraId="0B7C17BD"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593CB60F" w14:textId="5A3DAF54" w:rsidR="00CA1EB1" w:rsidRPr="003F2C9C" w:rsidRDefault="00CA1EB1" w:rsidP="00CA1EB1">
      <w:pPr>
        <w:pStyle w:val="Caption"/>
        <w:rPr>
          <w:rFonts w:asciiTheme="minorHAnsi" w:hAnsiTheme="minorHAnsi" w:cstheme="minorHAnsi"/>
          <w:color w:val="000000" w:themeColor="text1"/>
          <w:sz w:val="20"/>
          <w:szCs w:val="20"/>
        </w:rPr>
      </w:pPr>
      <w:r w:rsidRPr="003F2C9C">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6</w:t>
      </w:r>
      <w:r>
        <w:rPr>
          <w:rFonts w:asciiTheme="minorHAnsi" w:hAnsiTheme="minorHAnsi" w:cstheme="minorHAnsi"/>
          <w:color w:val="000000" w:themeColor="text1"/>
          <w:sz w:val="20"/>
          <w:szCs w:val="20"/>
        </w:rPr>
        <w:t>.</w:t>
      </w:r>
      <w:r w:rsidRPr="003F2C9C">
        <w:rPr>
          <w:rFonts w:asciiTheme="minorHAnsi" w:hAnsiTheme="minorHAnsi" w:cstheme="minorHAnsi"/>
          <w:color w:val="000000" w:themeColor="text1"/>
          <w:sz w:val="20"/>
          <w:szCs w:val="20"/>
        </w:rPr>
        <w:t xml:space="preserve"> Vehicle and Equipment Management BMPs</w:t>
      </w:r>
      <w:bookmarkEnd w:id="8"/>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4"/>
        <w:gridCol w:w="1655"/>
      </w:tblGrid>
      <w:tr w:rsidR="00CA1EB1" w:rsidRPr="00AC0C4C" w14:paraId="75124F0C" w14:textId="77777777" w:rsidTr="00D349E4">
        <w:trPr>
          <w:trHeight w:val="404"/>
          <w:jc w:val="center"/>
        </w:trPr>
        <w:tc>
          <w:tcPr>
            <w:tcW w:w="5079" w:type="dxa"/>
            <w:vMerge w:val="restart"/>
            <w:shd w:val="clear" w:color="auto" w:fill="00C7B2" w:themeFill="accent2"/>
            <w:vAlign w:val="bottom"/>
            <w:hideMark/>
          </w:tcPr>
          <w:p w14:paraId="09213CD6"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Best Management Practices</w:t>
            </w:r>
          </w:p>
        </w:tc>
        <w:tc>
          <w:tcPr>
            <w:tcW w:w="2704" w:type="dxa"/>
            <w:gridSpan w:val="2"/>
            <w:shd w:val="clear" w:color="auto" w:fill="00C7B2" w:themeFill="accent2"/>
            <w:vAlign w:val="bottom"/>
            <w:hideMark/>
          </w:tcPr>
          <w:p w14:paraId="5B2799FC"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References</w:t>
            </w:r>
          </w:p>
        </w:tc>
        <w:tc>
          <w:tcPr>
            <w:tcW w:w="1655" w:type="dxa"/>
            <w:vMerge w:val="restart"/>
            <w:shd w:val="clear" w:color="auto" w:fill="00C7B2" w:themeFill="accent2"/>
            <w:vAlign w:val="bottom"/>
            <w:hideMark/>
          </w:tcPr>
          <w:p w14:paraId="194B33E3"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 xml:space="preserve">Check at least one BMP </w:t>
            </w:r>
          </w:p>
        </w:tc>
      </w:tr>
      <w:tr w:rsidR="00CA1EB1" w:rsidRPr="00AC0C4C" w14:paraId="6F75C2AB" w14:textId="77777777" w:rsidTr="00D349E4">
        <w:trPr>
          <w:trHeight w:val="584"/>
          <w:jc w:val="center"/>
        </w:trPr>
        <w:tc>
          <w:tcPr>
            <w:tcW w:w="5079" w:type="dxa"/>
            <w:vMerge/>
            <w:shd w:val="clear" w:color="auto" w:fill="FFFFFF" w:themeFill="background1"/>
            <w:vAlign w:val="center"/>
            <w:hideMark/>
          </w:tcPr>
          <w:p w14:paraId="5A6F796B" w14:textId="77777777" w:rsidR="00CA1EB1" w:rsidRPr="003F2C9C"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0191D3AB"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CASQA BMP</w:t>
            </w:r>
          </w:p>
        </w:tc>
        <w:tc>
          <w:tcPr>
            <w:tcW w:w="1354" w:type="dxa"/>
            <w:shd w:val="clear" w:color="auto" w:fill="00C7B2" w:themeFill="accent2"/>
            <w:vAlign w:val="bottom"/>
            <w:hideMark/>
          </w:tcPr>
          <w:p w14:paraId="5271F9C6" w14:textId="77777777" w:rsidR="00CA1EB1" w:rsidRPr="003F2C9C" w:rsidRDefault="00CA1EB1" w:rsidP="00D349E4">
            <w:pPr>
              <w:jc w:val="center"/>
              <w:rPr>
                <w:rFonts w:ascii="Merriweather" w:hAnsi="Merriweather" w:cs="Arial"/>
                <w:b/>
                <w:bCs/>
                <w:color w:val="FFFFFF" w:themeColor="background1"/>
                <w:sz w:val="20"/>
                <w:szCs w:val="20"/>
              </w:rPr>
            </w:pPr>
            <w:r w:rsidRPr="003F2C9C">
              <w:rPr>
                <w:rFonts w:ascii="Merriweather" w:hAnsi="Merriweather" w:cs="Arial"/>
                <w:b/>
                <w:bCs/>
                <w:color w:val="FFFFFF" w:themeColor="background1"/>
                <w:sz w:val="20"/>
                <w:szCs w:val="20"/>
              </w:rPr>
              <w:t>Caltrans BMP</w:t>
            </w:r>
          </w:p>
        </w:tc>
        <w:tc>
          <w:tcPr>
            <w:tcW w:w="1655" w:type="dxa"/>
            <w:vMerge/>
            <w:shd w:val="clear" w:color="auto" w:fill="FFFFFF" w:themeFill="background1"/>
            <w:vAlign w:val="center"/>
            <w:hideMark/>
          </w:tcPr>
          <w:p w14:paraId="7987F2AD" w14:textId="77777777" w:rsidR="00CA1EB1" w:rsidRPr="003F2C9C" w:rsidRDefault="00CA1EB1" w:rsidP="00D349E4">
            <w:pPr>
              <w:rPr>
                <w:rFonts w:ascii="Merriweather" w:hAnsi="Merriweather" w:cs="Arial"/>
                <w:b/>
                <w:bCs/>
                <w:color w:val="000000" w:themeColor="text1"/>
                <w:sz w:val="20"/>
                <w:szCs w:val="20"/>
              </w:rPr>
            </w:pPr>
          </w:p>
        </w:tc>
      </w:tr>
      <w:tr w:rsidR="00CA1EB1" w:rsidRPr="00AC0C4C" w14:paraId="2C7DA910" w14:textId="77777777" w:rsidTr="00D349E4">
        <w:trPr>
          <w:trHeight w:val="359"/>
          <w:jc w:val="center"/>
        </w:trPr>
        <w:tc>
          <w:tcPr>
            <w:tcW w:w="5079" w:type="dxa"/>
            <w:shd w:val="clear" w:color="auto" w:fill="FFFFFF" w:themeFill="background1"/>
          </w:tcPr>
          <w:p w14:paraId="13BA02A6" w14:textId="77777777" w:rsidR="00CA1EB1" w:rsidRPr="003F2C9C" w:rsidRDefault="00CA1EB1" w:rsidP="00D349E4">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Vehicle and Equipment Cleaning</w:t>
            </w:r>
          </w:p>
        </w:tc>
        <w:tc>
          <w:tcPr>
            <w:tcW w:w="1350" w:type="dxa"/>
            <w:shd w:val="clear" w:color="auto" w:fill="FFFFFF" w:themeFill="background1"/>
          </w:tcPr>
          <w:p w14:paraId="62045CC4" w14:textId="77777777" w:rsidR="00CA1EB1" w:rsidRPr="003F2C9C"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NS-8</w:t>
            </w:r>
          </w:p>
        </w:tc>
        <w:tc>
          <w:tcPr>
            <w:tcW w:w="1354" w:type="dxa"/>
            <w:shd w:val="clear" w:color="auto" w:fill="FFFFFF" w:themeFill="background1"/>
          </w:tcPr>
          <w:p w14:paraId="5C67A976" w14:textId="77777777" w:rsidR="00CA1EB1" w:rsidRPr="003F2C9C"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NS-08</w:t>
            </w:r>
          </w:p>
        </w:tc>
        <w:tc>
          <w:tcPr>
            <w:tcW w:w="1655" w:type="dxa"/>
            <w:shd w:val="clear" w:color="auto" w:fill="FFFFFF" w:themeFill="background1"/>
          </w:tcPr>
          <w:p w14:paraId="0FDD010A" w14:textId="77777777" w:rsidR="00CA1EB1" w:rsidRPr="003F2C9C" w:rsidRDefault="00CA1EB1" w:rsidP="00D349E4">
            <w:pPr>
              <w:jc w:val="center"/>
              <w:rPr>
                <w:rFonts w:ascii="Merriweather" w:hAnsi="Merriweather" w:cs="Arial"/>
                <w:color w:val="000000" w:themeColor="text1"/>
                <w:sz w:val="20"/>
                <w:szCs w:val="20"/>
              </w:rPr>
            </w:pPr>
          </w:p>
        </w:tc>
      </w:tr>
      <w:tr w:rsidR="00CA1EB1" w:rsidRPr="00AC0C4C" w14:paraId="5C0BAA6C" w14:textId="77777777" w:rsidTr="00D349E4">
        <w:trPr>
          <w:trHeight w:val="359"/>
          <w:jc w:val="center"/>
        </w:trPr>
        <w:tc>
          <w:tcPr>
            <w:tcW w:w="5079" w:type="dxa"/>
            <w:shd w:val="clear" w:color="auto" w:fill="FFFFFF" w:themeFill="background1"/>
          </w:tcPr>
          <w:p w14:paraId="6BCB88C7" w14:textId="77777777" w:rsidR="00CA1EB1" w:rsidRPr="003F2C9C" w:rsidRDefault="00CA1EB1" w:rsidP="00D349E4">
            <w:pPr>
              <w:rPr>
                <w:rFonts w:ascii="Merriweather" w:hAnsi="Merriweather" w:cs="Arial"/>
                <w:i/>
                <w:color w:val="000000" w:themeColor="text1"/>
                <w:sz w:val="20"/>
                <w:szCs w:val="20"/>
              </w:rPr>
            </w:pPr>
            <w:r w:rsidRPr="003F2C9C">
              <w:rPr>
                <w:rFonts w:ascii="Merriweather" w:hAnsi="Merriweather" w:cs="Arial"/>
                <w:b/>
                <w:bCs/>
                <w:color w:val="000000" w:themeColor="text1"/>
                <w:sz w:val="20"/>
                <w:szCs w:val="20"/>
              </w:rPr>
              <w:t>Vehicle and Equipment Fueling</w:t>
            </w:r>
          </w:p>
        </w:tc>
        <w:tc>
          <w:tcPr>
            <w:tcW w:w="1350" w:type="dxa"/>
            <w:shd w:val="clear" w:color="auto" w:fill="FFFFFF" w:themeFill="background1"/>
          </w:tcPr>
          <w:p w14:paraId="7A4B1C72"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NS-9</w:t>
            </w:r>
          </w:p>
        </w:tc>
        <w:tc>
          <w:tcPr>
            <w:tcW w:w="1354" w:type="dxa"/>
            <w:shd w:val="clear" w:color="auto" w:fill="FFFFFF" w:themeFill="background1"/>
          </w:tcPr>
          <w:p w14:paraId="2E8F3FD2"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3F2C9C">
              <w:rPr>
                <w:rFonts w:ascii="Merriweather" w:hAnsi="Merriweather" w:cs="Arial"/>
                <w:color w:val="000000" w:themeColor="text1"/>
                <w:sz w:val="20"/>
                <w:szCs w:val="20"/>
              </w:rPr>
              <w:t>9</w:t>
            </w:r>
          </w:p>
        </w:tc>
        <w:tc>
          <w:tcPr>
            <w:tcW w:w="1655" w:type="dxa"/>
            <w:shd w:val="clear" w:color="auto" w:fill="FFFFFF" w:themeFill="background1"/>
          </w:tcPr>
          <w:p w14:paraId="48901F40" w14:textId="77777777" w:rsidR="00CA1EB1" w:rsidRPr="003F2C9C" w:rsidRDefault="00CA1EB1" w:rsidP="00D349E4">
            <w:pPr>
              <w:jc w:val="center"/>
              <w:rPr>
                <w:rFonts w:ascii="Merriweather" w:hAnsi="Merriweather" w:cs="Arial"/>
                <w:color w:val="000000" w:themeColor="text1"/>
                <w:sz w:val="20"/>
                <w:szCs w:val="20"/>
              </w:rPr>
            </w:pPr>
          </w:p>
        </w:tc>
      </w:tr>
      <w:tr w:rsidR="00CA1EB1" w:rsidRPr="00AC0C4C" w14:paraId="6F8FBB3C" w14:textId="77777777" w:rsidTr="00D349E4">
        <w:trPr>
          <w:trHeight w:val="341"/>
          <w:jc w:val="center"/>
        </w:trPr>
        <w:tc>
          <w:tcPr>
            <w:tcW w:w="5079" w:type="dxa"/>
            <w:shd w:val="clear" w:color="auto" w:fill="FFFFFF" w:themeFill="background1"/>
            <w:hideMark/>
          </w:tcPr>
          <w:p w14:paraId="4695D8B6" w14:textId="77777777" w:rsidR="00CA1EB1" w:rsidRPr="003F2C9C" w:rsidRDefault="00CA1EB1" w:rsidP="00D349E4">
            <w:pPr>
              <w:rPr>
                <w:rFonts w:ascii="Merriweather" w:hAnsi="Merriweather" w:cs="Arial"/>
                <w:bCs/>
                <w:i/>
                <w:color w:val="000000" w:themeColor="text1"/>
                <w:sz w:val="20"/>
                <w:szCs w:val="20"/>
              </w:rPr>
            </w:pPr>
            <w:r w:rsidRPr="003F2C9C">
              <w:rPr>
                <w:rFonts w:ascii="Merriweather" w:hAnsi="Merriweather" w:cs="Arial"/>
                <w:b/>
                <w:bCs/>
                <w:color w:val="000000" w:themeColor="text1"/>
                <w:sz w:val="20"/>
                <w:szCs w:val="20"/>
              </w:rPr>
              <w:t xml:space="preserve">Vehicle and Equipment Maintenance </w:t>
            </w:r>
          </w:p>
        </w:tc>
        <w:tc>
          <w:tcPr>
            <w:tcW w:w="1350" w:type="dxa"/>
            <w:shd w:val="clear" w:color="auto" w:fill="FFFFFF" w:themeFill="background1"/>
            <w:hideMark/>
          </w:tcPr>
          <w:p w14:paraId="7DA79209"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NS-10</w:t>
            </w:r>
          </w:p>
        </w:tc>
        <w:tc>
          <w:tcPr>
            <w:tcW w:w="1354" w:type="dxa"/>
            <w:shd w:val="clear" w:color="auto" w:fill="FFFFFF" w:themeFill="background1"/>
            <w:hideMark/>
          </w:tcPr>
          <w:p w14:paraId="209A4DE5" w14:textId="77777777" w:rsidR="00CA1EB1" w:rsidRPr="003F2C9C" w:rsidRDefault="00CA1EB1" w:rsidP="00D349E4">
            <w:pPr>
              <w:jc w:val="center"/>
              <w:rPr>
                <w:rFonts w:ascii="Merriweather" w:hAnsi="Merriweather" w:cs="Arial"/>
                <w:color w:val="000000" w:themeColor="text1"/>
                <w:sz w:val="20"/>
                <w:szCs w:val="20"/>
              </w:rPr>
            </w:pPr>
            <w:r w:rsidRPr="003F2C9C">
              <w:rPr>
                <w:rFonts w:ascii="Merriweather" w:hAnsi="Merriweather" w:cs="Arial"/>
                <w:color w:val="000000" w:themeColor="text1"/>
                <w:sz w:val="20"/>
                <w:szCs w:val="20"/>
              </w:rPr>
              <w:t>NS-10</w:t>
            </w:r>
          </w:p>
        </w:tc>
        <w:tc>
          <w:tcPr>
            <w:tcW w:w="1655" w:type="dxa"/>
            <w:shd w:val="clear" w:color="auto" w:fill="FFFFFF" w:themeFill="background1"/>
            <w:hideMark/>
          </w:tcPr>
          <w:p w14:paraId="5AAB0FF3" w14:textId="77777777" w:rsidR="00CA1EB1" w:rsidRPr="003F2C9C" w:rsidRDefault="00CA1EB1" w:rsidP="00D349E4">
            <w:pPr>
              <w:jc w:val="center"/>
              <w:rPr>
                <w:rFonts w:ascii="Merriweather" w:hAnsi="Merriweather" w:cs="Arial"/>
                <w:color w:val="000000" w:themeColor="text1"/>
                <w:sz w:val="20"/>
                <w:szCs w:val="20"/>
              </w:rPr>
            </w:pPr>
          </w:p>
        </w:tc>
      </w:tr>
      <w:tr w:rsidR="00CA1EB1" w:rsidRPr="00AC0C4C" w14:paraId="6E5F397D" w14:textId="77777777" w:rsidTr="00D349E4">
        <w:trPr>
          <w:trHeight w:val="539"/>
          <w:jc w:val="center"/>
        </w:trPr>
        <w:tc>
          <w:tcPr>
            <w:tcW w:w="9438" w:type="dxa"/>
            <w:gridSpan w:val="4"/>
            <w:shd w:val="clear" w:color="auto" w:fill="FFFFFF" w:themeFill="background1"/>
            <w:hideMark/>
          </w:tcPr>
          <w:p w14:paraId="780EE474"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3F2C9C">
              <w:rPr>
                <w:rFonts w:ascii="Merriweather" w:hAnsi="Merriweather" w:cs="Arial"/>
                <w:color w:val="FF0000"/>
                <w:sz w:val="20"/>
                <w:szCs w:val="20"/>
              </w:rPr>
              <w:t>:</w:t>
            </w:r>
            <w:r w:rsidRPr="003F2C9C">
              <w:rPr>
                <w:rFonts w:ascii="Merriweather" w:hAnsi="Merriweather" w:cs="Arial"/>
                <w:b/>
                <w:color w:val="000000" w:themeColor="text1"/>
                <w:sz w:val="20"/>
                <w:szCs w:val="20"/>
              </w:rPr>
              <w:t xml:space="preserve"> </w:t>
            </w:r>
          </w:p>
        </w:tc>
      </w:tr>
      <w:tr w:rsidR="00CA1EB1" w:rsidRPr="00AC0C4C" w14:paraId="24ED6F53" w14:textId="77777777" w:rsidTr="00D349E4">
        <w:trPr>
          <w:trHeight w:val="602"/>
          <w:jc w:val="center"/>
        </w:trPr>
        <w:tc>
          <w:tcPr>
            <w:tcW w:w="9438" w:type="dxa"/>
            <w:gridSpan w:val="4"/>
            <w:shd w:val="clear" w:color="auto" w:fill="FFFFFF" w:themeFill="background1"/>
          </w:tcPr>
          <w:p w14:paraId="562D5A48"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Describe any additional vehicle and equipment management BMPs to be implemented:</w:t>
            </w:r>
            <w:r w:rsidRPr="003F2C9C">
              <w:rPr>
                <w:rFonts w:ascii="Merriweather" w:hAnsi="Merriweather" w:cs="Arial"/>
                <w:b/>
                <w:color w:val="000000" w:themeColor="text1"/>
                <w:sz w:val="20"/>
                <w:szCs w:val="20"/>
              </w:rPr>
              <w:t xml:space="preserve"> </w:t>
            </w:r>
          </w:p>
        </w:tc>
      </w:tr>
      <w:tr w:rsidR="00CA1EB1" w:rsidRPr="00AC0C4C" w14:paraId="49E32422" w14:textId="77777777" w:rsidTr="00D349E4">
        <w:trPr>
          <w:trHeight w:val="692"/>
          <w:jc w:val="center"/>
        </w:trPr>
        <w:tc>
          <w:tcPr>
            <w:tcW w:w="9438" w:type="dxa"/>
            <w:gridSpan w:val="4"/>
            <w:shd w:val="clear" w:color="auto" w:fill="FFFFFF" w:themeFill="background1"/>
          </w:tcPr>
          <w:p w14:paraId="43D47D99" w14:textId="77777777" w:rsidR="00CA1EB1" w:rsidRPr="003F2C9C" w:rsidRDefault="00CA1EB1" w:rsidP="00D349E4">
            <w:pPr>
              <w:contextualSpacing/>
              <w:rPr>
                <w:rFonts w:ascii="Merriweather" w:hAnsi="Merriweather" w:cs="Arial"/>
                <w:color w:val="FF0000"/>
                <w:sz w:val="20"/>
                <w:szCs w:val="20"/>
              </w:rPr>
            </w:pPr>
            <w:r w:rsidRPr="003F2C9C">
              <w:rPr>
                <w:rFonts w:ascii="Merriweather" w:hAnsi="Merriweather" w:cs="Arial"/>
                <w:color w:val="FF0000"/>
                <w:sz w:val="20"/>
                <w:szCs w:val="20"/>
              </w:rPr>
              <w:t>Describe where vehicle and equipment management BMPs will be implemented/installed:</w:t>
            </w:r>
            <w:r w:rsidRPr="003F2C9C">
              <w:rPr>
                <w:rFonts w:ascii="Merriweather" w:hAnsi="Merriweather" w:cs="Arial"/>
                <w:b/>
                <w:color w:val="000000" w:themeColor="text1"/>
                <w:sz w:val="20"/>
                <w:szCs w:val="20"/>
              </w:rPr>
              <w:t xml:space="preserve"> </w:t>
            </w:r>
          </w:p>
        </w:tc>
      </w:tr>
    </w:tbl>
    <w:p w14:paraId="5B62E095" w14:textId="77777777" w:rsidR="000D6BD3" w:rsidRDefault="000D6BD3" w:rsidP="00CA1EB1">
      <w:pPr>
        <w:pStyle w:val="Caption"/>
        <w:rPr>
          <w:rFonts w:asciiTheme="minorHAnsi" w:hAnsiTheme="minorHAnsi" w:cstheme="minorHAnsi"/>
          <w:color w:val="000000" w:themeColor="text1"/>
          <w:sz w:val="20"/>
          <w:szCs w:val="20"/>
        </w:rPr>
      </w:pPr>
      <w:bookmarkStart w:id="9" w:name="_Toc514764884"/>
    </w:p>
    <w:p w14:paraId="11B17D5C"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3DC3D46C" w14:textId="7B4E9B87" w:rsidR="00CA1EB1" w:rsidRPr="000502C8" w:rsidRDefault="00CA1EB1" w:rsidP="00CA1EB1">
      <w:pPr>
        <w:pStyle w:val="Caption"/>
        <w:rPr>
          <w:rFonts w:asciiTheme="minorHAnsi" w:hAnsiTheme="minorHAnsi" w:cstheme="minorHAnsi"/>
          <w:color w:val="000000" w:themeColor="text1"/>
          <w:sz w:val="20"/>
          <w:szCs w:val="20"/>
        </w:rPr>
      </w:pPr>
      <w:r w:rsidRPr="000502C8">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7.</w:t>
      </w:r>
      <w:r w:rsidRPr="000502C8">
        <w:rPr>
          <w:rFonts w:asciiTheme="minorHAnsi" w:hAnsiTheme="minorHAnsi" w:cstheme="minorHAnsi"/>
          <w:color w:val="000000" w:themeColor="text1"/>
          <w:sz w:val="20"/>
          <w:szCs w:val="20"/>
        </w:rPr>
        <w:t xml:space="preserve"> Spill Control BMPs</w:t>
      </w:r>
      <w:bookmarkEnd w:id="9"/>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54154968" w14:textId="77777777" w:rsidTr="00E4532B">
        <w:trPr>
          <w:trHeight w:val="404"/>
          <w:tblHeader/>
          <w:jc w:val="center"/>
        </w:trPr>
        <w:tc>
          <w:tcPr>
            <w:tcW w:w="5079" w:type="dxa"/>
            <w:vMerge w:val="restart"/>
            <w:shd w:val="clear" w:color="auto" w:fill="00C7B2" w:themeFill="accent2"/>
            <w:vAlign w:val="bottom"/>
            <w:hideMark/>
          </w:tcPr>
          <w:p w14:paraId="1CB8FE3E"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7FFE542E"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5AF069BC"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 xml:space="preserve">Check at least one BMP </w:t>
            </w:r>
          </w:p>
        </w:tc>
      </w:tr>
      <w:tr w:rsidR="00CA1EB1" w:rsidRPr="00AC0C4C" w14:paraId="36CE2E9C" w14:textId="77777777" w:rsidTr="00E4532B">
        <w:trPr>
          <w:trHeight w:val="584"/>
          <w:tblHeader/>
          <w:jc w:val="center"/>
        </w:trPr>
        <w:tc>
          <w:tcPr>
            <w:tcW w:w="5079" w:type="dxa"/>
            <w:vMerge/>
            <w:shd w:val="clear" w:color="auto" w:fill="FFFFFF" w:themeFill="background1"/>
            <w:vAlign w:val="center"/>
            <w:hideMark/>
          </w:tcPr>
          <w:p w14:paraId="4FADFB23" w14:textId="77777777" w:rsidR="00CA1EB1" w:rsidRPr="000502C8"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60885E2E"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6A91FD33" w14:textId="77777777" w:rsidR="00CA1EB1" w:rsidRPr="000502C8" w:rsidRDefault="00CA1EB1" w:rsidP="00D349E4">
            <w:pPr>
              <w:jc w:val="center"/>
              <w:rPr>
                <w:rFonts w:ascii="Merriweather" w:hAnsi="Merriweather" w:cs="Arial"/>
                <w:b/>
                <w:bCs/>
                <w:color w:val="FFFFFF" w:themeColor="background1"/>
                <w:sz w:val="20"/>
                <w:szCs w:val="20"/>
              </w:rPr>
            </w:pPr>
            <w:r w:rsidRPr="000502C8">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DAB7C58" w14:textId="77777777" w:rsidR="00CA1EB1" w:rsidRPr="000502C8" w:rsidRDefault="00CA1EB1" w:rsidP="00D349E4">
            <w:pPr>
              <w:rPr>
                <w:rFonts w:ascii="Merriweather" w:hAnsi="Merriweather" w:cs="Arial"/>
                <w:b/>
                <w:bCs/>
                <w:color w:val="000000" w:themeColor="text1"/>
                <w:sz w:val="20"/>
                <w:szCs w:val="20"/>
              </w:rPr>
            </w:pPr>
          </w:p>
        </w:tc>
      </w:tr>
      <w:tr w:rsidR="00CA1EB1" w:rsidRPr="00AC0C4C" w14:paraId="7D565A68" w14:textId="77777777" w:rsidTr="00E4532B">
        <w:trPr>
          <w:trHeight w:val="314"/>
          <w:tblHeader/>
          <w:jc w:val="center"/>
        </w:trPr>
        <w:tc>
          <w:tcPr>
            <w:tcW w:w="5079" w:type="dxa"/>
            <w:shd w:val="clear" w:color="auto" w:fill="FFFFFF" w:themeFill="background1"/>
          </w:tcPr>
          <w:p w14:paraId="1EDEED37" w14:textId="77777777" w:rsidR="00CA1EB1" w:rsidRPr="000502C8" w:rsidRDefault="00CA1EB1" w:rsidP="00D349E4">
            <w:pPr>
              <w:rPr>
                <w:rFonts w:ascii="Merriweather" w:hAnsi="Merriweather" w:cs="Arial"/>
                <w:b/>
                <w:bCs/>
                <w:color w:val="000000" w:themeColor="text1"/>
                <w:sz w:val="20"/>
                <w:szCs w:val="20"/>
              </w:rPr>
            </w:pPr>
            <w:r w:rsidRPr="000502C8">
              <w:rPr>
                <w:rFonts w:ascii="Merriweather" w:hAnsi="Merriweather" w:cs="Arial"/>
                <w:b/>
                <w:bCs/>
                <w:color w:val="000000" w:themeColor="text1"/>
                <w:sz w:val="20"/>
                <w:szCs w:val="20"/>
              </w:rPr>
              <w:t>Spill Prevention and Control</w:t>
            </w:r>
          </w:p>
        </w:tc>
        <w:tc>
          <w:tcPr>
            <w:tcW w:w="1350" w:type="dxa"/>
            <w:shd w:val="clear" w:color="auto" w:fill="FFFFFF" w:themeFill="background1"/>
          </w:tcPr>
          <w:p w14:paraId="693F28F3"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WM-4</w:t>
            </w:r>
          </w:p>
        </w:tc>
        <w:tc>
          <w:tcPr>
            <w:tcW w:w="1350" w:type="dxa"/>
            <w:shd w:val="clear" w:color="auto" w:fill="FFFFFF" w:themeFill="background1"/>
          </w:tcPr>
          <w:p w14:paraId="3712E78A"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WM-4</w:t>
            </w:r>
          </w:p>
        </w:tc>
        <w:tc>
          <w:tcPr>
            <w:tcW w:w="1659" w:type="dxa"/>
            <w:shd w:val="clear" w:color="auto" w:fill="FFFFFF" w:themeFill="background1"/>
          </w:tcPr>
          <w:p w14:paraId="6B497D3C"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5114F956" w14:textId="77777777" w:rsidTr="00D349E4">
        <w:trPr>
          <w:trHeight w:val="341"/>
          <w:jc w:val="center"/>
        </w:trPr>
        <w:tc>
          <w:tcPr>
            <w:tcW w:w="5079" w:type="dxa"/>
            <w:shd w:val="clear" w:color="auto" w:fill="FFFFFF" w:themeFill="background1"/>
            <w:hideMark/>
          </w:tcPr>
          <w:p w14:paraId="74D75278" w14:textId="77777777" w:rsidR="00CA1EB1" w:rsidRPr="000502C8" w:rsidRDefault="00CA1EB1" w:rsidP="00D349E4">
            <w:pPr>
              <w:rPr>
                <w:rFonts w:ascii="Merriweather" w:hAnsi="Merriweather" w:cs="Arial"/>
                <w:i/>
                <w:color w:val="000000" w:themeColor="text1"/>
                <w:sz w:val="20"/>
                <w:szCs w:val="20"/>
              </w:rPr>
            </w:pPr>
            <w:r w:rsidRPr="000502C8">
              <w:rPr>
                <w:rFonts w:ascii="Merriweather" w:hAnsi="Merriweather" w:cs="Arial"/>
                <w:b/>
                <w:bCs/>
                <w:color w:val="000000" w:themeColor="text1"/>
                <w:sz w:val="20"/>
                <w:szCs w:val="20"/>
              </w:rPr>
              <w:t>Reporting Significant Spills</w:t>
            </w:r>
          </w:p>
        </w:tc>
        <w:tc>
          <w:tcPr>
            <w:tcW w:w="1350" w:type="dxa"/>
            <w:shd w:val="clear" w:color="auto" w:fill="FFFFFF" w:themeFill="background1"/>
            <w:hideMark/>
          </w:tcPr>
          <w:p w14:paraId="0383CE31"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t>
            </w:r>
          </w:p>
        </w:tc>
        <w:tc>
          <w:tcPr>
            <w:tcW w:w="1350" w:type="dxa"/>
            <w:shd w:val="clear" w:color="auto" w:fill="FFFFFF" w:themeFill="background1"/>
            <w:hideMark/>
          </w:tcPr>
          <w:p w14:paraId="7289E65E" w14:textId="77777777" w:rsidR="00CA1EB1" w:rsidRPr="000502C8" w:rsidRDefault="00CA1EB1" w:rsidP="00D349E4">
            <w:pPr>
              <w:jc w:val="center"/>
              <w:rPr>
                <w:rFonts w:ascii="Merriweather" w:hAnsi="Merriweather" w:cs="Arial"/>
                <w:color w:val="000000" w:themeColor="text1"/>
                <w:sz w:val="20"/>
                <w:szCs w:val="20"/>
              </w:rPr>
            </w:pPr>
            <w:r w:rsidRPr="000502C8">
              <w:rPr>
                <w:rFonts w:ascii="Merriweather" w:hAnsi="Merriweather" w:cs="Arial"/>
                <w:color w:val="000000" w:themeColor="text1"/>
                <w:sz w:val="20"/>
                <w:szCs w:val="20"/>
              </w:rPr>
              <w:t>-</w:t>
            </w:r>
          </w:p>
        </w:tc>
        <w:tc>
          <w:tcPr>
            <w:tcW w:w="1659" w:type="dxa"/>
            <w:shd w:val="clear" w:color="auto" w:fill="FFFFFF" w:themeFill="background1"/>
            <w:hideMark/>
          </w:tcPr>
          <w:p w14:paraId="2F57A9AC" w14:textId="77777777" w:rsidR="00CA1EB1" w:rsidRPr="000502C8" w:rsidRDefault="00CA1EB1" w:rsidP="00D349E4">
            <w:pPr>
              <w:jc w:val="center"/>
              <w:rPr>
                <w:rFonts w:ascii="Merriweather" w:hAnsi="Merriweather" w:cs="Arial"/>
                <w:color w:val="000000" w:themeColor="text1"/>
                <w:sz w:val="20"/>
                <w:szCs w:val="20"/>
              </w:rPr>
            </w:pPr>
          </w:p>
        </w:tc>
      </w:tr>
      <w:tr w:rsidR="00CA1EB1" w:rsidRPr="00AC0C4C" w14:paraId="302ED389" w14:textId="77777777" w:rsidTr="00D349E4">
        <w:trPr>
          <w:trHeight w:val="539"/>
          <w:jc w:val="center"/>
        </w:trPr>
        <w:tc>
          <w:tcPr>
            <w:tcW w:w="9438" w:type="dxa"/>
            <w:gridSpan w:val="4"/>
            <w:shd w:val="clear" w:color="auto" w:fill="FFFFFF" w:themeFill="background1"/>
            <w:hideMark/>
          </w:tcPr>
          <w:p w14:paraId="2CAE2785" w14:textId="77777777" w:rsidR="00CA1EB1" w:rsidRPr="000502C8" w:rsidRDefault="00CA1EB1" w:rsidP="00D349E4">
            <w:pPr>
              <w:contextualSpacing/>
              <w:rPr>
                <w:rFonts w:ascii="Merriweather" w:hAnsi="Merriweather" w:cs="Arial"/>
                <w:color w:val="FF0000"/>
                <w:sz w:val="20"/>
                <w:szCs w:val="20"/>
              </w:rPr>
            </w:pPr>
            <w:r w:rsidRPr="000502C8">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0502C8">
              <w:rPr>
                <w:rFonts w:ascii="Merriweather" w:hAnsi="Merriweather" w:cs="Arial"/>
                <w:color w:val="FF0000"/>
                <w:sz w:val="20"/>
                <w:szCs w:val="20"/>
              </w:rPr>
              <w:t>:</w:t>
            </w:r>
            <w:r w:rsidRPr="000502C8">
              <w:rPr>
                <w:rFonts w:ascii="Merriweather" w:hAnsi="Merriweather" w:cs="Arial"/>
                <w:b/>
                <w:color w:val="000000" w:themeColor="text1"/>
                <w:sz w:val="20"/>
                <w:szCs w:val="20"/>
              </w:rPr>
              <w:t xml:space="preserve"> </w:t>
            </w:r>
          </w:p>
        </w:tc>
      </w:tr>
      <w:tr w:rsidR="00CA1EB1" w:rsidRPr="00AC0C4C" w14:paraId="3EFB716C" w14:textId="77777777" w:rsidTr="00D349E4">
        <w:trPr>
          <w:trHeight w:val="611"/>
          <w:jc w:val="center"/>
        </w:trPr>
        <w:tc>
          <w:tcPr>
            <w:tcW w:w="9438" w:type="dxa"/>
            <w:gridSpan w:val="4"/>
            <w:shd w:val="clear" w:color="auto" w:fill="FFFFFF" w:themeFill="background1"/>
          </w:tcPr>
          <w:p w14:paraId="0F760DC8" w14:textId="77777777" w:rsidR="00CA1EB1" w:rsidRPr="000502C8" w:rsidRDefault="00CA1EB1" w:rsidP="00D349E4">
            <w:pPr>
              <w:contextualSpacing/>
              <w:rPr>
                <w:rFonts w:ascii="Merriweather" w:hAnsi="Merriweather" w:cs="Arial"/>
                <w:color w:val="FF0000"/>
                <w:sz w:val="20"/>
                <w:szCs w:val="20"/>
              </w:rPr>
            </w:pPr>
            <w:r w:rsidRPr="000502C8">
              <w:rPr>
                <w:rFonts w:ascii="Merriweather" w:hAnsi="Merriweather" w:cs="Arial"/>
                <w:color w:val="FF0000"/>
                <w:sz w:val="20"/>
                <w:szCs w:val="20"/>
              </w:rPr>
              <w:t>Describe any additional spill control BMPs to be implemented:</w:t>
            </w:r>
            <w:r w:rsidRPr="000502C8">
              <w:rPr>
                <w:rFonts w:ascii="Merriweather" w:hAnsi="Merriweather" w:cs="Arial"/>
                <w:b/>
                <w:color w:val="000000" w:themeColor="text1"/>
                <w:sz w:val="20"/>
                <w:szCs w:val="20"/>
              </w:rPr>
              <w:t xml:space="preserve"> </w:t>
            </w:r>
          </w:p>
        </w:tc>
      </w:tr>
      <w:tr w:rsidR="00CA1EB1" w:rsidRPr="00AC0C4C" w14:paraId="08022686" w14:textId="77777777" w:rsidTr="00D349E4">
        <w:trPr>
          <w:trHeight w:val="611"/>
          <w:jc w:val="center"/>
        </w:trPr>
        <w:tc>
          <w:tcPr>
            <w:tcW w:w="9438" w:type="dxa"/>
            <w:gridSpan w:val="4"/>
            <w:shd w:val="clear" w:color="auto" w:fill="FFFFFF" w:themeFill="background1"/>
          </w:tcPr>
          <w:p w14:paraId="4F3B05D0" w14:textId="77777777" w:rsidR="00CA1EB1" w:rsidRPr="00FC6442" w:rsidRDefault="00CA1EB1" w:rsidP="00D349E4">
            <w:pPr>
              <w:pStyle w:val="TableParagraph"/>
              <w:spacing w:before="0" w:after="0"/>
              <w:rPr>
                <w:rFonts w:ascii="Merriweather" w:hAnsi="Merriweather"/>
                <w:color w:val="FF0000"/>
                <w:sz w:val="20"/>
                <w:szCs w:val="20"/>
              </w:rPr>
            </w:pPr>
            <w:r w:rsidRPr="00FC6442">
              <w:rPr>
                <w:rFonts w:ascii="Merriweather" w:hAnsi="Merriweather"/>
                <w:color w:val="FF0000"/>
                <w:sz w:val="20"/>
                <w:szCs w:val="20"/>
              </w:rPr>
              <w:t>Describe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where</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spill</w:t>
            </w:r>
            <w:r w:rsidRPr="000E415D">
              <w:rPr>
                <w:rFonts w:ascii="Merriweather" w:hAnsi="Merriweather"/>
                <w:color w:val="FF0000"/>
                <w:spacing w:val="-8"/>
                <w:sz w:val="20"/>
                <w:szCs w:val="20"/>
              </w:rPr>
              <w:t xml:space="preserve"> </w:t>
            </w:r>
            <w:r w:rsidRPr="00FC6442">
              <w:rPr>
                <w:rFonts w:ascii="Merriweather" w:hAnsi="Merriweather"/>
                <w:color w:val="FF0000"/>
                <w:sz w:val="20"/>
                <w:szCs w:val="20"/>
              </w:rPr>
              <w:t>control</w:t>
            </w:r>
            <w:r w:rsidRPr="000E415D">
              <w:rPr>
                <w:rFonts w:ascii="Merriweather" w:hAnsi="Merriweather"/>
                <w:color w:val="FF0000"/>
                <w:spacing w:val="-7"/>
                <w:sz w:val="20"/>
                <w:szCs w:val="20"/>
              </w:rPr>
              <w:t xml:space="preserve"> </w:t>
            </w:r>
            <w:r w:rsidRPr="00FC6442">
              <w:rPr>
                <w:rFonts w:ascii="Merriweather" w:hAnsi="Merriweather"/>
                <w:color w:val="FF0000"/>
                <w:sz w:val="20"/>
                <w:szCs w:val="20"/>
              </w:rPr>
              <w:t>BMPs</w:t>
            </w:r>
            <w:r w:rsidRPr="000E415D">
              <w:rPr>
                <w:rFonts w:ascii="Merriweather" w:hAnsi="Merriweather"/>
                <w:color w:val="FF0000"/>
                <w:spacing w:val="-4"/>
                <w:sz w:val="20"/>
                <w:szCs w:val="20"/>
              </w:rPr>
              <w:t xml:space="preserve"> </w:t>
            </w:r>
            <w:r w:rsidRPr="00FC6442">
              <w:rPr>
                <w:rFonts w:ascii="Merriweather" w:hAnsi="Merriweather"/>
                <w:color w:val="FF0000"/>
                <w:sz w:val="20"/>
                <w:szCs w:val="20"/>
              </w:rPr>
              <w:t>will</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be</w:t>
            </w:r>
            <w:r w:rsidRPr="000E415D">
              <w:rPr>
                <w:rFonts w:ascii="Merriweather" w:hAnsi="Merriweather"/>
                <w:color w:val="FF0000"/>
                <w:spacing w:val="-6"/>
                <w:sz w:val="20"/>
                <w:szCs w:val="20"/>
              </w:rPr>
              <w:t xml:space="preserve"> </w:t>
            </w:r>
            <w:r w:rsidRPr="00FC6442">
              <w:rPr>
                <w:rFonts w:ascii="Merriweather" w:hAnsi="Merriweather"/>
                <w:color w:val="FF0000"/>
                <w:sz w:val="20"/>
                <w:szCs w:val="20"/>
              </w:rPr>
              <w:t>implemented:</w:t>
            </w:r>
          </w:p>
          <w:p w14:paraId="265AE4A4" w14:textId="77777777" w:rsidR="00CA1EB1" w:rsidRPr="000502C8" w:rsidRDefault="00CA1EB1" w:rsidP="00D349E4">
            <w:pPr>
              <w:contextualSpacing/>
              <w:rPr>
                <w:rFonts w:ascii="Merriweather" w:hAnsi="Merriweather" w:cs="Arial"/>
                <w:color w:val="FF0000"/>
                <w:sz w:val="20"/>
                <w:szCs w:val="20"/>
              </w:rPr>
            </w:pPr>
          </w:p>
        </w:tc>
      </w:tr>
    </w:tbl>
    <w:p w14:paraId="15FF5605" w14:textId="77777777" w:rsidR="000D6BD3" w:rsidRDefault="000D6BD3" w:rsidP="00CA1EB1">
      <w:pPr>
        <w:pStyle w:val="Caption"/>
        <w:rPr>
          <w:rFonts w:asciiTheme="minorHAnsi" w:hAnsiTheme="minorHAnsi" w:cstheme="minorHAnsi"/>
          <w:color w:val="000000" w:themeColor="text1"/>
          <w:sz w:val="20"/>
          <w:szCs w:val="20"/>
        </w:rPr>
      </w:pPr>
      <w:bookmarkStart w:id="10" w:name="_Toc514764885"/>
    </w:p>
    <w:p w14:paraId="5F8121DE"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1FE6FB0D" w14:textId="7F93ADD8" w:rsidR="00CA1EB1" w:rsidRPr="00D54EFB" w:rsidRDefault="00CA1EB1" w:rsidP="00CA1EB1">
      <w:pPr>
        <w:pStyle w:val="Caption"/>
        <w:rPr>
          <w:rFonts w:asciiTheme="minorHAnsi" w:hAnsiTheme="minorHAnsi" w:cstheme="minorHAnsi"/>
          <w:color w:val="000000" w:themeColor="text1"/>
          <w:sz w:val="20"/>
          <w:szCs w:val="20"/>
        </w:rPr>
      </w:pPr>
      <w:r w:rsidRPr="00D54EFB">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8.</w:t>
      </w:r>
      <w:r w:rsidRPr="00D54EFB">
        <w:rPr>
          <w:rFonts w:asciiTheme="minorHAnsi" w:hAnsiTheme="minorHAnsi" w:cstheme="minorHAnsi"/>
          <w:color w:val="000000" w:themeColor="text1"/>
          <w:sz w:val="20"/>
          <w:szCs w:val="20"/>
        </w:rPr>
        <w:t xml:space="preserve"> Non-Storm Water Management BMPs</w:t>
      </w:r>
      <w:bookmarkEnd w:id="10"/>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7FAEBB9A" w14:textId="77777777" w:rsidTr="00D349E4">
        <w:trPr>
          <w:trHeight w:val="404"/>
          <w:jc w:val="center"/>
        </w:trPr>
        <w:tc>
          <w:tcPr>
            <w:tcW w:w="5079" w:type="dxa"/>
            <w:vMerge w:val="restart"/>
            <w:shd w:val="clear" w:color="auto" w:fill="00C7B2" w:themeFill="accent2"/>
            <w:vAlign w:val="bottom"/>
            <w:hideMark/>
          </w:tcPr>
          <w:p w14:paraId="7B39F20B" w14:textId="77777777" w:rsidR="00CA1EB1" w:rsidRPr="00D54EFB" w:rsidRDefault="00CA1EB1" w:rsidP="00D349E4">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79078568" w14:textId="77777777" w:rsidR="00CA1EB1" w:rsidRPr="00D54EFB" w:rsidRDefault="00CA1EB1" w:rsidP="00D349E4">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3095D8E6" w14:textId="77777777" w:rsidR="00CA1EB1" w:rsidRPr="00D54EFB" w:rsidRDefault="00CA1EB1" w:rsidP="00D349E4">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 xml:space="preserve">Check at least one BMP </w:t>
            </w:r>
          </w:p>
        </w:tc>
      </w:tr>
      <w:tr w:rsidR="00CA1EB1" w:rsidRPr="00AC0C4C" w14:paraId="61178705" w14:textId="77777777" w:rsidTr="00D349E4">
        <w:trPr>
          <w:trHeight w:val="584"/>
          <w:jc w:val="center"/>
        </w:trPr>
        <w:tc>
          <w:tcPr>
            <w:tcW w:w="5079" w:type="dxa"/>
            <w:vMerge/>
            <w:shd w:val="clear" w:color="auto" w:fill="FFFFFF" w:themeFill="background1"/>
            <w:vAlign w:val="center"/>
            <w:hideMark/>
          </w:tcPr>
          <w:p w14:paraId="6D601128" w14:textId="77777777" w:rsidR="00CA1EB1" w:rsidRPr="00D54EFB"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197F2272" w14:textId="77777777" w:rsidR="00CA1EB1" w:rsidRPr="00D54EFB" w:rsidRDefault="00CA1EB1" w:rsidP="00D349E4">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3D592D15" w14:textId="77777777" w:rsidR="00CA1EB1" w:rsidRPr="00D54EFB" w:rsidRDefault="00CA1EB1" w:rsidP="00D349E4">
            <w:pPr>
              <w:jc w:val="center"/>
              <w:rPr>
                <w:rFonts w:ascii="Merriweather" w:hAnsi="Merriweather" w:cs="Arial"/>
                <w:b/>
                <w:bCs/>
                <w:color w:val="FFFFFF" w:themeColor="background1"/>
                <w:sz w:val="20"/>
                <w:szCs w:val="20"/>
              </w:rPr>
            </w:pPr>
            <w:r w:rsidRPr="00D54EFB">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212344EA" w14:textId="77777777" w:rsidR="00CA1EB1" w:rsidRPr="00D54EFB" w:rsidRDefault="00CA1EB1" w:rsidP="00D349E4">
            <w:pPr>
              <w:rPr>
                <w:rFonts w:ascii="Merriweather" w:hAnsi="Merriweather" w:cs="Arial"/>
                <w:b/>
                <w:bCs/>
                <w:color w:val="000000" w:themeColor="text1"/>
                <w:sz w:val="20"/>
                <w:szCs w:val="20"/>
              </w:rPr>
            </w:pPr>
          </w:p>
        </w:tc>
      </w:tr>
      <w:tr w:rsidR="00CA1EB1" w:rsidRPr="00AC0C4C" w14:paraId="3A5843A7" w14:textId="77777777" w:rsidTr="00D349E4">
        <w:trPr>
          <w:trHeight w:val="314"/>
          <w:jc w:val="center"/>
        </w:trPr>
        <w:tc>
          <w:tcPr>
            <w:tcW w:w="5079" w:type="dxa"/>
            <w:shd w:val="clear" w:color="auto" w:fill="FFFFFF" w:themeFill="background1"/>
          </w:tcPr>
          <w:p w14:paraId="5EA3A5A1" w14:textId="77777777" w:rsidR="00CA1EB1" w:rsidRPr="00D54EFB" w:rsidRDefault="00CA1EB1" w:rsidP="00D349E4">
            <w:pPr>
              <w:rPr>
                <w:rFonts w:ascii="Merriweather" w:hAnsi="Merriweather" w:cs="Arial"/>
                <w:b/>
                <w:bCs/>
                <w:color w:val="000000" w:themeColor="text1"/>
                <w:sz w:val="20"/>
                <w:szCs w:val="20"/>
              </w:rPr>
            </w:pPr>
            <w:r w:rsidRPr="00D54EFB">
              <w:rPr>
                <w:rFonts w:ascii="Merriweather" w:hAnsi="Merriweather" w:cs="Arial"/>
                <w:b/>
                <w:bCs/>
                <w:color w:val="000000" w:themeColor="text1"/>
                <w:sz w:val="20"/>
                <w:szCs w:val="20"/>
              </w:rPr>
              <w:t xml:space="preserve">Illicit Connection/Discharge </w:t>
            </w:r>
            <w:r>
              <w:rPr>
                <w:rFonts w:ascii="Merriweather" w:hAnsi="Merriweather" w:cs="Arial"/>
                <w:b/>
                <w:bCs/>
                <w:color w:val="000000" w:themeColor="text1"/>
                <w:sz w:val="20"/>
                <w:szCs w:val="20"/>
              </w:rPr>
              <w:t>Detection and Reporting</w:t>
            </w:r>
          </w:p>
        </w:tc>
        <w:tc>
          <w:tcPr>
            <w:tcW w:w="1350" w:type="dxa"/>
            <w:shd w:val="clear" w:color="auto" w:fill="FFFFFF" w:themeFill="background1"/>
          </w:tcPr>
          <w:p w14:paraId="4715F106"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NS-6</w:t>
            </w:r>
          </w:p>
        </w:tc>
        <w:tc>
          <w:tcPr>
            <w:tcW w:w="1350" w:type="dxa"/>
            <w:shd w:val="clear" w:color="auto" w:fill="FFFFFF" w:themeFill="background1"/>
          </w:tcPr>
          <w:p w14:paraId="2FCC3D5C"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6</w:t>
            </w:r>
          </w:p>
        </w:tc>
        <w:tc>
          <w:tcPr>
            <w:tcW w:w="1659" w:type="dxa"/>
            <w:shd w:val="clear" w:color="auto" w:fill="FFFFFF" w:themeFill="background1"/>
          </w:tcPr>
          <w:p w14:paraId="495AC584" w14:textId="77777777" w:rsidR="00CA1EB1" w:rsidRPr="00D54EFB" w:rsidRDefault="00CA1EB1" w:rsidP="00D349E4">
            <w:pPr>
              <w:jc w:val="center"/>
              <w:rPr>
                <w:rFonts w:ascii="Merriweather" w:hAnsi="Merriweather" w:cs="Arial"/>
                <w:color w:val="000000" w:themeColor="text1"/>
                <w:sz w:val="20"/>
                <w:szCs w:val="20"/>
              </w:rPr>
            </w:pPr>
          </w:p>
        </w:tc>
      </w:tr>
      <w:tr w:rsidR="00CA1EB1" w:rsidRPr="00AC0C4C" w14:paraId="592ADCE3" w14:textId="77777777" w:rsidTr="00D349E4">
        <w:trPr>
          <w:trHeight w:val="314"/>
          <w:jc w:val="center"/>
        </w:trPr>
        <w:tc>
          <w:tcPr>
            <w:tcW w:w="5079" w:type="dxa"/>
            <w:shd w:val="clear" w:color="auto" w:fill="FFFFFF" w:themeFill="background1"/>
          </w:tcPr>
          <w:p w14:paraId="67282A51" w14:textId="77777777" w:rsidR="00CA1EB1" w:rsidRPr="00D54EFB" w:rsidRDefault="00CA1EB1" w:rsidP="00D349E4">
            <w:pPr>
              <w:rPr>
                <w:rFonts w:ascii="Merriweather" w:hAnsi="Merriweather" w:cs="Arial"/>
                <w:bCs/>
                <w:i/>
                <w:color w:val="000000" w:themeColor="text1"/>
                <w:sz w:val="20"/>
                <w:szCs w:val="20"/>
              </w:rPr>
            </w:pPr>
            <w:r w:rsidRPr="00D54EFB">
              <w:rPr>
                <w:rFonts w:ascii="Merriweather" w:hAnsi="Merriweather" w:cs="Arial"/>
                <w:b/>
                <w:bCs/>
                <w:color w:val="000000" w:themeColor="text1"/>
                <w:sz w:val="20"/>
                <w:szCs w:val="20"/>
              </w:rPr>
              <w:t xml:space="preserve">Potable Water/Irrigation </w:t>
            </w:r>
          </w:p>
        </w:tc>
        <w:tc>
          <w:tcPr>
            <w:tcW w:w="1350" w:type="dxa"/>
            <w:shd w:val="clear" w:color="auto" w:fill="FFFFFF" w:themeFill="background1"/>
          </w:tcPr>
          <w:p w14:paraId="0AEC5EAA"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NS-7</w:t>
            </w:r>
          </w:p>
        </w:tc>
        <w:tc>
          <w:tcPr>
            <w:tcW w:w="1350" w:type="dxa"/>
            <w:shd w:val="clear" w:color="auto" w:fill="FFFFFF" w:themeFill="background1"/>
          </w:tcPr>
          <w:p w14:paraId="28F84F30"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7</w:t>
            </w:r>
          </w:p>
        </w:tc>
        <w:tc>
          <w:tcPr>
            <w:tcW w:w="1659" w:type="dxa"/>
            <w:shd w:val="clear" w:color="auto" w:fill="FFFFFF" w:themeFill="background1"/>
          </w:tcPr>
          <w:p w14:paraId="5902BD73" w14:textId="77777777" w:rsidR="00CA1EB1" w:rsidRPr="00D54EFB" w:rsidRDefault="00CA1EB1" w:rsidP="00D349E4">
            <w:pPr>
              <w:jc w:val="center"/>
              <w:rPr>
                <w:rFonts w:ascii="Merriweather" w:hAnsi="Merriweather" w:cs="Arial"/>
                <w:color w:val="000000" w:themeColor="text1"/>
                <w:sz w:val="20"/>
                <w:szCs w:val="20"/>
              </w:rPr>
            </w:pPr>
          </w:p>
        </w:tc>
      </w:tr>
      <w:tr w:rsidR="00CA1EB1" w:rsidRPr="00AC0C4C" w14:paraId="3CB00B7B" w14:textId="77777777" w:rsidTr="00D349E4">
        <w:trPr>
          <w:trHeight w:val="314"/>
          <w:jc w:val="center"/>
        </w:trPr>
        <w:tc>
          <w:tcPr>
            <w:tcW w:w="5079" w:type="dxa"/>
            <w:shd w:val="clear" w:color="auto" w:fill="FFFFFF" w:themeFill="background1"/>
          </w:tcPr>
          <w:p w14:paraId="5C68D0D2" w14:textId="77777777" w:rsidR="00CA1EB1" w:rsidRPr="00D54EFB" w:rsidRDefault="00CA1EB1" w:rsidP="00D349E4">
            <w:pPr>
              <w:rPr>
                <w:rFonts w:ascii="Merriweather" w:hAnsi="Merriweather" w:cs="Arial"/>
                <w:bCs/>
                <w:color w:val="000000" w:themeColor="text1"/>
                <w:sz w:val="20"/>
                <w:szCs w:val="20"/>
              </w:rPr>
            </w:pPr>
            <w:r w:rsidRPr="00D54EFB">
              <w:rPr>
                <w:rFonts w:ascii="Merriweather" w:hAnsi="Merriweather" w:cs="Arial"/>
                <w:b/>
                <w:bCs/>
                <w:color w:val="000000" w:themeColor="text1"/>
                <w:sz w:val="20"/>
                <w:szCs w:val="20"/>
              </w:rPr>
              <w:t xml:space="preserve">Vehicle and Equipment/Cleaning </w:t>
            </w:r>
          </w:p>
        </w:tc>
        <w:tc>
          <w:tcPr>
            <w:tcW w:w="1350" w:type="dxa"/>
            <w:shd w:val="clear" w:color="auto" w:fill="FFFFFF" w:themeFill="background1"/>
          </w:tcPr>
          <w:p w14:paraId="3C1FF8C2"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NS-8</w:t>
            </w:r>
          </w:p>
        </w:tc>
        <w:tc>
          <w:tcPr>
            <w:tcW w:w="1350" w:type="dxa"/>
            <w:shd w:val="clear" w:color="auto" w:fill="FFFFFF" w:themeFill="background1"/>
          </w:tcPr>
          <w:p w14:paraId="3196F69B"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8</w:t>
            </w:r>
          </w:p>
        </w:tc>
        <w:tc>
          <w:tcPr>
            <w:tcW w:w="1659" w:type="dxa"/>
            <w:shd w:val="clear" w:color="auto" w:fill="FFFFFF" w:themeFill="background1"/>
          </w:tcPr>
          <w:p w14:paraId="077F60C5" w14:textId="77777777" w:rsidR="00CA1EB1" w:rsidRPr="00D54EFB" w:rsidRDefault="00CA1EB1" w:rsidP="00D349E4">
            <w:pPr>
              <w:jc w:val="center"/>
              <w:rPr>
                <w:rFonts w:ascii="Merriweather" w:hAnsi="Merriweather" w:cs="Arial"/>
                <w:color w:val="000000" w:themeColor="text1"/>
                <w:sz w:val="20"/>
                <w:szCs w:val="20"/>
              </w:rPr>
            </w:pPr>
          </w:p>
        </w:tc>
      </w:tr>
      <w:tr w:rsidR="00CA1EB1" w:rsidRPr="00AC0C4C" w14:paraId="7EF6CA11" w14:textId="77777777" w:rsidTr="00D349E4">
        <w:trPr>
          <w:trHeight w:val="314"/>
          <w:jc w:val="center"/>
        </w:trPr>
        <w:tc>
          <w:tcPr>
            <w:tcW w:w="5079" w:type="dxa"/>
            <w:shd w:val="clear" w:color="auto" w:fill="FFFFFF" w:themeFill="background1"/>
          </w:tcPr>
          <w:p w14:paraId="48B54413" w14:textId="77777777" w:rsidR="00CA1EB1" w:rsidRPr="00D54EFB" w:rsidRDefault="00CA1EB1" w:rsidP="00D349E4">
            <w:pPr>
              <w:rPr>
                <w:rFonts w:ascii="Merriweather" w:hAnsi="Merriweather" w:cs="Arial"/>
                <w:b/>
                <w:bCs/>
                <w:color w:val="000000" w:themeColor="text1"/>
                <w:sz w:val="20"/>
                <w:szCs w:val="20"/>
              </w:rPr>
            </w:pPr>
            <w:r w:rsidRPr="00D54EFB">
              <w:rPr>
                <w:rFonts w:ascii="Merriweather" w:hAnsi="Merriweather" w:cs="Arial"/>
                <w:b/>
                <w:bCs/>
                <w:color w:val="000000" w:themeColor="text1"/>
                <w:sz w:val="20"/>
                <w:szCs w:val="20"/>
              </w:rPr>
              <w:t>Water Conservation Practice</w:t>
            </w:r>
            <w:r>
              <w:rPr>
                <w:rFonts w:ascii="Merriweather" w:hAnsi="Merriweather" w:cs="Arial"/>
                <w:b/>
                <w:bCs/>
                <w:color w:val="000000" w:themeColor="text1"/>
                <w:sz w:val="20"/>
                <w:szCs w:val="20"/>
              </w:rPr>
              <w:t>s</w:t>
            </w:r>
          </w:p>
        </w:tc>
        <w:tc>
          <w:tcPr>
            <w:tcW w:w="1350" w:type="dxa"/>
            <w:shd w:val="clear" w:color="auto" w:fill="FFFFFF" w:themeFill="background1"/>
          </w:tcPr>
          <w:p w14:paraId="6D01774C"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NS-1</w:t>
            </w:r>
          </w:p>
        </w:tc>
        <w:tc>
          <w:tcPr>
            <w:tcW w:w="1350" w:type="dxa"/>
            <w:shd w:val="clear" w:color="auto" w:fill="FFFFFF" w:themeFill="background1"/>
          </w:tcPr>
          <w:p w14:paraId="6C4A9C1D"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1</w:t>
            </w:r>
          </w:p>
        </w:tc>
        <w:tc>
          <w:tcPr>
            <w:tcW w:w="1659" w:type="dxa"/>
            <w:shd w:val="clear" w:color="auto" w:fill="FFFFFF" w:themeFill="background1"/>
          </w:tcPr>
          <w:p w14:paraId="0553E7F8" w14:textId="77777777" w:rsidR="00CA1EB1" w:rsidRPr="00D54EFB" w:rsidRDefault="00CA1EB1" w:rsidP="00D349E4">
            <w:pPr>
              <w:jc w:val="center"/>
              <w:rPr>
                <w:rFonts w:ascii="Merriweather" w:hAnsi="Merriweather" w:cs="Arial"/>
                <w:color w:val="000000" w:themeColor="text1"/>
                <w:sz w:val="20"/>
                <w:szCs w:val="20"/>
              </w:rPr>
            </w:pPr>
          </w:p>
        </w:tc>
      </w:tr>
      <w:tr w:rsidR="00CA1EB1" w:rsidRPr="00AC0C4C" w14:paraId="36F0B6B4" w14:textId="77777777" w:rsidTr="00D349E4">
        <w:trPr>
          <w:trHeight w:val="314"/>
          <w:jc w:val="center"/>
        </w:trPr>
        <w:tc>
          <w:tcPr>
            <w:tcW w:w="5079" w:type="dxa"/>
            <w:shd w:val="clear" w:color="auto" w:fill="FFFFFF" w:themeFill="background1"/>
          </w:tcPr>
          <w:p w14:paraId="5CB2D81F" w14:textId="77777777" w:rsidR="00CA1EB1" w:rsidRPr="00D54EFB" w:rsidRDefault="00CA1EB1" w:rsidP="00D349E4">
            <w:pPr>
              <w:rPr>
                <w:rFonts w:ascii="Merriweather" w:hAnsi="Merriweather" w:cs="Arial"/>
                <w:b/>
                <w:bCs/>
                <w:i/>
                <w:color w:val="000000" w:themeColor="text1"/>
                <w:sz w:val="20"/>
                <w:szCs w:val="20"/>
              </w:rPr>
            </w:pPr>
            <w:r w:rsidRPr="00D54EFB">
              <w:rPr>
                <w:rFonts w:ascii="Merriweather" w:hAnsi="Merriweather" w:cs="Arial"/>
                <w:b/>
                <w:bCs/>
                <w:color w:val="000000" w:themeColor="text1"/>
                <w:sz w:val="20"/>
                <w:szCs w:val="20"/>
              </w:rPr>
              <w:t xml:space="preserve">Dewatering Operations </w:t>
            </w:r>
          </w:p>
        </w:tc>
        <w:tc>
          <w:tcPr>
            <w:tcW w:w="1350" w:type="dxa"/>
            <w:shd w:val="clear" w:color="auto" w:fill="FFFFFF" w:themeFill="background1"/>
          </w:tcPr>
          <w:p w14:paraId="541A1778"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NS-2</w:t>
            </w:r>
          </w:p>
        </w:tc>
        <w:tc>
          <w:tcPr>
            <w:tcW w:w="1350" w:type="dxa"/>
            <w:shd w:val="clear" w:color="auto" w:fill="FFFFFF" w:themeFill="background1"/>
          </w:tcPr>
          <w:p w14:paraId="08033A41" w14:textId="77777777" w:rsidR="00CA1EB1" w:rsidRPr="00D54EFB" w:rsidRDefault="00CA1EB1" w:rsidP="00D349E4">
            <w:pPr>
              <w:jc w:val="center"/>
              <w:rPr>
                <w:rFonts w:ascii="Merriweather" w:hAnsi="Merriweather" w:cs="Arial"/>
                <w:color w:val="000000" w:themeColor="text1"/>
                <w:sz w:val="20"/>
                <w:szCs w:val="20"/>
              </w:rPr>
            </w:pPr>
            <w:r w:rsidRPr="00D54EFB">
              <w:rPr>
                <w:rFonts w:ascii="Merriweather" w:hAnsi="Merriweather" w:cs="Arial"/>
                <w:color w:val="000000" w:themeColor="text1"/>
                <w:sz w:val="20"/>
                <w:szCs w:val="20"/>
              </w:rPr>
              <w:t>NS-</w:t>
            </w:r>
            <w:r>
              <w:rPr>
                <w:rFonts w:ascii="Merriweather" w:hAnsi="Merriweather" w:cs="Arial"/>
                <w:color w:val="000000" w:themeColor="text1"/>
                <w:sz w:val="20"/>
                <w:szCs w:val="20"/>
              </w:rPr>
              <w:t>0</w:t>
            </w:r>
            <w:r w:rsidRPr="00D54EFB">
              <w:rPr>
                <w:rFonts w:ascii="Merriweather" w:hAnsi="Merriweather" w:cs="Arial"/>
                <w:color w:val="000000" w:themeColor="text1"/>
                <w:sz w:val="20"/>
                <w:szCs w:val="20"/>
              </w:rPr>
              <w:t>2</w:t>
            </w:r>
          </w:p>
        </w:tc>
        <w:tc>
          <w:tcPr>
            <w:tcW w:w="1659" w:type="dxa"/>
            <w:shd w:val="clear" w:color="auto" w:fill="FFFFFF" w:themeFill="background1"/>
          </w:tcPr>
          <w:p w14:paraId="7EDE730D" w14:textId="77777777" w:rsidR="00CA1EB1" w:rsidRPr="00D54EFB" w:rsidRDefault="00CA1EB1" w:rsidP="00D349E4">
            <w:pPr>
              <w:jc w:val="center"/>
              <w:rPr>
                <w:rFonts w:ascii="Merriweather" w:hAnsi="Merriweather" w:cs="Arial"/>
                <w:color w:val="000000" w:themeColor="text1"/>
                <w:sz w:val="20"/>
                <w:szCs w:val="20"/>
              </w:rPr>
            </w:pPr>
          </w:p>
        </w:tc>
      </w:tr>
      <w:tr w:rsidR="00CA1EB1" w:rsidRPr="00AC0C4C" w14:paraId="0519B7A9" w14:textId="77777777" w:rsidTr="00D349E4">
        <w:trPr>
          <w:trHeight w:val="539"/>
          <w:jc w:val="center"/>
        </w:trPr>
        <w:tc>
          <w:tcPr>
            <w:tcW w:w="9438" w:type="dxa"/>
            <w:gridSpan w:val="4"/>
            <w:shd w:val="clear" w:color="auto" w:fill="FFFFFF" w:themeFill="background1"/>
            <w:hideMark/>
          </w:tcPr>
          <w:p w14:paraId="4B9DF055" w14:textId="77777777" w:rsidR="00CA1EB1" w:rsidRPr="00D54EFB" w:rsidRDefault="00CA1EB1" w:rsidP="00D349E4">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D54EFB">
              <w:rPr>
                <w:rFonts w:ascii="Merriweather" w:hAnsi="Merriweather" w:cs="Arial"/>
                <w:color w:val="FF0000"/>
                <w:sz w:val="20"/>
                <w:szCs w:val="20"/>
              </w:rPr>
              <w:t xml:space="preserve">: </w:t>
            </w:r>
          </w:p>
        </w:tc>
      </w:tr>
      <w:tr w:rsidR="00CA1EB1" w:rsidRPr="00AC0C4C" w14:paraId="24C64752" w14:textId="77777777" w:rsidTr="00D349E4">
        <w:trPr>
          <w:trHeight w:val="566"/>
          <w:jc w:val="center"/>
        </w:trPr>
        <w:tc>
          <w:tcPr>
            <w:tcW w:w="9438" w:type="dxa"/>
            <w:gridSpan w:val="4"/>
            <w:shd w:val="clear" w:color="auto" w:fill="FFFFFF" w:themeFill="background1"/>
          </w:tcPr>
          <w:p w14:paraId="46A78C83" w14:textId="77777777" w:rsidR="00CA1EB1" w:rsidRPr="00D54EFB" w:rsidRDefault="00CA1EB1" w:rsidP="00D349E4">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Describe any additional non-storm water management BMPs to be implemented: </w:t>
            </w:r>
          </w:p>
        </w:tc>
      </w:tr>
      <w:tr w:rsidR="00CA1EB1" w:rsidRPr="00AC0C4C" w14:paraId="680A79BF" w14:textId="77777777" w:rsidTr="00D349E4">
        <w:trPr>
          <w:trHeight w:val="629"/>
          <w:jc w:val="center"/>
        </w:trPr>
        <w:tc>
          <w:tcPr>
            <w:tcW w:w="9438" w:type="dxa"/>
            <w:gridSpan w:val="4"/>
            <w:shd w:val="clear" w:color="auto" w:fill="FFFFFF" w:themeFill="background1"/>
          </w:tcPr>
          <w:p w14:paraId="65AAE470" w14:textId="77777777" w:rsidR="00CA1EB1" w:rsidRPr="00D54EFB" w:rsidRDefault="00CA1EB1" w:rsidP="00D349E4">
            <w:pPr>
              <w:contextualSpacing/>
              <w:rPr>
                <w:rFonts w:ascii="Merriweather" w:hAnsi="Merriweather" w:cs="Arial"/>
                <w:color w:val="FF0000"/>
                <w:sz w:val="20"/>
                <w:szCs w:val="20"/>
              </w:rPr>
            </w:pPr>
            <w:r w:rsidRPr="00D54EFB">
              <w:rPr>
                <w:rFonts w:ascii="Merriweather" w:hAnsi="Merriweather" w:cs="Arial"/>
                <w:color w:val="FF0000"/>
                <w:sz w:val="20"/>
                <w:szCs w:val="20"/>
              </w:rPr>
              <w:t xml:space="preserve">Describe where non-storm water management BMPs will be implemented/installed: </w:t>
            </w:r>
          </w:p>
        </w:tc>
      </w:tr>
    </w:tbl>
    <w:p w14:paraId="43ACE0BD" w14:textId="77777777" w:rsidR="000D6BD3" w:rsidRDefault="000D6BD3" w:rsidP="00CA1EB1">
      <w:pPr>
        <w:pStyle w:val="Caption"/>
        <w:rPr>
          <w:rFonts w:asciiTheme="minorHAnsi" w:hAnsiTheme="minorHAnsi" w:cstheme="minorHAnsi"/>
          <w:color w:val="000000" w:themeColor="text1"/>
          <w:sz w:val="20"/>
          <w:szCs w:val="20"/>
        </w:rPr>
      </w:pPr>
      <w:bookmarkStart w:id="11" w:name="_Toc514764886"/>
    </w:p>
    <w:p w14:paraId="78E9E57B"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06B1B9DC" w14:textId="5A36871A" w:rsidR="00CA1EB1" w:rsidRPr="009D37CD" w:rsidRDefault="00CA1EB1" w:rsidP="00CA1EB1">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9</w:t>
      </w:r>
      <w:r>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General Erosion Control BMPs</w:t>
      </w:r>
      <w:bookmarkEnd w:id="11"/>
    </w:p>
    <w:tbl>
      <w:tblPr>
        <w:tblW w:w="9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840"/>
        <w:gridCol w:w="939"/>
        <w:gridCol w:w="1065"/>
        <w:gridCol w:w="1611"/>
      </w:tblGrid>
      <w:tr w:rsidR="00CA1EB1" w:rsidRPr="00AC0C4C" w14:paraId="7634A9F1" w14:textId="77777777" w:rsidTr="00D349E4">
        <w:trPr>
          <w:trHeight w:val="350"/>
          <w:jc w:val="center"/>
        </w:trPr>
        <w:tc>
          <w:tcPr>
            <w:tcW w:w="5840" w:type="dxa"/>
            <w:vMerge w:val="restart"/>
            <w:shd w:val="clear" w:color="auto" w:fill="00C7B2" w:themeFill="accent2"/>
            <w:vAlign w:val="bottom"/>
            <w:hideMark/>
          </w:tcPr>
          <w:p w14:paraId="6B33DF0C"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004" w:type="dxa"/>
            <w:gridSpan w:val="2"/>
            <w:shd w:val="clear" w:color="auto" w:fill="00C7B2" w:themeFill="accent2"/>
            <w:vAlign w:val="bottom"/>
            <w:hideMark/>
          </w:tcPr>
          <w:p w14:paraId="4000BD0E"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11" w:type="dxa"/>
            <w:vMerge w:val="restart"/>
            <w:shd w:val="clear" w:color="auto" w:fill="00C7B2" w:themeFill="accent2"/>
            <w:vAlign w:val="bottom"/>
            <w:hideMark/>
          </w:tcPr>
          <w:p w14:paraId="776198ED"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AC0C4C" w14:paraId="567CCB27" w14:textId="77777777" w:rsidTr="00D349E4">
        <w:trPr>
          <w:trHeight w:val="405"/>
          <w:jc w:val="center"/>
        </w:trPr>
        <w:tc>
          <w:tcPr>
            <w:tcW w:w="5840" w:type="dxa"/>
            <w:vMerge/>
            <w:shd w:val="clear" w:color="auto" w:fill="FFFFFF" w:themeFill="background1"/>
            <w:vAlign w:val="center"/>
            <w:hideMark/>
          </w:tcPr>
          <w:p w14:paraId="5D68677A" w14:textId="77777777" w:rsidR="00CA1EB1" w:rsidRPr="00AC0C4C" w:rsidRDefault="00CA1EB1" w:rsidP="00D349E4">
            <w:pPr>
              <w:rPr>
                <w:rFonts w:ascii="Arial" w:hAnsi="Arial" w:cs="Arial"/>
                <w:b/>
                <w:bCs/>
                <w:color w:val="000000" w:themeColor="text1"/>
                <w:sz w:val="20"/>
                <w:szCs w:val="20"/>
              </w:rPr>
            </w:pPr>
          </w:p>
        </w:tc>
        <w:tc>
          <w:tcPr>
            <w:tcW w:w="939" w:type="dxa"/>
            <w:shd w:val="clear" w:color="auto" w:fill="00C7B2" w:themeFill="accent2"/>
            <w:vAlign w:val="bottom"/>
            <w:hideMark/>
          </w:tcPr>
          <w:p w14:paraId="0956A6F0"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065" w:type="dxa"/>
            <w:shd w:val="clear" w:color="auto" w:fill="00C7B2" w:themeFill="accent2"/>
            <w:vAlign w:val="bottom"/>
            <w:hideMark/>
          </w:tcPr>
          <w:p w14:paraId="5C4F0314"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11" w:type="dxa"/>
            <w:vMerge/>
            <w:shd w:val="clear" w:color="auto" w:fill="FFFFFF" w:themeFill="background1"/>
            <w:vAlign w:val="center"/>
            <w:hideMark/>
          </w:tcPr>
          <w:p w14:paraId="5E35F174" w14:textId="77777777" w:rsidR="00CA1EB1" w:rsidRPr="00AC0C4C" w:rsidRDefault="00CA1EB1" w:rsidP="00D349E4">
            <w:pPr>
              <w:rPr>
                <w:rFonts w:ascii="Arial" w:hAnsi="Arial" w:cs="Arial"/>
                <w:b/>
                <w:bCs/>
                <w:color w:val="000000" w:themeColor="text1"/>
                <w:sz w:val="20"/>
                <w:szCs w:val="20"/>
              </w:rPr>
            </w:pPr>
          </w:p>
        </w:tc>
      </w:tr>
      <w:tr w:rsidR="00CA1EB1" w:rsidRPr="00AC0C4C" w14:paraId="1BA9EDAA" w14:textId="77777777" w:rsidTr="00D349E4">
        <w:trPr>
          <w:trHeight w:val="332"/>
          <w:jc w:val="center"/>
        </w:trPr>
        <w:tc>
          <w:tcPr>
            <w:tcW w:w="5840" w:type="dxa"/>
            <w:shd w:val="clear" w:color="auto" w:fill="FFFFFF" w:themeFill="background1"/>
            <w:hideMark/>
          </w:tcPr>
          <w:p w14:paraId="0C8A731C" w14:textId="77777777" w:rsidR="00CA1EB1" w:rsidRPr="00BE3900" w:rsidRDefault="00CA1EB1" w:rsidP="00D349E4">
            <w:pPr>
              <w:rPr>
                <w:rFonts w:ascii="Merriweather" w:hAnsi="Merriweather" w:cs="Arial"/>
                <w:bCs/>
                <w:i/>
                <w:color w:val="000000" w:themeColor="text1"/>
                <w:sz w:val="20"/>
                <w:szCs w:val="20"/>
              </w:rPr>
            </w:pPr>
            <w:r>
              <w:rPr>
                <w:rFonts w:ascii="Merriweather" w:hAnsi="Merriweather" w:cs="Arial"/>
                <w:b/>
                <w:bCs/>
                <w:color w:val="000000" w:themeColor="text1"/>
                <w:sz w:val="20"/>
                <w:szCs w:val="20"/>
              </w:rPr>
              <w:t>Planning and Scheduling</w:t>
            </w:r>
          </w:p>
        </w:tc>
        <w:tc>
          <w:tcPr>
            <w:tcW w:w="939" w:type="dxa"/>
            <w:shd w:val="clear" w:color="auto" w:fill="FFFFFF" w:themeFill="background1"/>
            <w:hideMark/>
          </w:tcPr>
          <w:p w14:paraId="366EA7C7"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w:t>
            </w:r>
          </w:p>
        </w:tc>
        <w:tc>
          <w:tcPr>
            <w:tcW w:w="1065" w:type="dxa"/>
            <w:shd w:val="clear" w:color="auto" w:fill="FFFFFF" w:themeFill="background1"/>
            <w:hideMark/>
          </w:tcPr>
          <w:p w14:paraId="4E275662"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w:t>
            </w:r>
          </w:p>
        </w:tc>
        <w:tc>
          <w:tcPr>
            <w:tcW w:w="1611" w:type="dxa"/>
            <w:shd w:val="clear" w:color="auto" w:fill="FFFFFF" w:themeFill="background1"/>
            <w:hideMark/>
          </w:tcPr>
          <w:p w14:paraId="5629C651" w14:textId="77777777" w:rsidR="00CA1EB1" w:rsidRPr="00BE3900" w:rsidRDefault="00CA1EB1" w:rsidP="00D349E4">
            <w:pPr>
              <w:autoSpaceDE w:val="0"/>
              <w:autoSpaceDN w:val="0"/>
              <w:adjustRightInd w:val="0"/>
              <w:snapToGrid w:val="0"/>
              <w:jc w:val="center"/>
              <w:rPr>
                <w:rFonts w:ascii="Merriweather" w:hAnsi="Merriweather" w:cs="Arial"/>
                <w:color w:val="000000" w:themeColor="text1"/>
                <w:sz w:val="20"/>
                <w:szCs w:val="20"/>
              </w:rPr>
            </w:pPr>
          </w:p>
        </w:tc>
      </w:tr>
      <w:tr w:rsidR="00CA1EB1" w:rsidRPr="00AC0C4C" w14:paraId="7B710FF6" w14:textId="77777777" w:rsidTr="00D349E4">
        <w:trPr>
          <w:trHeight w:val="341"/>
          <w:jc w:val="center"/>
        </w:trPr>
        <w:tc>
          <w:tcPr>
            <w:tcW w:w="5840" w:type="dxa"/>
            <w:shd w:val="clear" w:color="auto" w:fill="FFFFFF" w:themeFill="background1"/>
          </w:tcPr>
          <w:p w14:paraId="610F5D3C" w14:textId="77777777" w:rsidR="00CA1EB1" w:rsidRPr="00BE3900" w:rsidRDefault="00CA1EB1" w:rsidP="00D349E4">
            <w:pPr>
              <w:rPr>
                <w:rFonts w:ascii="Merriweather" w:hAnsi="Merriweather" w:cs="Arial"/>
                <w:b/>
                <w:bCs/>
                <w:color w:val="000000" w:themeColor="text1"/>
                <w:sz w:val="20"/>
                <w:szCs w:val="20"/>
              </w:rPr>
            </w:pPr>
            <w:r>
              <w:rPr>
                <w:rFonts w:ascii="Merriweather" w:hAnsi="Merriweather" w:cs="Arial"/>
                <w:b/>
                <w:bCs/>
                <w:color w:val="000000" w:themeColor="text1"/>
                <w:sz w:val="20"/>
                <w:szCs w:val="20"/>
              </w:rPr>
              <w:t>Stockpile Management</w:t>
            </w:r>
          </w:p>
        </w:tc>
        <w:tc>
          <w:tcPr>
            <w:tcW w:w="939" w:type="dxa"/>
            <w:shd w:val="clear" w:color="auto" w:fill="FFFFFF" w:themeFill="background1"/>
          </w:tcPr>
          <w:p w14:paraId="2578B5C5"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WM-3</w:t>
            </w:r>
          </w:p>
        </w:tc>
        <w:tc>
          <w:tcPr>
            <w:tcW w:w="1065" w:type="dxa"/>
            <w:shd w:val="clear" w:color="auto" w:fill="FFFFFF" w:themeFill="background1"/>
          </w:tcPr>
          <w:p w14:paraId="22E1FA6B"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WM-3</w:t>
            </w:r>
          </w:p>
        </w:tc>
        <w:tc>
          <w:tcPr>
            <w:tcW w:w="1611" w:type="dxa"/>
            <w:shd w:val="clear" w:color="auto" w:fill="FFFFFF" w:themeFill="background1"/>
          </w:tcPr>
          <w:p w14:paraId="5250A905"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76701398" w14:textId="77777777" w:rsidTr="00D349E4">
        <w:trPr>
          <w:trHeight w:val="602"/>
          <w:jc w:val="center"/>
        </w:trPr>
        <w:tc>
          <w:tcPr>
            <w:tcW w:w="9455" w:type="dxa"/>
            <w:gridSpan w:val="4"/>
            <w:shd w:val="clear" w:color="auto" w:fill="FFFFFF" w:themeFill="background1"/>
          </w:tcPr>
          <w:p w14:paraId="3B7E46D4"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AC0C4C" w14:paraId="35BDC621" w14:textId="77777777" w:rsidTr="00D349E4">
        <w:trPr>
          <w:trHeight w:val="728"/>
          <w:jc w:val="center"/>
        </w:trPr>
        <w:tc>
          <w:tcPr>
            <w:tcW w:w="9455" w:type="dxa"/>
            <w:gridSpan w:val="4"/>
            <w:shd w:val="clear" w:color="auto" w:fill="FFFFFF" w:themeFill="background1"/>
          </w:tcPr>
          <w:p w14:paraId="44ACB397"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any additional erosion control BMPs to be implemented:</w:t>
            </w:r>
            <w:r w:rsidRPr="00BE3900">
              <w:rPr>
                <w:rFonts w:ascii="Merriweather" w:hAnsi="Merriweather" w:cs="Arial"/>
                <w:b/>
                <w:color w:val="000000" w:themeColor="text1"/>
                <w:sz w:val="20"/>
                <w:szCs w:val="20"/>
              </w:rPr>
              <w:t xml:space="preserve"> </w:t>
            </w:r>
          </w:p>
          <w:p w14:paraId="30728DFC" w14:textId="77777777" w:rsidR="00CA1EB1" w:rsidRPr="00BE3900" w:rsidRDefault="00CA1EB1" w:rsidP="00D349E4">
            <w:pPr>
              <w:rPr>
                <w:rFonts w:ascii="Merriweather" w:hAnsi="Merriweather" w:cs="Arial"/>
                <w:color w:val="FF0000"/>
                <w:sz w:val="20"/>
                <w:szCs w:val="20"/>
              </w:rPr>
            </w:pPr>
          </w:p>
        </w:tc>
      </w:tr>
      <w:tr w:rsidR="00CA1EB1" w:rsidRPr="00AC0C4C" w14:paraId="18563555" w14:textId="77777777" w:rsidTr="00D349E4">
        <w:trPr>
          <w:trHeight w:val="755"/>
          <w:jc w:val="center"/>
        </w:trPr>
        <w:tc>
          <w:tcPr>
            <w:tcW w:w="9455" w:type="dxa"/>
            <w:gridSpan w:val="4"/>
            <w:shd w:val="clear" w:color="auto" w:fill="FFFFFF" w:themeFill="background1"/>
          </w:tcPr>
          <w:p w14:paraId="4C66A1B3"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where erosion control BMPs will be implemented/installed:</w:t>
            </w:r>
            <w:r w:rsidRPr="00BE3900">
              <w:rPr>
                <w:rFonts w:ascii="Merriweather" w:hAnsi="Merriweather" w:cs="Arial"/>
                <w:b/>
                <w:color w:val="000000" w:themeColor="text1"/>
                <w:sz w:val="20"/>
                <w:szCs w:val="20"/>
              </w:rPr>
              <w:t xml:space="preserve"> </w:t>
            </w:r>
          </w:p>
        </w:tc>
      </w:tr>
    </w:tbl>
    <w:p w14:paraId="170B6B94" w14:textId="77777777" w:rsidR="000D6BD3" w:rsidRDefault="000D6BD3" w:rsidP="00CA1EB1">
      <w:pPr>
        <w:pStyle w:val="Caption"/>
        <w:rPr>
          <w:rFonts w:asciiTheme="minorHAnsi" w:hAnsiTheme="minorHAnsi" w:cstheme="minorHAnsi"/>
          <w:color w:val="000000" w:themeColor="text1"/>
          <w:sz w:val="20"/>
          <w:szCs w:val="20"/>
        </w:rPr>
      </w:pPr>
      <w:bookmarkStart w:id="12" w:name="_Toc514764887"/>
    </w:p>
    <w:p w14:paraId="018DA023"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14ACFD1C" w14:textId="2C2AD081" w:rsidR="00CA1EB1" w:rsidRPr="0016091A" w:rsidRDefault="00CA1EB1" w:rsidP="00CA1EB1">
      <w:pPr>
        <w:pStyle w:val="Caption"/>
        <w:rPr>
          <w:rFonts w:asciiTheme="minorHAnsi" w:hAnsiTheme="minorHAnsi" w:cstheme="minorHAnsi"/>
          <w:color w:val="000000" w:themeColor="text1"/>
          <w:sz w:val="20"/>
          <w:szCs w:val="20"/>
        </w:rPr>
      </w:pPr>
      <w:r w:rsidRPr="0016091A">
        <w:rPr>
          <w:rFonts w:asciiTheme="minorHAnsi" w:hAnsiTheme="minorHAnsi" w:cstheme="minorHAnsi"/>
          <w:color w:val="000000" w:themeColor="text1"/>
          <w:sz w:val="20"/>
          <w:szCs w:val="20"/>
        </w:rPr>
        <w:lastRenderedPageBreak/>
        <w:t xml:space="preserve">Table </w:t>
      </w:r>
      <w:r>
        <w:rPr>
          <w:rFonts w:asciiTheme="minorHAnsi" w:hAnsiTheme="minorHAnsi" w:cstheme="minorHAnsi"/>
          <w:color w:val="000000" w:themeColor="text1"/>
          <w:sz w:val="20"/>
          <w:szCs w:val="20"/>
        </w:rPr>
        <w:t>1</w:t>
      </w:r>
      <w:r w:rsidR="00912E26">
        <w:rPr>
          <w:rFonts w:asciiTheme="minorHAnsi" w:hAnsiTheme="minorHAnsi" w:cstheme="minorHAnsi"/>
          <w:color w:val="000000" w:themeColor="text1"/>
          <w:sz w:val="20"/>
          <w:szCs w:val="20"/>
        </w:rPr>
        <w:t>0</w:t>
      </w:r>
      <w:r w:rsidRPr="0016091A">
        <w:rPr>
          <w:rFonts w:asciiTheme="minorHAnsi" w:hAnsiTheme="minorHAnsi" w:cstheme="minorHAnsi"/>
          <w:color w:val="000000" w:themeColor="text1"/>
          <w:sz w:val="20"/>
          <w:szCs w:val="20"/>
        </w:rPr>
        <w:t xml:space="preserve">. </w:t>
      </w:r>
      <w:r>
        <w:rPr>
          <w:rFonts w:asciiTheme="minorHAnsi" w:hAnsiTheme="minorHAnsi" w:cstheme="minorHAnsi"/>
          <w:color w:val="000000" w:themeColor="text1"/>
          <w:sz w:val="20"/>
          <w:szCs w:val="20"/>
        </w:rPr>
        <w:t>Non-Vegetative</w:t>
      </w:r>
      <w:r w:rsidRPr="0016091A">
        <w:rPr>
          <w:rFonts w:asciiTheme="minorHAnsi" w:hAnsiTheme="minorHAnsi" w:cstheme="minorHAnsi"/>
          <w:color w:val="000000" w:themeColor="text1"/>
          <w:sz w:val="20"/>
          <w:szCs w:val="20"/>
        </w:rPr>
        <w:t xml:space="preserve"> Stabilization BMPs</w:t>
      </w:r>
      <w:bookmarkEnd w:id="12"/>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91"/>
        <w:gridCol w:w="1260"/>
        <w:gridCol w:w="1270"/>
        <w:gridCol w:w="1610"/>
        <w:gridCol w:w="10"/>
      </w:tblGrid>
      <w:tr w:rsidR="00CA1EB1" w:rsidRPr="00AC0C4C" w14:paraId="7629EF41" w14:textId="77777777" w:rsidTr="00D349E4">
        <w:trPr>
          <w:trHeight w:val="350"/>
          <w:tblHeader/>
          <w:jc w:val="center"/>
        </w:trPr>
        <w:tc>
          <w:tcPr>
            <w:tcW w:w="5591" w:type="dxa"/>
            <w:vMerge w:val="restart"/>
            <w:shd w:val="clear" w:color="auto" w:fill="00C7B2" w:themeFill="accent2"/>
            <w:vAlign w:val="center"/>
            <w:hideMark/>
          </w:tcPr>
          <w:p w14:paraId="4B76EA25"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530" w:type="dxa"/>
            <w:gridSpan w:val="2"/>
            <w:shd w:val="clear" w:color="auto" w:fill="00C7B2" w:themeFill="accent2"/>
            <w:vAlign w:val="bottom"/>
            <w:hideMark/>
          </w:tcPr>
          <w:p w14:paraId="2C017884"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20" w:type="dxa"/>
            <w:gridSpan w:val="2"/>
            <w:vMerge w:val="restart"/>
            <w:shd w:val="clear" w:color="auto" w:fill="00C7B2" w:themeFill="accent2"/>
            <w:vAlign w:val="center"/>
            <w:hideMark/>
          </w:tcPr>
          <w:p w14:paraId="4F792915"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Check at least one BMP</w:t>
            </w:r>
          </w:p>
        </w:tc>
      </w:tr>
      <w:tr w:rsidR="00CA1EB1" w:rsidRPr="00AC0C4C" w14:paraId="079ADB09" w14:textId="77777777" w:rsidTr="00D349E4">
        <w:trPr>
          <w:trHeight w:val="566"/>
          <w:jc w:val="center"/>
        </w:trPr>
        <w:tc>
          <w:tcPr>
            <w:tcW w:w="5591" w:type="dxa"/>
            <w:vMerge/>
            <w:shd w:val="clear" w:color="auto" w:fill="00C7B2" w:themeFill="accent2"/>
            <w:vAlign w:val="center"/>
            <w:hideMark/>
          </w:tcPr>
          <w:p w14:paraId="41CC8EA5" w14:textId="77777777" w:rsidR="00CA1EB1" w:rsidRPr="00BE3900" w:rsidRDefault="00CA1EB1" w:rsidP="00D349E4">
            <w:pPr>
              <w:rPr>
                <w:rFonts w:ascii="Merriweather" w:hAnsi="Merriweather" w:cs="Arial"/>
                <w:b/>
                <w:bCs/>
                <w:color w:val="FFFFFF" w:themeColor="background1"/>
                <w:sz w:val="20"/>
                <w:szCs w:val="20"/>
              </w:rPr>
            </w:pPr>
          </w:p>
        </w:tc>
        <w:tc>
          <w:tcPr>
            <w:tcW w:w="1260" w:type="dxa"/>
            <w:shd w:val="clear" w:color="auto" w:fill="00C7B2" w:themeFill="accent2"/>
            <w:vAlign w:val="bottom"/>
            <w:hideMark/>
          </w:tcPr>
          <w:p w14:paraId="5F89177F"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270" w:type="dxa"/>
            <w:shd w:val="clear" w:color="auto" w:fill="00C7B2" w:themeFill="accent2"/>
            <w:vAlign w:val="bottom"/>
            <w:hideMark/>
          </w:tcPr>
          <w:p w14:paraId="29574EE3"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20" w:type="dxa"/>
            <w:gridSpan w:val="2"/>
            <w:vMerge/>
            <w:shd w:val="clear" w:color="auto" w:fill="00C7B2" w:themeFill="accent2"/>
            <w:vAlign w:val="center"/>
            <w:hideMark/>
          </w:tcPr>
          <w:p w14:paraId="157A1596" w14:textId="77777777" w:rsidR="00CA1EB1" w:rsidRPr="00BE3900" w:rsidRDefault="00CA1EB1" w:rsidP="00D349E4">
            <w:pPr>
              <w:rPr>
                <w:rFonts w:ascii="Merriweather" w:hAnsi="Merriweather" w:cs="Arial"/>
                <w:b/>
                <w:bCs/>
                <w:color w:val="FFFFFF" w:themeColor="background1"/>
                <w:sz w:val="20"/>
                <w:szCs w:val="20"/>
              </w:rPr>
            </w:pPr>
          </w:p>
        </w:tc>
      </w:tr>
      <w:tr w:rsidR="00CA1EB1" w:rsidRPr="00AC0C4C" w14:paraId="448BC489" w14:textId="77777777" w:rsidTr="00D349E4">
        <w:trPr>
          <w:trHeight w:val="368"/>
          <w:jc w:val="center"/>
        </w:trPr>
        <w:tc>
          <w:tcPr>
            <w:tcW w:w="5591" w:type="dxa"/>
            <w:shd w:val="clear" w:color="auto" w:fill="FFFFFF" w:themeFill="background1"/>
            <w:hideMark/>
          </w:tcPr>
          <w:p w14:paraId="5AD19CF1" w14:textId="77777777" w:rsidR="00CA1EB1" w:rsidRPr="00BE3900" w:rsidRDefault="00CA1EB1" w:rsidP="00D349E4">
            <w:pPr>
              <w:rPr>
                <w:rFonts w:ascii="Merriweather" w:hAnsi="Merriweather" w:cs="Arial"/>
                <w:i/>
                <w:color w:val="000000" w:themeColor="text1"/>
                <w:sz w:val="20"/>
                <w:szCs w:val="20"/>
              </w:rPr>
            </w:pPr>
            <w:r>
              <w:rPr>
                <w:rFonts w:ascii="Merriweather" w:hAnsi="Merriweather" w:cs="Arial"/>
                <w:b/>
                <w:bCs/>
                <w:color w:val="000000" w:themeColor="text1"/>
                <w:sz w:val="20"/>
                <w:szCs w:val="20"/>
              </w:rPr>
              <w:t>Geotextiles and Mats</w:t>
            </w:r>
          </w:p>
        </w:tc>
        <w:tc>
          <w:tcPr>
            <w:tcW w:w="1260" w:type="dxa"/>
            <w:shd w:val="clear" w:color="auto" w:fill="FFFFFF" w:themeFill="background1"/>
            <w:hideMark/>
          </w:tcPr>
          <w:p w14:paraId="367EBDFE"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EC-7</w:t>
            </w:r>
          </w:p>
        </w:tc>
        <w:tc>
          <w:tcPr>
            <w:tcW w:w="1270" w:type="dxa"/>
            <w:shd w:val="clear" w:color="auto" w:fill="FFFFFF" w:themeFill="background1"/>
            <w:hideMark/>
          </w:tcPr>
          <w:p w14:paraId="374B7717"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SS-7</w:t>
            </w:r>
          </w:p>
        </w:tc>
        <w:tc>
          <w:tcPr>
            <w:tcW w:w="1620" w:type="dxa"/>
            <w:gridSpan w:val="2"/>
            <w:shd w:val="clear" w:color="auto" w:fill="FFFFFF" w:themeFill="background1"/>
            <w:hideMark/>
          </w:tcPr>
          <w:p w14:paraId="65248193"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022908B" w14:textId="77777777" w:rsidTr="00D349E4">
        <w:trPr>
          <w:trHeight w:val="386"/>
          <w:jc w:val="center"/>
        </w:trPr>
        <w:tc>
          <w:tcPr>
            <w:tcW w:w="5591" w:type="dxa"/>
            <w:shd w:val="clear" w:color="auto" w:fill="FFFFFF" w:themeFill="background1"/>
            <w:hideMark/>
          </w:tcPr>
          <w:p w14:paraId="40FF9755" w14:textId="77777777" w:rsidR="00CA1EB1" w:rsidRPr="00BE3900" w:rsidRDefault="00CA1EB1" w:rsidP="00D349E4">
            <w:pPr>
              <w:rPr>
                <w:rFonts w:ascii="Merriweather" w:hAnsi="Merriweather" w:cs="Arial"/>
                <w:color w:val="000000" w:themeColor="text1"/>
                <w:sz w:val="20"/>
                <w:szCs w:val="20"/>
              </w:rPr>
            </w:pPr>
            <w:r w:rsidRPr="00BE3900">
              <w:rPr>
                <w:rFonts w:ascii="Merriweather" w:hAnsi="Merriweather" w:cs="Arial"/>
                <w:b/>
                <w:bCs/>
                <w:color w:val="000000" w:themeColor="text1"/>
                <w:sz w:val="20"/>
                <w:szCs w:val="20"/>
              </w:rPr>
              <w:t>Hydraulic Mulch and</w:t>
            </w:r>
            <w:r w:rsidRPr="00BE3900">
              <w:rPr>
                <w:rFonts w:ascii="Merriweather" w:hAnsi="Merriweather" w:cs="Arial"/>
                <w:color w:val="000000" w:themeColor="text1"/>
                <w:sz w:val="20"/>
                <w:szCs w:val="20"/>
              </w:rPr>
              <w:t xml:space="preserve"> </w:t>
            </w:r>
            <w:r w:rsidRPr="00BE3900">
              <w:rPr>
                <w:rFonts w:ascii="Merriweather" w:hAnsi="Merriweather" w:cs="Arial"/>
                <w:b/>
                <w:bCs/>
                <w:color w:val="000000" w:themeColor="text1"/>
                <w:sz w:val="20"/>
                <w:szCs w:val="20"/>
              </w:rPr>
              <w:t>Bonded Fiber Matrix</w:t>
            </w:r>
            <w:r w:rsidRPr="00BE3900">
              <w:rPr>
                <w:rFonts w:ascii="Merriweather" w:hAnsi="Merriweather" w:cs="Arial"/>
                <w:color w:val="000000" w:themeColor="text1"/>
                <w:sz w:val="20"/>
                <w:szCs w:val="20"/>
              </w:rPr>
              <w:t xml:space="preserve"> </w:t>
            </w:r>
          </w:p>
        </w:tc>
        <w:tc>
          <w:tcPr>
            <w:tcW w:w="1260" w:type="dxa"/>
            <w:shd w:val="clear" w:color="auto" w:fill="FFFFFF" w:themeFill="background1"/>
            <w:hideMark/>
          </w:tcPr>
          <w:p w14:paraId="285D705F"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 xml:space="preserve">EC-3 </w:t>
            </w:r>
          </w:p>
        </w:tc>
        <w:tc>
          <w:tcPr>
            <w:tcW w:w="1270" w:type="dxa"/>
            <w:shd w:val="clear" w:color="auto" w:fill="FFFFFF" w:themeFill="background1"/>
            <w:hideMark/>
          </w:tcPr>
          <w:p w14:paraId="23ACB3D8"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SS-3</w:t>
            </w:r>
          </w:p>
        </w:tc>
        <w:tc>
          <w:tcPr>
            <w:tcW w:w="1620" w:type="dxa"/>
            <w:gridSpan w:val="2"/>
            <w:shd w:val="clear" w:color="auto" w:fill="FFFFFF" w:themeFill="background1"/>
            <w:hideMark/>
          </w:tcPr>
          <w:p w14:paraId="337C3C50"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33260C8" w14:textId="77777777" w:rsidTr="00D349E4">
        <w:trPr>
          <w:trHeight w:val="413"/>
          <w:jc w:val="center"/>
        </w:trPr>
        <w:tc>
          <w:tcPr>
            <w:tcW w:w="5591" w:type="dxa"/>
            <w:shd w:val="clear" w:color="auto" w:fill="FFFFFF" w:themeFill="background1"/>
            <w:hideMark/>
          </w:tcPr>
          <w:p w14:paraId="09100947"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Soil Binders</w:t>
            </w:r>
            <w:r w:rsidRPr="00BE3900">
              <w:rPr>
                <w:rFonts w:ascii="Merriweather" w:hAnsi="Merriweather" w:cs="Arial"/>
                <w:color w:val="000000" w:themeColor="text1"/>
                <w:sz w:val="20"/>
                <w:szCs w:val="20"/>
              </w:rPr>
              <w:t xml:space="preserve"> </w:t>
            </w:r>
          </w:p>
        </w:tc>
        <w:tc>
          <w:tcPr>
            <w:tcW w:w="1260" w:type="dxa"/>
            <w:shd w:val="clear" w:color="auto" w:fill="FFFFFF" w:themeFill="background1"/>
            <w:hideMark/>
          </w:tcPr>
          <w:p w14:paraId="4740A808"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EC-5</w:t>
            </w:r>
          </w:p>
        </w:tc>
        <w:tc>
          <w:tcPr>
            <w:tcW w:w="1270" w:type="dxa"/>
            <w:shd w:val="clear" w:color="auto" w:fill="FFFFFF" w:themeFill="background1"/>
            <w:hideMark/>
          </w:tcPr>
          <w:p w14:paraId="167B2070"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SS-5</w:t>
            </w:r>
          </w:p>
        </w:tc>
        <w:tc>
          <w:tcPr>
            <w:tcW w:w="1620" w:type="dxa"/>
            <w:gridSpan w:val="2"/>
            <w:shd w:val="clear" w:color="auto" w:fill="FFFFFF" w:themeFill="background1"/>
            <w:hideMark/>
          </w:tcPr>
          <w:p w14:paraId="0C9820E3"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1E435136" w14:textId="77777777" w:rsidTr="00D349E4">
        <w:trPr>
          <w:gridAfter w:val="1"/>
          <w:wAfter w:w="10" w:type="dxa"/>
          <w:trHeight w:val="557"/>
          <w:jc w:val="center"/>
        </w:trPr>
        <w:tc>
          <w:tcPr>
            <w:tcW w:w="5591" w:type="dxa"/>
            <w:shd w:val="clear" w:color="auto" w:fill="FFFFFF" w:themeFill="background1"/>
          </w:tcPr>
          <w:p w14:paraId="7EB7BAF5" w14:textId="77777777" w:rsidR="00CA1EB1" w:rsidRPr="00BE3900" w:rsidRDefault="00CA1EB1" w:rsidP="00D349E4">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Straw and Wood Mulch </w:t>
            </w:r>
            <w:r w:rsidRPr="00BE3900">
              <w:rPr>
                <w:rFonts w:ascii="Merriweather" w:hAnsi="Merriweather" w:cs="Arial"/>
                <w:color w:val="000000" w:themeColor="text1"/>
                <w:sz w:val="20"/>
                <w:szCs w:val="20"/>
              </w:rPr>
              <w:t xml:space="preserve"> </w:t>
            </w:r>
          </w:p>
          <w:p w14:paraId="698C5531" w14:textId="77777777" w:rsidR="00CA1EB1" w:rsidRPr="00BE3900" w:rsidRDefault="00CA1EB1" w:rsidP="00D349E4">
            <w:pPr>
              <w:rPr>
                <w:rFonts w:ascii="Merriweather" w:hAnsi="Merriweather" w:cs="Arial"/>
                <w:i/>
                <w:color w:val="000000" w:themeColor="text1"/>
                <w:sz w:val="20"/>
                <w:szCs w:val="20"/>
              </w:rPr>
            </w:pPr>
          </w:p>
        </w:tc>
        <w:tc>
          <w:tcPr>
            <w:tcW w:w="1260" w:type="dxa"/>
            <w:shd w:val="clear" w:color="auto" w:fill="FFFFFF" w:themeFill="background1"/>
          </w:tcPr>
          <w:p w14:paraId="47AD334F"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EC-6, EC-8</w:t>
            </w:r>
          </w:p>
        </w:tc>
        <w:tc>
          <w:tcPr>
            <w:tcW w:w="1270" w:type="dxa"/>
            <w:shd w:val="clear" w:color="auto" w:fill="FFFFFF" w:themeFill="background1"/>
          </w:tcPr>
          <w:p w14:paraId="5A9636DD"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SS-6, SS-8</w:t>
            </w:r>
          </w:p>
        </w:tc>
        <w:tc>
          <w:tcPr>
            <w:tcW w:w="1610" w:type="dxa"/>
            <w:shd w:val="clear" w:color="auto" w:fill="FFFFFF" w:themeFill="background1"/>
          </w:tcPr>
          <w:p w14:paraId="4FC39BF8"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5EDC1D4A" w14:textId="77777777" w:rsidTr="00D349E4">
        <w:trPr>
          <w:gridAfter w:val="1"/>
          <w:wAfter w:w="10" w:type="dxa"/>
          <w:trHeight w:val="341"/>
          <w:jc w:val="center"/>
        </w:trPr>
        <w:tc>
          <w:tcPr>
            <w:tcW w:w="5591" w:type="dxa"/>
            <w:shd w:val="clear" w:color="auto" w:fill="FFFFFF" w:themeFill="background1"/>
          </w:tcPr>
          <w:p w14:paraId="178F4F79" w14:textId="77777777" w:rsidR="00CA1EB1" w:rsidRPr="00BE3900" w:rsidRDefault="00CA1EB1" w:rsidP="00D349E4">
            <w:pPr>
              <w:rPr>
                <w:rFonts w:ascii="Merriweather" w:hAnsi="Merriweather" w:cs="Arial"/>
                <w:b/>
                <w:bCs/>
                <w:i/>
                <w:color w:val="000000" w:themeColor="text1"/>
                <w:sz w:val="20"/>
                <w:szCs w:val="20"/>
              </w:rPr>
            </w:pPr>
            <w:r w:rsidRPr="00BE3900">
              <w:rPr>
                <w:rFonts w:ascii="Merriweather" w:hAnsi="Merriweather" w:cs="Arial"/>
                <w:b/>
                <w:bCs/>
                <w:color w:val="000000" w:themeColor="text1"/>
                <w:sz w:val="20"/>
                <w:szCs w:val="20"/>
              </w:rPr>
              <w:t>Compost Blankets</w:t>
            </w:r>
          </w:p>
        </w:tc>
        <w:tc>
          <w:tcPr>
            <w:tcW w:w="1260" w:type="dxa"/>
            <w:shd w:val="clear" w:color="auto" w:fill="FFFFFF" w:themeFill="background1"/>
          </w:tcPr>
          <w:p w14:paraId="6FE89A0A"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EC-14</w:t>
            </w:r>
          </w:p>
        </w:tc>
        <w:tc>
          <w:tcPr>
            <w:tcW w:w="1270" w:type="dxa"/>
            <w:shd w:val="clear" w:color="auto" w:fill="FFFFFF" w:themeFill="background1"/>
          </w:tcPr>
          <w:p w14:paraId="496A5D9B"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1095D369"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3A58ECE1" w14:textId="77777777" w:rsidTr="00D349E4">
        <w:trPr>
          <w:gridAfter w:val="1"/>
          <w:wAfter w:w="10" w:type="dxa"/>
          <w:trHeight w:val="287"/>
          <w:jc w:val="center"/>
        </w:trPr>
        <w:tc>
          <w:tcPr>
            <w:tcW w:w="5591" w:type="dxa"/>
            <w:shd w:val="clear" w:color="auto" w:fill="FFFFFF" w:themeFill="background1"/>
          </w:tcPr>
          <w:p w14:paraId="3D5C77ED" w14:textId="77777777" w:rsidR="00CA1EB1" w:rsidRPr="00BE3900" w:rsidRDefault="00CA1EB1" w:rsidP="00D349E4">
            <w:pPr>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Soil </w:t>
            </w:r>
            <w:r>
              <w:rPr>
                <w:rFonts w:ascii="Merriweather" w:hAnsi="Merriweather" w:cs="Arial"/>
                <w:b/>
                <w:bCs/>
                <w:color w:val="000000" w:themeColor="text1"/>
                <w:sz w:val="20"/>
                <w:szCs w:val="20"/>
              </w:rPr>
              <w:t xml:space="preserve">Preparation/ </w:t>
            </w:r>
            <w:r w:rsidRPr="00BE3900">
              <w:rPr>
                <w:rFonts w:ascii="Merriweather" w:hAnsi="Merriweather" w:cs="Arial"/>
                <w:b/>
                <w:bCs/>
                <w:color w:val="000000" w:themeColor="text1"/>
                <w:sz w:val="20"/>
                <w:szCs w:val="20"/>
              </w:rPr>
              <w:t>Roughening</w:t>
            </w:r>
            <w:r>
              <w:rPr>
                <w:rFonts w:ascii="Merriweather" w:hAnsi="Merriweather" w:cs="Arial"/>
                <w:b/>
                <w:bCs/>
                <w:color w:val="000000" w:themeColor="text1"/>
                <w:sz w:val="20"/>
                <w:szCs w:val="20"/>
              </w:rPr>
              <w:t xml:space="preserve"> (not a stand-alone BMP)</w:t>
            </w:r>
          </w:p>
        </w:tc>
        <w:tc>
          <w:tcPr>
            <w:tcW w:w="1260" w:type="dxa"/>
            <w:shd w:val="clear" w:color="auto" w:fill="FFFFFF" w:themeFill="background1"/>
          </w:tcPr>
          <w:p w14:paraId="1F7182FC"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EC-15</w:t>
            </w:r>
          </w:p>
        </w:tc>
        <w:tc>
          <w:tcPr>
            <w:tcW w:w="1270" w:type="dxa"/>
            <w:shd w:val="clear" w:color="auto" w:fill="FFFFFF" w:themeFill="background1"/>
          </w:tcPr>
          <w:p w14:paraId="60BAC6C0"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78679F58"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6F01D3EB" w14:textId="77777777" w:rsidTr="00D349E4">
        <w:trPr>
          <w:gridAfter w:val="1"/>
          <w:wAfter w:w="10" w:type="dxa"/>
          <w:trHeight w:val="314"/>
          <w:jc w:val="center"/>
        </w:trPr>
        <w:tc>
          <w:tcPr>
            <w:tcW w:w="5591" w:type="dxa"/>
            <w:shd w:val="clear" w:color="auto" w:fill="FFFFFF" w:themeFill="background1"/>
          </w:tcPr>
          <w:p w14:paraId="00843B99" w14:textId="77777777" w:rsidR="00CA1EB1" w:rsidRPr="00BE3900" w:rsidRDefault="00CA1EB1" w:rsidP="00D349E4">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Topsoil Reapplication</w:t>
            </w:r>
            <w:r w:rsidRPr="00BE3900">
              <w:rPr>
                <w:rFonts w:ascii="Merriweather" w:hAnsi="Merriweather" w:cs="Arial"/>
                <w:color w:val="000000" w:themeColor="text1"/>
                <w:sz w:val="20"/>
                <w:szCs w:val="20"/>
              </w:rPr>
              <w:t xml:space="preserve"> </w:t>
            </w:r>
          </w:p>
        </w:tc>
        <w:tc>
          <w:tcPr>
            <w:tcW w:w="1260" w:type="dxa"/>
            <w:shd w:val="clear" w:color="auto" w:fill="FFFFFF" w:themeFill="background1"/>
          </w:tcPr>
          <w:p w14:paraId="6BEF1779"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270" w:type="dxa"/>
            <w:shd w:val="clear" w:color="auto" w:fill="FFFFFF" w:themeFill="background1"/>
          </w:tcPr>
          <w:p w14:paraId="4E647452"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7ECF3A70"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6D32BAB9" w14:textId="77777777" w:rsidTr="00D349E4">
        <w:trPr>
          <w:gridAfter w:val="1"/>
          <w:wAfter w:w="10" w:type="dxa"/>
          <w:trHeight w:val="296"/>
          <w:jc w:val="center"/>
        </w:trPr>
        <w:tc>
          <w:tcPr>
            <w:tcW w:w="5591" w:type="dxa"/>
            <w:shd w:val="clear" w:color="auto" w:fill="FFFFFF" w:themeFill="background1"/>
          </w:tcPr>
          <w:p w14:paraId="342BDAAE" w14:textId="77777777" w:rsidR="00CA1EB1" w:rsidRPr="00BE3900" w:rsidRDefault="00CA1EB1" w:rsidP="00D349E4">
            <w:pPr>
              <w:rPr>
                <w:rFonts w:ascii="Merriweather" w:hAnsi="Merriweather" w:cs="Arial"/>
                <w:bCs/>
                <w:color w:val="000000" w:themeColor="text1"/>
                <w:sz w:val="20"/>
                <w:szCs w:val="20"/>
              </w:rPr>
            </w:pPr>
            <w:r w:rsidRPr="00BE3900">
              <w:rPr>
                <w:rFonts w:ascii="Merriweather" w:hAnsi="Merriweather" w:cs="Arial"/>
                <w:b/>
                <w:bCs/>
                <w:color w:val="000000" w:themeColor="text1"/>
                <w:sz w:val="20"/>
                <w:szCs w:val="20"/>
              </w:rPr>
              <w:t xml:space="preserve">Permanent Stabilization (i.e., </w:t>
            </w:r>
            <w:r w:rsidRPr="00BE3900">
              <w:rPr>
                <w:rFonts w:ascii="Merriweather" w:hAnsi="Merriweather" w:cs="Arial"/>
                <w:b/>
                <w:color w:val="000000" w:themeColor="text1"/>
                <w:sz w:val="20"/>
                <w:szCs w:val="20"/>
              </w:rPr>
              <w:t>retaining walls, rock gabions, rock riprap, etc.)</w:t>
            </w:r>
          </w:p>
        </w:tc>
        <w:tc>
          <w:tcPr>
            <w:tcW w:w="1260" w:type="dxa"/>
            <w:shd w:val="clear" w:color="auto" w:fill="FFFFFF" w:themeFill="background1"/>
          </w:tcPr>
          <w:p w14:paraId="117105E1"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270" w:type="dxa"/>
            <w:shd w:val="clear" w:color="auto" w:fill="FFFFFF" w:themeFill="background1"/>
          </w:tcPr>
          <w:p w14:paraId="37FB32D9"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3ADA8BD2"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04BB779" w14:textId="77777777" w:rsidTr="00D349E4">
        <w:trPr>
          <w:gridAfter w:val="1"/>
          <w:wAfter w:w="10" w:type="dxa"/>
          <w:trHeight w:val="296"/>
          <w:jc w:val="center"/>
        </w:trPr>
        <w:tc>
          <w:tcPr>
            <w:tcW w:w="5591" w:type="dxa"/>
            <w:shd w:val="clear" w:color="auto" w:fill="FFFFFF" w:themeFill="background1"/>
          </w:tcPr>
          <w:p w14:paraId="4E323754"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Other Material</w:t>
            </w:r>
            <w:r>
              <w:rPr>
                <w:rFonts w:ascii="Merriweather" w:hAnsi="Merriweather" w:cs="Arial"/>
                <w:b/>
                <w:bCs/>
                <w:color w:val="000000" w:themeColor="text1"/>
                <w:sz w:val="20"/>
                <w:szCs w:val="20"/>
              </w:rPr>
              <w:t xml:space="preserve"> – Non-Vegetative Stabilization</w:t>
            </w:r>
            <w:r w:rsidRPr="00BE3900">
              <w:rPr>
                <w:rFonts w:ascii="Merriweather" w:hAnsi="Merriweather" w:cs="Arial"/>
                <w:b/>
                <w:bCs/>
                <w:color w:val="000000" w:themeColor="text1"/>
                <w:sz w:val="20"/>
                <w:szCs w:val="20"/>
              </w:rPr>
              <w:t xml:space="preserve"> (to be approved by the City)</w:t>
            </w:r>
          </w:p>
        </w:tc>
        <w:tc>
          <w:tcPr>
            <w:tcW w:w="1260" w:type="dxa"/>
            <w:shd w:val="clear" w:color="auto" w:fill="FFFFFF" w:themeFill="background1"/>
          </w:tcPr>
          <w:p w14:paraId="77816F8C"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EC-16</w:t>
            </w:r>
          </w:p>
        </w:tc>
        <w:tc>
          <w:tcPr>
            <w:tcW w:w="1270" w:type="dxa"/>
            <w:shd w:val="clear" w:color="auto" w:fill="FFFFFF" w:themeFill="background1"/>
          </w:tcPr>
          <w:p w14:paraId="3BA14C7D"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610" w:type="dxa"/>
            <w:shd w:val="clear" w:color="auto" w:fill="FFFFFF" w:themeFill="background1"/>
          </w:tcPr>
          <w:p w14:paraId="3600305A"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7AD46F6A" w14:textId="77777777" w:rsidTr="00D349E4">
        <w:trPr>
          <w:gridAfter w:val="1"/>
          <w:wAfter w:w="10" w:type="dxa"/>
          <w:trHeight w:val="548"/>
          <w:jc w:val="center"/>
        </w:trPr>
        <w:tc>
          <w:tcPr>
            <w:tcW w:w="9731" w:type="dxa"/>
            <w:gridSpan w:val="4"/>
            <w:shd w:val="clear" w:color="auto" w:fill="FFFFFF" w:themeFill="background1"/>
          </w:tcPr>
          <w:p w14:paraId="33CA8170"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AC0C4C" w14:paraId="54696A74" w14:textId="77777777" w:rsidTr="00D349E4">
        <w:trPr>
          <w:gridAfter w:val="1"/>
          <w:wAfter w:w="10" w:type="dxa"/>
          <w:trHeight w:val="629"/>
          <w:jc w:val="center"/>
        </w:trPr>
        <w:tc>
          <w:tcPr>
            <w:tcW w:w="9731" w:type="dxa"/>
            <w:gridSpan w:val="4"/>
            <w:shd w:val="clear" w:color="auto" w:fill="FFFFFF" w:themeFill="background1"/>
          </w:tcPr>
          <w:p w14:paraId="42C32B85"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w:t>
            </w:r>
            <w:r>
              <w:rPr>
                <w:rFonts w:ascii="Merriweather" w:hAnsi="Merriweather" w:cs="Arial"/>
                <w:color w:val="FF0000"/>
                <w:sz w:val="20"/>
                <w:szCs w:val="20"/>
              </w:rPr>
              <w:t>non-vegetative</w:t>
            </w:r>
            <w:r w:rsidRPr="00BE3900">
              <w:rPr>
                <w:rFonts w:ascii="Merriweather" w:hAnsi="Merriweather" w:cs="Arial"/>
                <w:color w:val="FF0000"/>
                <w:sz w:val="20"/>
                <w:szCs w:val="20"/>
              </w:rPr>
              <w:t xml:space="preserve"> stabilization BMPs to be installed:</w:t>
            </w:r>
            <w:r w:rsidRPr="00BE3900">
              <w:rPr>
                <w:rFonts w:ascii="Merriweather" w:hAnsi="Merriweather" w:cs="Arial"/>
                <w:b/>
                <w:color w:val="000000" w:themeColor="text1"/>
                <w:sz w:val="20"/>
                <w:szCs w:val="20"/>
              </w:rPr>
              <w:t xml:space="preserve"> </w:t>
            </w:r>
          </w:p>
        </w:tc>
      </w:tr>
      <w:tr w:rsidR="00CA1EB1" w:rsidRPr="00AC0C4C" w14:paraId="20B14679" w14:textId="77777777" w:rsidTr="00D349E4">
        <w:trPr>
          <w:gridAfter w:val="1"/>
          <w:wAfter w:w="10" w:type="dxa"/>
          <w:trHeight w:val="629"/>
          <w:jc w:val="center"/>
        </w:trPr>
        <w:tc>
          <w:tcPr>
            <w:tcW w:w="9731" w:type="dxa"/>
            <w:gridSpan w:val="4"/>
            <w:shd w:val="clear" w:color="auto" w:fill="FFFFFF" w:themeFill="background1"/>
          </w:tcPr>
          <w:p w14:paraId="6B25B583"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Describe where </w:t>
            </w:r>
            <w:r>
              <w:rPr>
                <w:rFonts w:ascii="Merriweather" w:hAnsi="Merriweather" w:cs="Arial"/>
                <w:color w:val="FF0000"/>
                <w:sz w:val="20"/>
                <w:szCs w:val="20"/>
              </w:rPr>
              <w:t>non-vegetative</w:t>
            </w:r>
            <w:r w:rsidRPr="00BE3900">
              <w:rPr>
                <w:rFonts w:ascii="Merriweather" w:hAnsi="Merriweather" w:cs="Arial"/>
                <w:color w:val="FF0000"/>
                <w:sz w:val="20"/>
                <w:szCs w:val="20"/>
              </w:rPr>
              <w:t xml:space="preserve"> stabilization BMPs will be installed:</w:t>
            </w:r>
            <w:r w:rsidRPr="00BE3900">
              <w:rPr>
                <w:rFonts w:ascii="Merriweather" w:hAnsi="Merriweather" w:cs="Arial"/>
                <w:b/>
                <w:color w:val="000000" w:themeColor="text1"/>
                <w:sz w:val="20"/>
                <w:szCs w:val="20"/>
              </w:rPr>
              <w:t xml:space="preserve"> </w:t>
            </w:r>
          </w:p>
        </w:tc>
      </w:tr>
    </w:tbl>
    <w:p w14:paraId="158490E6" w14:textId="77777777" w:rsidR="00DB3D31" w:rsidRDefault="00DB3D31" w:rsidP="00CA1EB1">
      <w:pPr>
        <w:pStyle w:val="Caption"/>
        <w:rPr>
          <w:rFonts w:asciiTheme="minorHAnsi" w:hAnsiTheme="minorHAnsi" w:cstheme="minorHAnsi"/>
          <w:color w:val="000000" w:themeColor="text1"/>
          <w:sz w:val="20"/>
          <w:szCs w:val="20"/>
        </w:rPr>
      </w:pPr>
      <w:bookmarkStart w:id="13" w:name="_Toc514764888"/>
    </w:p>
    <w:p w14:paraId="3FFD68D0"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76E145A4" w14:textId="314505D4" w:rsidR="00CA1EB1" w:rsidRPr="0016091A" w:rsidRDefault="00CA1EB1" w:rsidP="00CA1EB1">
      <w:pPr>
        <w:pStyle w:val="Caption"/>
        <w:rPr>
          <w:rFonts w:asciiTheme="minorHAnsi" w:hAnsiTheme="minorHAnsi" w:cstheme="minorHAnsi"/>
          <w:color w:val="000000" w:themeColor="text1"/>
          <w:sz w:val="20"/>
          <w:szCs w:val="20"/>
        </w:rPr>
      </w:pPr>
      <w:r w:rsidRPr="0016091A">
        <w:rPr>
          <w:rFonts w:asciiTheme="minorHAnsi" w:hAnsiTheme="minorHAnsi" w:cstheme="minorHAnsi"/>
          <w:color w:val="000000" w:themeColor="text1"/>
          <w:sz w:val="20"/>
          <w:szCs w:val="20"/>
        </w:rPr>
        <w:lastRenderedPageBreak/>
        <w:t>Table 1</w:t>
      </w:r>
      <w:r w:rsidR="00912E26">
        <w:rPr>
          <w:rFonts w:asciiTheme="minorHAnsi" w:hAnsiTheme="minorHAnsi" w:cstheme="minorHAnsi"/>
          <w:color w:val="000000" w:themeColor="text1"/>
          <w:sz w:val="20"/>
          <w:szCs w:val="20"/>
        </w:rPr>
        <w:t>1</w:t>
      </w:r>
      <w:r w:rsidRPr="0016091A">
        <w:rPr>
          <w:rFonts w:asciiTheme="minorHAnsi" w:hAnsiTheme="minorHAnsi" w:cstheme="minorHAnsi"/>
          <w:color w:val="000000" w:themeColor="text1"/>
          <w:sz w:val="20"/>
          <w:szCs w:val="20"/>
        </w:rPr>
        <w:t>. Vegetati</w:t>
      </w:r>
      <w:r>
        <w:rPr>
          <w:rFonts w:asciiTheme="minorHAnsi" w:hAnsiTheme="minorHAnsi" w:cstheme="minorHAnsi"/>
          <w:color w:val="000000" w:themeColor="text1"/>
          <w:sz w:val="20"/>
          <w:szCs w:val="20"/>
        </w:rPr>
        <w:t>ve</w:t>
      </w:r>
      <w:r w:rsidRPr="0016091A">
        <w:rPr>
          <w:rFonts w:asciiTheme="minorHAnsi" w:hAnsiTheme="minorHAnsi" w:cstheme="minorHAnsi"/>
          <w:color w:val="000000" w:themeColor="text1"/>
          <w:sz w:val="20"/>
          <w:szCs w:val="20"/>
        </w:rPr>
        <w:t xml:space="preserve"> Stabilization BMPs</w:t>
      </w:r>
      <w:bookmarkEnd w:id="13"/>
    </w:p>
    <w:tbl>
      <w:tblPr>
        <w:tblW w:w="97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032"/>
        <w:gridCol w:w="936"/>
        <w:gridCol w:w="1177"/>
        <w:gridCol w:w="1586"/>
        <w:gridCol w:w="10"/>
      </w:tblGrid>
      <w:tr w:rsidR="00CA1EB1" w:rsidRPr="00AC0C4C" w14:paraId="43665AB3" w14:textId="77777777" w:rsidTr="00D349E4">
        <w:trPr>
          <w:trHeight w:val="350"/>
          <w:jc w:val="center"/>
        </w:trPr>
        <w:tc>
          <w:tcPr>
            <w:tcW w:w="6032" w:type="dxa"/>
            <w:vMerge w:val="restart"/>
            <w:shd w:val="clear" w:color="auto" w:fill="00C7B2" w:themeFill="accent2"/>
            <w:vAlign w:val="bottom"/>
            <w:hideMark/>
          </w:tcPr>
          <w:p w14:paraId="3B399A37"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113" w:type="dxa"/>
            <w:gridSpan w:val="2"/>
            <w:shd w:val="clear" w:color="auto" w:fill="00C7B2" w:themeFill="accent2"/>
            <w:vAlign w:val="bottom"/>
            <w:hideMark/>
          </w:tcPr>
          <w:p w14:paraId="2BDE10B7"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96" w:type="dxa"/>
            <w:gridSpan w:val="2"/>
            <w:vMerge w:val="restart"/>
            <w:shd w:val="clear" w:color="auto" w:fill="00C7B2" w:themeFill="accent2"/>
            <w:vAlign w:val="bottom"/>
            <w:hideMark/>
          </w:tcPr>
          <w:p w14:paraId="01340311"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AC0C4C" w14:paraId="756FBD73" w14:textId="77777777" w:rsidTr="00D349E4">
        <w:trPr>
          <w:trHeight w:val="405"/>
          <w:jc w:val="center"/>
        </w:trPr>
        <w:tc>
          <w:tcPr>
            <w:tcW w:w="6032" w:type="dxa"/>
            <w:vMerge/>
            <w:shd w:val="clear" w:color="auto" w:fill="FFFFFF" w:themeFill="background1"/>
            <w:vAlign w:val="center"/>
            <w:hideMark/>
          </w:tcPr>
          <w:p w14:paraId="48B24F5B" w14:textId="77777777" w:rsidR="00CA1EB1" w:rsidRPr="00AC0C4C" w:rsidRDefault="00CA1EB1" w:rsidP="00D349E4">
            <w:pPr>
              <w:rPr>
                <w:rFonts w:ascii="Arial" w:hAnsi="Arial" w:cs="Arial"/>
                <w:b/>
                <w:bCs/>
                <w:color w:val="000000" w:themeColor="text1"/>
                <w:sz w:val="20"/>
                <w:szCs w:val="20"/>
              </w:rPr>
            </w:pPr>
          </w:p>
        </w:tc>
        <w:tc>
          <w:tcPr>
            <w:tcW w:w="936" w:type="dxa"/>
            <w:shd w:val="clear" w:color="auto" w:fill="00C7B2" w:themeFill="accent2"/>
            <w:vAlign w:val="bottom"/>
            <w:hideMark/>
          </w:tcPr>
          <w:p w14:paraId="7B9B428D"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177" w:type="dxa"/>
            <w:shd w:val="clear" w:color="auto" w:fill="00C7B2" w:themeFill="accent2"/>
            <w:vAlign w:val="bottom"/>
            <w:hideMark/>
          </w:tcPr>
          <w:p w14:paraId="0E551C07"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96" w:type="dxa"/>
            <w:gridSpan w:val="2"/>
            <w:vMerge/>
            <w:shd w:val="clear" w:color="auto" w:fill="FFFFFF" w:themeFill="background1"/>
            <w:vAlign w:val="center"/>
            <w:hideMark/>
          </w:tcPr>
          <w:p w14:paraId="7220F54F" w14:textId="77777777" w:rsidR="00CA1EB1" w:rsidRPr="00AC0C4C" w:rsidRDefault="00CA1EB1" w:rsidP="00D349E4">
            <w:pPr>
              <w:rPr>
                <w:rFonts w:ascii="Arial" w:hAnsi="Arial" w:cs="Arial"/>
                <w:b/>
                <w:bCs/>
                <w:color w:val="000000" w:themeColor="text1"/>
                <w:sz w:val="20"/>
                <w:szCs w:val="20"/>
              </w:rPr>
            </w:pPr>
          </w:p>
        </w:tc>
      </w:tr>
      <w:tr w:rsidR="00CA1EB1" w:rsidRPr="00AC0C4C" w14:paraId="5A0236D3" w14:textId="77777777" w:rsidTr="00D349E4">
        <w:trPr>
          <w:gridAfter w:val="1"/>
          <w:wAfter w:w="10" w:type="dxa"/>
          <w:trHeight w:val="368"/>
          <w:jc w:val="center"/>
        </w:trPr>
        <w:tc>
          <w:tcPr>
            <w:tcW w:w="6032" w:type="dxa"/>
            <w:shd w:val="clear" w:color="auto" w:fill="FFFFFF" w:themeFill="background1"/>
            <w:hideMark/>
          </w:tcPr>
          <w:p w14:paraId="5AC3D864" w14:textId="77777777" w:rsidR="00CA1EB1" w:rsidRPr="00BE3900" w:rsidRDefault="00CA1EB1" w:rsidP="00D349E4">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Preserve Existing Vegetation</w:t>
            </w:r>
          </w:p>
        </w:tc>
        <w:tc>
          <w:tcPr>
            <w:tcW w:w="936" w:type="dxa"/>
            <w:shd w:val="clear" w:color="auto" w:fill="FFFFFF" w:themeFill="background1"/>
            <w:hideMark/>
          </w:tcPr>
          <w:p w14:paraId="265158A9"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EC-2</w:t>
            </w:r>
          </w:p>
        </w:tc>
        <w:tc>
          <w:tcPr>
            <w:tcW w:w="1177" w:type="dxa"/>
            <w:shd w:val="clear" w:color="auto" w:fill="FFFFFF" w:themeFill="background1"/>
            <w:hideMark/>
          </w:tcPr>
          <w:p w14:paraId="19C30731"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SS-2</w:t>
            </w:r>
          </w:p>
        </w:tc>
        <w:tc>
          <w:tcPr>
            <w:tcW w:w="1586" w:type="dxa"/>
            <w:shd w:val="clear" w:color="auto" w:fill="FFFFFF" w:themeFill="background1"/>
            <w:hideMark/>
          </w:tcPr>
          <w:p w14:paraId="69F79453"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55E1E12A" w14:textId="77777777" w:rsidTr="00D349E4">
        <w:trPr>
          <w:gridAfter w:val="1"/>
          <w:wAfter w:w="10" w:type="dxa"/>
          <w:trHeight w:val="395"/>
          <w:jc w:val="center"/>
        </w:trPr>
        <w:tc>
          <w:tcPr>
            <w:tcW w:w="6032" w:type="dxa"/>
            <w:shd w:val="clear" w:color="auto" w:fill="FFFFFF" w:themeFill="background1"/>
            <w:hideMark/>
          </w:tcPr>
          <w:p w14:paraId="21FE3477"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Establish Interim Vegetation</w:t>
            </w:r>
            <w:r>
              <w:rPr>
                <w:rFonts w:ascii="Merriweather" w:hAnsi="Merriweather" w:cs="Arial"/>
                <w:b/>
                <w:bCs/>
                <w:color w:val="000000" w:themeColor="text1"/>
                <w:sz w:val="20"/>
                <w:szCs w:val="20"/>
              </w:rPr>
              <w:t xml:space="preserve"> (Hydroseeding)</w:t>
            </w:r>
          </w:p>
        </w:tc>
        <w:tc>
          <w:tcPr>
            <w:tcW w:w="936" w:type="dxa"/>
            <w:shd w:val="clear" w:color="auto" w:fill="FFFFFF" w:themeFill="background1"/>
            <w:hideMark/>
          </w:tcPr>
          <w:p w14:paraId="302F7DB7"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EC-4</w:t>
            </w:r>
          </w:p>
        </w:tc>
        <w:tc>
          <w:tcPr>
            <w:tcW w:w="1177" w:type="dxa"/>
            <w:shd w:val="clear" w:color="auto" w:fill="FFFFFF" w:themeFill="background1"/>
            <w:hideMark/>
          </w:tcPr>
          <w:p w14:paraId="28F6B012"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SS-4</w:t>
            </w:r>
          </w:p>
        </w:tc>
        <w:tc>
          <w:tcPr>
            <w:tcW w:w="1586" w:type="dxa"/>
            <w:shd w:val="clear" w:color="auto" w:fill="FFFFFF" w:themeFill="background1"/>
            <w:hideMark/>
          </w:tcPr>
          <w:p w14:paraId="1ACD6D2C"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0FE39E5E" w14:textId="77777777" w:rsidTr="00D349E4">
        <w:trPr>
          <w:gridAfter w:val="1"/>
          <w:wAfter w:w="10" w:type="dxa"/>
          <w:trHeight w:val="350"/>
          <w:jc w:val="center"/>
        </w:trPr>
        <w:tc>
          <w:tcPr>
            <w:tcW w:w="6032" w:type="dxa"/>
            <w:shd w:val="clear" w:color="auto" w:fill="FFFFFF" w:themeFill="background1"/>
            <w:hideMark/>
          </w:tcPr>
          <w:p w14:paraId="5587DA3A"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Establish Permanent Landscaping</w:t>
            </w:r>
            <w:r w:rsidRPr="00BE3900">
              <w:rPr>
                <w:rFonts w:ascii="Merriweather" w:hAnsi="Merriweather" w:cs="Arial"/>
                <w:color w:val="000000" w:themeColor="text1"/>
                <w:sz w:val="20"/>
                <w:szCs w:val="20"/>
              </w:rPr>
              <w:t xml:space="preserve"> </w:t>
            </w:r>
          </w:p>
        </w:tc>
        <w:tc>
          <w:tcPr>
            <w:tcW w:w="936" w:type="dxa"/>
            <w:shd w:val="clear" w:color="auto" w:fill="FFFFFF" w:themeFill="background1"/>
            <w:hideMark/>
          </w:tcPr>
          <w:p w14:paraId="57CBD855"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177" w:type="dxa"/>
            <w:shd w:val="clear" w:color="auto" w:fill="FFFFFF" w:themeFill="background1"/>
            <w:hideMark/>
          </w:tcPr>
          <w:p w14:paraId="423718FC"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86" w:type="dxa"/>
            <w:shd w:val="clear" w:color="auto" w:fill="FFFFFF" w:themeFill="background1"/>
            <w:hideMark/>
          </w:tcPr>
          <w:p w14:paraId="56C648CC"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562B4F7" w14:textId="77777777" w:rsidTr="00D349E4">
        <w:trPr>
          <w:gridAfter w:val="1"/>
          <w:wAfter w:w="10" w:type="dxa"/>
          <w:trHeight w:val="323"/>
          <w:jc w:val="center"/>
        </w:trPr>
        <w:tc>
          <w:tcPr>
            <w:tcW w:w="6032" w:type="dxa"/>
            <w:shd w:val="clear" w:color="auto" w:fill="FFFFFF" w:themeFill="background1"/>
          </w:tcPr>
          <w:p w14:paraId="2A3F30F9" w14:textId="77777777" w:rsidR="00CA1EB1" w:rsidRPr="00BE3900" w:rsidRDefault="00CA1EB1" w:rsidP="00D349E4">
            <w:pPr>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Streambank Stabilization</w:t>
            </w:r>
          </w:p>
        </w:tc>
        <w:tc>
          <w:tcPr>
            <w:tcW w:w="936" w:type="dxa"/>
            <w:shd w:val="clear" w:color="auto" w:fill="FFFFFF" w:themeFill="background1"/>
          </w:tcPr>
          <w:p w14:paraId="55469C78"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EC-12</w:t>
            </w:r>
          </w:p>
        </w:tc>
        <w:tc>
          <w:tcPr>
            <w:tcW w:w="1177" w:type="dxa"/>
            <w:shd w:val="clear" w:color="auto" w:fill="FFFFFF" w:themeFill="background1"/>
          </w:tcPr>
          <w:p w14:paraId="10ED8389"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SS-12</w:t>
            </w:r>
          </w:p>
        </w:tc>
        <w:tc>
          <w:tcPr>
            <w:tcW w:w="1586" w:type="dxa"/>
            <w:shd w:val="clear" w:color="auto" w:fill="FFFFFF" w:themeFill="background1"/>
          </w:tcPr>
          <w:p w14:paraId="02DBCD61"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084648A8" w14:textId="77777777" w:rsidTr="00D349E4">
        <w:trPr>
          <w:gridAfter w:val="1"/>
          <w:wAfter w:w="10" w:type="dxa"/>
          <w:trHeight w:val="521"/>
          <w:jc w:val="center"/>
        </w:trPr>
        <w:tc>
          <w:tcPr>
            <w:tcW w:w="9731" w:type="dxa"/>
            <w:gridSpan w:val="4"/>
            <w:shd w:val="clear" w:color="auto" w:fill="FFFFFF" w:themeFill="background1"/>
          </w:tcPr>
          <w:p w14:paraId="76C54072"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AC0C4C" w14:paraId="33959C96" w14:textId="77777777" w:rsidTr="00D349E4">
        <w:trPr>
          <w:gridAfter w:val="1"/>
          <w:wAfter w:w="10" w:type="dxa"/>
          <w:trHeight w:val="566"/>
          <w:jc w:val="center"/>
        </w:trPr>
        <w:tc>
          <w:tcPr>
            <w:tcW w:w="9731" w:type="dxa"/>
            <w:gridSpan w:val="4"/>
            <w:shd w:val="clear" w:color="auto" w:fill="FFFFFF" w:themeFill="background1"/>
          </w:tcPr>
          <w:p w14:paraId="0B5E1699"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any additional vegetati</w:t>
            </w:r>
            <w:r>
              <w:rPr>
                <w:rFonts w:ascii="Merriweather" w:hAnsi="Merriweather" w:cs="Arial"/>
                <w:color w:val="FF0000"/>
                <w:sz w:val="20"/>
                <w:szCs w:val="20"/>
              </w:rPr>
              <w:t>ve</w:t>
            </w:r>
            <w:r w:rsidRPr="00BE3900">
              <w:rPr>
                <w:rFonts w:ascii="Merriweather" w:hAnsi="Merriweather" w:cs="Arial"/>
                <w:color w:val="FF0000"/>
                <w:sz w:val="20"/>
                <w:szCs w:val="20"/>
              </w:rPr>
              <w:t xml:space="preserve"> stabilization BMPs to be implemented:</w:t>
            </w:r>
            <w:r w:rsidRPr="00BE3900">
              <w:rPr>
                <w:rFonts w:ascii="Merriweather" w:hAnsi="Merriweather" w:cs="Arial"/>
                <w:b/>
                <w:color w:val="000000" w:themeColor="text1"/>
                <w:sz w:val="20"/>
                <w:szCs w:val="20"/>
              </w:rPr>
              <w:t xml:space="preserve"> </w:t>
            </w:r>
          </w:p>
        </w:tc>
      </w:tr>
      <w:tr w:rsidR="00CA1EB1" w:rsidRPr="00AC0C4C" w14:paraId="0CD9DC43" w14:textId="77777777" w:rsidTr="00D349E4">
        <w:trPr>
          <w:gridAfter w:val="1"/>
          <w:wAfter w:w="10" w:type="dxa"/>
          <w:trHeight w:val="512"/>
          <w:jc w:val="center"/>
        </w:trPr>
        <w:tc>
          <w:tcPr>
            <w:tcW w:w="9731" w:type="dxa"/>
            <w:gridSpan w:val="4"/>
            <w:shd w:val="clear" w:color="auto" w:fill="FFFFFF" w:themeFill="background1"/>
          </w:tcPr>
          <w:p w14:paraId="0DA4F864"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where vegetation stabilization BMPs will be installed:</w:t>
            </w:r>
            <w:r w:rsidRPr="00BE3900">
              <w:rPr>
                <w:rFonts w:ascii="Merriweather" w:hAnsi="Merriweather" w:cs="Arial"/>
                <w:b/>
                <w:color w:val="000000" w:themeColor="text1"/>
                <w:sz w:val="20"/>
                <w:szCs w:val="20"/>
              </w:rPr>
              <w:t xml:space="preserve"> </w:t>
            </w:r>
          </w:p>
        </w:tc>
      </w:tr>
    </w:tbl>
    <w:p w14:paraId="061BAFF7" w14:textId="77777777" w:rsidR="00DB3D31" w:rsidRDefault="00DB3D31" w:rsidP="00CA1EB1">
      <w:pPr>
        <w:pStyle w:val="Caption"/>
        <w:rPr>
          <w:rFonts w:asciiTheme="minorHAnsi" w:hAnsiTheme="minorHAnsi" w:cstheme="minorHAnsi"/>
          <w:color w:val="000000" w:themeColor="text1"/>
          <w:sz w:val="20"/>
          <w:szCs w:val="20"/>
        </w:rPr>
      </w:pPr>
      <w:bookmarkStart w:id="14" w:name="_Toc514764889"/>
    </w:p>
    <w:p w14:paraId="6EA96936"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3A9D9088" w14:textId="77AACDE3" w:rsidR="00CA1EB1" w:rsidRPr="002D30D0" w:rsidRDefault="00CA1EB1" w:rsidP="00CA1EB1">
      <w:pPr>
        <w:pStyle w:val="Caption"/>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lastRenderedPageBreak/>
        <w:t xml:space="preserve">Table </w:t>
      </w:r>
      <w:r>
        <w:rPr>
          <w:rFonts w:asciiTheme="minorHAnsi" w:hAnsiTheme="minorHAnsi" w:cstheme="minorHAnsi"/>
          <w:color w:val="000000" w:themeColor="text1"/>
          <w:sz w:val="20"/>
          <w:szCs w:val="20"/>
        </w:rPr>
        <w:t>1</w:t>
      </w:r>
      <w:r w:rsidR="00912E26">
        <w:rPr>
          <w:rFonts w:asciiTheme="minorHAnsi" w:hAnsiTheme="minorHAnsi" w:cstheme="minorHAnsi"/>
          <w:color w:val="000000" w:themeColor="text1"/>
          <w:sz w:val="20"/>
          <w:szCs w:val="20"/>
        </w:rPr>
        <w:t>2</w:t>
      </w:r>
      <w:r w:rsidRPr="002D30D0">
        <w:rPr>
          <w:rFonts w:asciiTheme="minorHAnsi" w:hAnsiTheme="minorHAnsi" w:cstheme="minorHAnsi"/>
          <w:color w:val="000000" w:themeColor="text1"/>
          <w:sz w:val="20"/>
          <w:szCs w:val="20"/>
        </w:rPr>
        <w:t>. Dust Control BMPs</w:t>
      </w:r>
      <w:bookmarkEnd w:id="1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7E62BE6D" w14:textId="77777777" w:rsidTr="00D349E4">
        <w:trPr>
          <w:trHeight w:val="404"/>
          <w:jc w:val="center"/>
        </w:trPr>
        <w:tc>
          <w:tcPr>
            <w:tcW w:w="5079" w:type="dxa"/>
            <w:vMerge w:val="restart"/>
            <w:shd w:val="clear" w:color="auto" w:fill="00C7B2" w:themeFill="accent2"/>
            <w:vAlign w:val="bottom"/>
            <w:hideMark/>
          </w:tcPr>
          <w:p w14:paraId="49BE8061" w14:textId="77777777" w:rsidR="00CA1EB1" w:rsidRPr="002D30D0" w:rsidRDefault="00CA1EB1" w:rsidP="00D349E4">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2C4FF450" w14:textId="77777777" w:rsidR="00CA1EB1" w:rsidRPr="002D30D0" w:rsidRDefault="00CA1EB1" w:rsidP="00D349E4">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125C6A32" w14:textId="77777777" w:rsidR="00CA1EB1" w:rsidRPr="002D30D0" w:rsidRDefault="00CA1EB1" w:rsidP="00D349E4">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 xml:space="preserve">Check BMP, if applicable </w:t>
            </w:r>
          </w:p>
        </w:tc>
      </w:tr>
      <w:tr w:rsidR="00CA1EB1" w:rsidRPr="00AC0C4C" w14:paraId="583EF6C4" w14:textId="77777777" w:rsidTr="00D349E4">
        <w:trPr>
          <w:trHeight w:val="584"/>
          <w:jc w:val="center"/>
        </w:trPr>
        <w:tc>
          <w:tcPr>
            <w:tcW w:w="5079" w:type="dxa"/>
            <w:vMerge/>
            <w:shd w:val="clear" w:color="auto" w:fill="FFFFFF" w:themeFill="background1"/>
            <w:vAlign w:val="center"/>
            <w:hideMark/>
          </w:tcPr>
          <w:p w14:paraId="2D3059A1" w14:textId="77777777" w:rsidR="00CA1EB1" w:rsidRPr="002D30D0"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2EB3D0C" w14:textId="77777777" w:rsidR="00CA1EB1" w:rsidRPr="002D30D0" w:rsidRDefault="00CA1EB1" w:rsidP="00D349E4">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0591BABF" w14:textId="77777777" w:rsidR="00CA1EB1" w:rsidRPr="002D30D0" w:rsidRDefault="00CA1EB1" w:rsidP="00D349E4">
            <w:pPr>
              <w:jc w:val="center"/>
              <w:rPr>
                <w:rFonts w:ascii="Merriweather" w:hAnsi="Merriweather" w:cs="Arial"/>
                <w:b/>
                <w:bCs/>
                <w:color w:val="FFFFFF" w:themeColor="background1"/>
                <w:sz w:val="20"/>
                <w:szCs w:val="20"/>
              </w:rPr>
            </w:pPr>
            <w:r w:rsidRPr="002D30D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42B5EC81" w14:textId="77777777" w:rsidR="00CA1EB1" w:rsidRPr="002D30D0" w:rsidRDefault="00CA1EB1" w:rsidP="00D349E4">
            <w:pPr>
              <w:rPr>
                <w:rFonts w:ascii="Merriweather" w:hAnsi="Merriweather" w:cs="Arial"/>
                <w:b/>
                <w:bCs/>
                <w:color w:val="000000" w:themeColor="text1"/>
                <w:sz w:val="20"/>
                <w:szCs w:val="20"/>
              </w:rPr>
            </w:pPr>
          </w:p>
        </w:tc>
      </w:tr>
      <w:tr w:rsidR="00CA1EB1" w:rsidRPr="00AC0C4C" w14:paraId="0A119DE9" w14:textId="77777777" w:rsidTr="00D349E4">
        <w:trPr>
          <w:trHeight w:val="314"/>
          <w:jc w:val="center"/>
        </w:trPr>
        <w:tc>
          <w:tcPr>
            <w:tcW w:w="5079" w:type="dxa"/>
            <w:shd w:val="clear" w:color="auto" w:fill="FFFFFF" w:themeFill="background1"/>
          </w:tcPr>
          <w:p w14:paraId="028D983F" w14:textId="77777777" w:rsidR="00CA1EB1" w:rsidRPr="002D30D0" w:rsidRDefault="00CA1EB1" w:rsidP="00D349E4">
            <w:pPr>
              <w:rPr>
                <w:rFonts w:ascii="Merriweather" w:hAnsi="Merriweather" w:cs="Arial"/>
                <w:i/>
                <w:color w:val="000000" w:themeColor="text1"/>
                <w:sz w:val="20"/>
                <w:szCs w:val="20"/>
              </w:rPr>
            </w:pPr>
            <w:r w:rsidRPr="002D30D0">
              <w:rPr>
                <w:rFonts w:ascii="Merriweather" w:hAnsi="Merriweather" w:cs="Arial"/>
                <w:b/>
                <w:bCs/>
                <w:color w:val="000000"/>
                <w:sz w:val="20"/>
                <w:szCs w:val="20"/>
              </w:rPr>
              <w:t>Wind Erosion Control</w:t>
            </w:r>
          </w:p>
        </w:tc>
        <w:tc>
          <w:tcPr>
            <w:tcW w:w="1350" w:type="dxa"/>
            <w:shd w:val="clear" w:color="auto" w:fill="FFFFFF" w:themeFill="background1"/>
          </w:tcPr>
          <w:p w14:paraId="0D16509A" w14:textId="77777777" w:rsidR="00CA1EB1" w:rsidRPr="002D30D0" w:rsidRDefault="00CA1EB1" w:rsidP="00D349E4">
            <w:pPr>
              <w:jc w:val="center"/>
              <w:rPr>
                <w:rFonts w:ascii="Merriweather" w:hAnsi="Merriweather" w:cs="Arial"/>
                <w:color w:val="000000" w:themeColor="text1"/>
                <w:sz w:val="20"/>
                <w:szCs w:val="20"/>
              </w:rPr>
            </w:pPr>
            <w:r w:rsidRPr="002D30D0">
              <w:rPr>
                <w:rFonts w:ascii="Merriweather" w:hAnsi="Merriweather" w:cs="Arial"/>
                <w:color w:val="000000"/>
                <w:sz w:val="20"/>
                <w:szCs w:val="20"/>
              </w:rPr>
              <w:t>WE-1</w:t>
            </w:r>
          </w:p>
        </w:tc>
        <w:tc>
          <w:tcPr>
            <w:tcW w:w="1350" w:type="dxa"/>
            <w:shd w:val="clear" w:color="auto" w:fill="FFFFFF" w:themeFill="background1"/>
          </w:tcPr>
          <w:p w14:paraId="2C1EE1C4" w14:textId="77777777" w:rsidR="00CA1EB1" w:rsidRPr="002D30D0" w:rsidRDefault="00CA1EB1" w:rsidP="00D349E4">
            <w:pPr>
              <w:jc w:val="center"/>
              <w:rPr>
                <w:rFonts w:ascii="Merriweather" w:hAnsi="Merriweather" w:cs="Arial"/>
                <w:color w:val="000000" w:themeColor="text1"/>
                <w:sz w:val="20"/>
                <w:szCs w:val="20"/>
              </w:rPr>
            </w:pPr>
            <w:r w:rsidRPr="002D30D0">
              <w:rPr>
                <w:rFonts w:ascii="Merriweather" w:hAnsi="Merriweather" w:cs="Arial"/>
                <w:color w:val="000000"/>
                <w:sz w:val="20"/>
                <w:szCs w:val="20"/>
              </w:rPr>
              <w:t>WE-1</w:t>
            </w:r>
          </w:p>
        </w:tc>
        <w:tc>
          <w:tcPr>
            <w:tcW w:w="1659" w:type="dxa"/>
            <w:shd w:val="clear" w:color="auto" w:fill="FFFFFF" w:themeFill="background1"/>
          </w:tcPr>
          <w:p w14:paraId="37C7E10E" w14:textId="77777777" w:rsidR="00CA1EB1" w:rsidRPr="002D30D0" w:rsidRDefault="00CA1EB1" w:rsidP="00D349E4">
            <w:pPr>
              <w:jc w:val="center"/>
              <w:rPr>
                <w:rFonts w:ascii="Merriweather" w:hAnsi="Merriweather" w:cs="Arial"/>
                <w:color w:val="000000" w:themeColor="text1"/>
                <w:sz w:val="20"/>
                <w:szCs w:val="20"/>
              </w:rPr>
            </w:pPr>
          </w:p>
        </w:tc>
      </w:tr>
      <w:tr w:rsidR="00CA1EB1" w:rsidRPr="00AC0C4C" w14:paraId="16479C31" w14:textId="77777777" w:rsidTr="00D349E4">
        <w:trPr>
          <w:trHeight w:val="539"/>
          <w:jc w:val="center"/>
        </w:trPr>
        <w:tc>
          <w:tcPr>
            <w:tcW w:w="9438" w:type="dxa"/>
            <w:gridSpan w:val="4"/>
            <w:shd w:val="clear" w:color="auto" w:fill="FFFFFF" w:themeFill="background1"/>
            <w:hideMark/>
          </w:tcPr>
          <w:p w14:paraId="60E397E8" w14:textId="77777777" w:rsidR="00CA1EB1" w:rsidRPr="002D30D0" w:rsidRDefault="00CA1EB1" w:rsidP="00D349E4">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2D30D0">
              <w:rPr>
                <w:rFonts w:ascii="Merriweather" w:hAnsi="Merriweather" w:cs="Arial"/>
                <w:color w:val="FF0000"/>
                <w:sz w:val="20"/>
                <w:szCs w:val="20"/>
              </w:rPr>
              <w:t xml:space="preserve">: </w:t>
            </w:r>
          </w:p>
        </w:tc>
      </w:tr>
      <w:tr w:rsidR="00CA1EB1" w:rsidRPr="00AC0C4C" w14:paraId="2A391E0C" w14:textId="77777777" w:rsidTr="00D349E4">
        <w:trPr>
          <w:trHeight w:val="548"/>
          <w:jc w:val="center"/>
        </w:trPr>
        <w:tc>
          <w:tcPr>
            <w:tcW w:w="9438" w:type="dxa"/>
            <w:gridSpan w:val="4"/>
            <w:shd w:val="clear" w:color="auto" w:fill="FFFFFF" w:themeFill="background1"/>
          </w:tcPr>
          <w:p w14:paraId="543FAF68" w14:textId="77777777" w:rsidR="00CA1EB1" w:rsidRPr="002D30D0" w:rsidRDefault="00CA1EB1" w:rsidP="00D349E4">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Describe any additional particulate and dust control BMPs to be implemented: </w:t>
            </w:r>
          </w:p>
        </w:tc>
      </w:tr>
      <w:tr w:rsidR="00CA1EB1" w:rsidRPr="00AC0C4C" w14:paraId="4BD362B2" w14:textId="77777777" w:rsidTr="00D349E4">
        <w:trPr>
          <w:trHeight w:val="566"/>
          <w:jc w:val="center"/>
        </w:trPr>
        <w:tc>
          <w:tcPr>
            <w:tcW w:w="9438" w:type="dxa"/>
            <w:gridSpan w:val="4"/>
            <w:shd w:val="clear" w:color="auto" w:fill="FFFFFF" w:themeFill="background1"/>
          </w:tcPr>
          <w:p w14:paraId="6C427019" w14:textId="77777777" w:rsidR="00CA1EB1" w:rsidRPr="002D30D0" w:rsidRDefault="00CA1EB1" w:rsidP="00D349E4">
            <w:pPr>
              <w:contextualSpacing/>
              <w:rPr>
                <w:rFonts w:ascii="Merriweather" w:hAnsi="Merriweather" w:cs="Arial"/>
                <w:color w:val="FF0000"/>
                <w:sz w:val="20"/>
                <w:szCs w:val="20"/>
              </w:rPr>
            </w:pPr>
            <w:r w:rsidRPr="002D30D0">
              <w:rPr>
                <w:rFonts w:ascii="Merriweather" w:hAnsi="Merriweather" w:cs="Arial"/>
                <w:color w:val="FF0000"/>
                <w:sz w:val="20"/>
                <w:szCs w:val="20"/>
              </w:rPr>
              <w:t xml:space="preserve">Describe where particulate and dust control BMPs will be implemented: </w:t>
            </w:r>
          </w:p>
        </w:tc>
      </w:tr>
    </w:tbl>
    <w:p w14:paraId="5B334ACD" w14:textId="77777777" w:rsidR="000D6BD3" w:rsidRDefault="000D6BD3" w:rsidP="00CA1EB1">
      <w:pPr>
        <w:pStyle w:val="Caption"/>
        <w:rPr>
          <w:rFonts w:asciiTheme="minorHAnsi" w:hAnsiTheme="minorHAnsi" w:cstheme="minorHAnsi"/>
          <w:color w:val="000000" w:themeColor="text1"/>
          <w:sz w:val="20"/>
          <w:szCs w:val="20"/>
        </w:rPr>
      </w:pPr>
      <w:bookmarkStart w:id="15" w:name="_Toc439887087"/>
      <w:bookmarkStart w:id="16" w:name="_Toc514764890"/>
    </w:p>
    <w:p w14:paraId="207FF2BD"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67B530E3" w14:textId="59C9744F" w:rsidR="00CA1EB1" w:rsidRPr="00BE3900" w:rsidRDefault="00CA1EB1" w:rsidP="00CA1EB1">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Pr>
          <w:rFonts w:asciiTheme="minorHAnsi" w:hAnsiTheme="minorHAnsi" w:cstheme="minorHAnsi"/>
          <w:color w:val="000000" w:themeColor="text1"/>
          <w:sz w:val="20"/>
          <w:szCs w:val="20"/>
        </w:rPr>
        <w:t>1</w:t>
      </w:r>
      <w:r w:rsidR="00912E26">
        <w:rPr>
          <w:rFonts w:asciiTheme="minorHAnsi" w:hAnsiTheme="minorHAnsi" w:cstheme="minorHAnsi"/>
          <w:color w:val="000000" w:themeColor="text1"/>
          <w:sz w:val="20"/>
          <w:szCs w:val="20"/>
        </w:rPr>
        <w:t>3</w:t>
      </w:r>
      <w:r>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Perimeter</w:t>
      </w:r>
      <w:r>
        <w:rPr>
          <w:rFonts w:asciiTheme="minorHAnsi" w:hAnsiTheme="minorHAnsi" w:cstheme="minorHAnsi"/>
          <w:color w:val="000000" w:themeColor="text1"/>
          <w:sz w:val="20"/>
          <w:szCs w:val="20"/>
        </w:rPr>
        <w:t xml:space="preserve"> and Linear Sediment</w:t>
      </w:r>
      <w:r w:rsidRPr="00BE3900">
        <w:rPr>
          <w:rFonts w:asciiTheme="minorHAnsi" w:hAnsiTheme="minorHAnsi" w:cstheme="minorHAnsi"/>
          <w:color w:val="000000" w:themeColor="text1"/>
          <w:sz w:val="20"/>
          <w:szCs w:val="20"/>
        </w:rPr>
        <w:t xml:space="preserve"> Control BMPs</w:t>
      </w:r>
      <w:bookmarkEnd w:id="15"/>
      <w:bookmarkEnd w:id="16"/>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526"/>
        <w:gridCol w:w="1170"/>
        <w:gridCol w:w="1170"/>
        <w:gridCol w:w="1566"/>
      </w:tblGrid>
      <w:tr w:rsidR="00CA1EB1" w:rsidRPr="00BE3900" w14:paraId="3075869C" w14:textId="77777777" w:rsidTr="00D349E4">
        <w:trPr>
          <w:trHeight w:val="404"/>
          <w:jc w:val="center"/>
        </w:trPr>
        <w:tc>
          <w:tcPr>
            <w:tcW w:w="5526" w:type="dxa"/>
            <w:vMerge w:val="restart"/>
            <w:shd w:val="clear" w:color="auto" w:fill="00C7B2" w:themeFill="accent2"/>
            <w:vAlign w:val="bottom"/>
            <w:hideMark/>
          </w:tcPr>
          <w:p w14:paraId="2D215B6B"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340" w:type="dxa"/>
            <w:gridSpan w:val="2"/>
            <w:shd w:val="clear" w:color="auto" w:fill="00C7B2" w:themeFill="accent2"/>
            <w:vAlign w:val="bottom"/>
            <w:hideMark/>
          </w:tcPr>
          <w:p w14:paraId="73BCE15F"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566" w:type="dxa"/>
            <w:vMerge w:val="restart"/>
            <w:shd w:val="clear" w:color="auto" w:fill="00C7B2" w:themeFill="accent2"/>
            <w:vAlign w:val="bottom"/>
            <w:hideMark/>
          </w:tcPr>
          <w:p w14:paraId="301F00FC"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BE3900" w14:paraId="3CADEA19" w14:textId="77777777" w:rsidTr="00D349E4">
        <w:trPr>
          <w:trHeight w:val="575"/>
          <w:jc w:val="center"/>
        </w:trPr>
        <w:tc>
          <w:tcPr>
            <w:tcW w:w="5526" w:type="dxa"/>
            <w:vMerge/>
            <w:shd w:val="clear" w:color="auto" w:fill="FFFFFF" w:themeFill="background1"/>
            <w:vAlign w:val="center"/>
            <w:hideMark/>
          </w:tcPr>
          <w:p w14:paraId="27B9D7F4" w14:textId="77777777" w:rsidR="00CA1EB1" w:rsidRPr="00BE3900" w:rsidRDefault="00CA1EB1" w:rsidP="00D349E4">
            <w:pPr>
              <w:rPr>
                <w:rFonts w:ascii="Merriweather" w:hAnsi="Merriweather" w:cs="Arial"/>
                <w:b/>
                <w:bCs/>
                <w:color w:val="000000" w:themeColor="text1"/>
                <w:sz w:val="20"/>
                <w:szCs w:val="20"/>
              </w:rPr>
            </w:pPr>
          </w:p>
        </w:tc>
        <w:tc>
          <w:tcPr>
            <w:tcW w:w="1170" w:type="dxa"/>
            <w:shd w:val="clear" w:color="auto" w:fill="00C7B2" w:themeFill="accent2"/>
            <w:vAlign w:val="bottom"/>
            <w:hideMark/>
          </w:tcPr>
          <w:p w14:paraId="1F9E77D8"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170" w:type="dxa"/>
            <w:shd w:val="clear" w:color="auto" w:fill="00C7B2" w:themeFill="accent2"/>
            <w:vAlign w:val="bottom"/>
            <w:hideMark/>
          </w:tcPr>
          <w:p w14:paraId="1D6868E5"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566" w:type="dxa"/>
            <w:vMerge/>
            <w:shd w:val="clear" w:color="auto" w:fill="FFFFFF" w:themeFill="background1"/>
            <w:vAlign w:val="center"/>
            <w:hideMark/>
          </w:tcPr>
          <w:p w14:paraId="498CE159" w14:textId="77777777" w:rsidR="00CA1EB1" w:rsidRPr="00BE3900" w:rsidRDefault="00CA1EB1" w:rsidP="00D349E4">
            <w:pPr>
              <w:rPr>
                <w:rFonts w:ascii="Merriweather" w:hAnsi="Merriweather" w:cs="Arial"/>
                <w:b/>
                <w:bCs/>
                <w:color w:val="000000" w:themeColor="text1"/>
                <w:sz w:val="20"/>
                <w:szCs w:val="20"/>
              </w:rPr>
            </w:pPr>
          </w:p>
        </w:tc>
      </w:tr>
      <w:tr w:rsidR="00CA1EB1" w:rsidRPr="00BE3900" w14:paraId="0C141FBA" w14:textId="77777777" w:rsidTr="00D349E4">
        <w:trPr>
          <w:trHeight w:val="341"/>
          <w:jc w:val="center"/>
        </w:trPr>
        <w:tc>
          <w:tcPr>
            <w:tcW w:w="5526" w:type="dxa"/>
            <w:shd w:val="clear" w:color="auto" w:fill="FFFFFF" w:themeFill="background1"/>
            <w:hideMark/>
          </w:tcPr>
          <w:p w14:paraId="76FAA7F5" w14:textId="77777777" w:rsidR="00CA1EB1" w:rsidRPr="00EF3437" w:rsidRDefault="00CA1EB1" w:rsidP="00D349E4">
            <w:pPr>
              <w:rPr>
                <w:rFonts w:ascii="Merriweather" w:hAnsi="Merriweather" w:cs="Arial"/>
                <w:b/>
                <w:bCs/>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 xml:space="preserve">Silt </w:t>
            </w:r>
            <w:r>
              <w:rPr>
                <w:rFonts w:ascii="Merriweather" w:hAnsi="Merriweather" w:cs="Arial"/>
                <w:b/>
                <w:bCs/>
                <w:color w:val="000000" w:themeColor="text1"/>
                <w:sz w:val="20"/>
                <w:szCs w:val="20"/>
              </w:rPr>
              <w:t>Fence</w:t>
            </w:r>
            <w:r w:rsidRPr="00EF3437">
              <w:rPr>
                <w:rFonts w:ascii="Merriweather" w:hAnsi="Merriweather" w:cs="Arial"/>
                <w:b/>
                <w:bCs/>
                <w:color w:val="000000" w:themeColor="text1"/>
                <w:sz w:val="20"/>
                <w:szCs w:val="20"/>
              </w:rPr>
              <w:t xml:space="preserve"> </w:t>
            </w:r>
          </w:p>
        </w:tc>
        <w:tc>
          <w:tcPr>
            <w:tcW w:w="1170" w:type="dxa"/>
            <w:shd w:val="clear" w:color="auto" w:fill="FFFFFF" w:themeFill="background1"/>
            <w:hideMark/>
          </w:tcPr>
          <w:p w14:paraId="090A4AE8"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SE-1</w:t>
            </w:r>
          </w:p>
        </w:tc>
        <w:tc>
          <w:tcPr>
            <w:tcW w:w="1170" w:type="dxa"/>
            <w:shd w:val="clear" w:color="auto" w:fill="FFFFFF" w:themeFill="background1"/>
            <w:hideMark/>
          </w:tcPr>
          <w:p w14:paraId="6AE86525"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Pr>
                <w:rFonts w:ascii="Merriweather" w:hAnsi="Merriweather" w:cs="Arial"/>
                <w:color w:val="000000" w:themeColor="text1"/>
                <w:sz w:val="20"/>
                <w:szCs w:val="20"/>
              </w:rPr>
              <w:t>01</w:t>
            </w:r>
          </w:p>
        </w:tc>
        <w:tc>
          <w:tcPr>
            <w:tcW w:w="1566" w:type="dxa"/>
            <w:shd w:val="clear" w:color="auto" w:fill="FFFFFF" w:themeFill="background1"/>
            <w:hideMark/>
          </w:tcPr>
          <w:p w14:paraId="707D257D" w14:textId="77777777" w:rsidR="00CA1EB1" w:rsidRPr="00EF3437" w:rsidRDefault="00CA1EB1" w:rsidP="00D349E4">
            <w:pPr>
              <w:jc w:val="center"/>
              <w:rPr>
                <w:rFonts w:ascii="Merriweather" w:hAnsi="Merriweather" w:cs="Arial"/>
                <w:color w:val="000000" w:themeColor="text1"/>
                <w:sz w:val="20"/>
                <w:szCs w:val="20"/>
              </w:rPr>
            </w:pPr>
          </w:p>
        </w:tc>
      </w:tr>
      <w:tr w:rsidR="00CA1EB1" w:rsidRPr="00BE3900" w14:paraId="4AFE2577" w14:textId="77777777" w:rsidTr="00D349E4">
        <w:trPr>
          <w:trHeight w:val="359"/>
          <w:jc w:val="center"/>
        </w:trPr>
        <w:tc>
          <w:tcPr>
            <w:tcW w:w="5526" w:type="dxa"/>
            <w:shd w:val="clear" w:color="auto" w:fill="FFFFFF" w:themeFill="background1"/>
            <w:hideMark/>
          </w:tcPr>
          <w:p w14:paraId="7B11EB06" w14:textId="77777777" w:rsidR="00CA1EB1" w:rsidRPr="00EF3437" w:rsidRDefault="00CA1EB1" w:rsidP="00D349E4">
            <w:pPr>
              <w:rPr>
                <w:rFonts w:ascii="Merriweather" w:hAnsi="Merriweather" w:cs="Arial"/>
                <w:i/>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 xml:space="preserve">Gravel Bag </w:t>
            </w:r>
            <w:r>
              <w:rPr>
                <w:rFonts w:ascii="Merriweather" w:hAnsi="Merriweather" w:cs="Arial"/>
                <w:b/>
                <w:bCs/>
                <w:color w:val="000000" w:themeColor="text1"/>
                <w:sz w:val="20"/>
                <w:szCs w:val="20"/>
              </w:rPr>
              <w:t>Berm</w:t>
            </w:r>
            <w:r w:rsidRPr="00EF3437">
              <w:rPr>
                <w:rFonts w:ascii="Merriweather" w:hAnsi="Merriweather" w:cs="Arial"/>
                <w:b/>
                <w:bCs/>
                <w:color w:val="000000" w:themeColor="text1"/>
                <w:sz w:val="20"/>
                <w:szCs w:val="20"/>
              </w:rPr>
              <w:t xml:space="preserve"> </w:t>
            </w:r>
          </w:p>
        </w:tc>
        <w:tc>
          <w:tcPr>
            <w:tcW w:w="1170" w:type="dxa"/>
            <w:shd w:val="clear" w:color="auto" w:fill="FFFFFF" w:themeFill="background1"/>
            <w:hideMark/>
          </w:tcPr>
          <w:p w14:paraId="797237D1"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SE-6</w:t>
            </w:r>
          </w:p>
        </w:tc>
        <w:tc>
          <w:tcPr>
            <w:tcW w:w="1170" w:type="dxa"/>
            <w:shd w:val="clear" w:color="auto" w:fill="FFFFFF" w:themeFill="background1"/>
            <w:hideMark/>
          </w:tcPr>
          <w:p w14:paraId="2DD449D5"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EF3437">
              <w:rPr>
                <w:rFonts w:ascii="Merriweather" w:hAnsi="Merriweather" w:cs="Arial"/>
                <w:color w:val="000000" w:themeColor="text1"/>
                <w:sz w:val="20"/>
                <w:szCs w:val="20"/>
              </w:rPr>
              <w:t>6</w:t>
            </w:r>
          </w:p>
        </w:tc>
        <w:tc>
          <w:tcPr>
            <w:tcW w:w="1566" w:type="dxa"/>
            <w:shd w:val="clear" w:color="auto" w:fill="FFFFFF" w:themeFill="background1"/>
            <w:hideMark/>
          </w:tcPr>
          <w:p w14:paraId="4421426D" w14:textId="77777777" w:rsidR="00CA1EB1" w:rsidRPr="00EF3437" w:rsidRDefault="00CA1EB1" w:rsidP="00D349E4">
            <w:pPr>
              <w:jc w:val="center"/>
              <w:rPr>
                <w:rFonts w:ascii="Merriweather" w:hAnsi="Merriweather" w:cs="Arial"/>
                <w:color w:val="000000" w:themeColor="text1"/>
                <w:sz w:val="20"/>
                <w:szCs w:val="20"/>
              </w:rPr>
            </w:pPr>
          </w:p>
        </w:tc>
      </w:tr>
      <w:tr w:rsidR="00CA1EB1" w:rsidRPr="00BE3900" w14:paraId="0E0AB7A7" w14:textId="77777777" w:rsidTr="00D349E4">
        <w:trPr>
          <w:trHeight w:val="359"/>
          <w:jc w:val="center"/>
        </w:trPr>
        <w:tc>
          <w:tcPr>
            <w:tcW w:w="5526" w:type="dxa"/>
            <w:shd w:val="clear" w:color="auto" w:fill="FFFFFF" w:themeFill="background1"/>
          </w:tcPr>
          <w:p w14:paraId="12F02637" w14:textId="77777777" w:rsidR="00CA1EB1" w:rsidRPr="00EF3437" w:rsidRDefault="00CA1EB1" w:rsidP="00D349E4">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 </w:t>
            </w:r>
            <w:r w:rsidRPr="00762411">
              <w:rPr>
                <w:rFonts w:ascii="Merriweather" w:hAnsi="Merriweather" w:cs="Arial"/>
                <w:b/>
                <w:bCs/>
                <w:color w:val="000000" w:themeColor="text1"/>
                <w:sz w:val="20"/>
                <w:szCs w:val="20"/>
              </w:rPr>
              <w:t>Sand Bag Barrier</w:t>
            </w:r>
          </w:p>
        </w:tc>
        <w:tc>
          <w:tcPr>
            <w:tcW w:w="1170" w:type="dxa"/>
            <w:shd w:val="clear" w:color="auto" w:fill="FFFFFF" w:themeFill="background1"/>
          </w:tcPr>
          <w:p w14:paraId="21F6D99C" w14:textId="77777777" w:rsidR="00CA1EB1" w:rsidRPr="00EF3437"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SE-8</w:t>
            </w:r>
          </w:p>
        </w:tc>
        <w:tc>
          <w:tcPr>
            <w:tcW w:w="1170" w:type="dxa"/>
            <w:shd w:val="clear" w:color="auto" w:fill="FFFFFF" w:themeFill="background1"/>
          </w:tcPr>
          <w:p w14:paraId="1606F00B" w14:textId="77777777" w:rsidR="00CA1EB1" w:rsidRPr="00EF3437"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SC-08</w:t>
            </w:r>
          </w:p>
        </w:tc>
        <w:tc>
          <w:tcPr>
            <w:tcW w:w="1566" w:type="dxa"/>
            <w:shd w:val="clear" w:color="auto" w:fill="FFFFFF" w:themeFill="background1"/>
          </w:tcPr>
          <w:p w14:paraId="23339C95" w14:textId="77777777" w:rsidR="00CA1EB1" w:rsidRPr="00EF3437" w:rsidRDefault="00CA1EB1" w:rsidP="00D349E4">
            <w:pPr>
              <w:jc w:val="center"/>
              <w:rPr>
                <w:rFonts w:ascii="Merriweather" w:hAnsi="Merriweather" w:cs="Arial"/>
                <w:color w:val="000000" w:themeColor="text1"/>
                <w:sz w:val="20"/>
                <w:szCs w:val="20"/>
              </w:rPr>
            </w:pPr>
          </w:p>
        </w:tc>
      </w:tr>
      <w:tr w:rsidR="00CA1EB1" w:rsidRPr="00BE3900" w14:paraId="6D162C85" w14:textId="77777777" w:rsidTr="00D349E4">
        <w:trPr>
          <w:trHeight w:val="350"/>
          <w:jc w:val="center"/>
        </w:trPr>
        <w:tc>
          <w:tcPr>
            <w:tcW w:w="5526" w:type="dxa"/>
            <w:shd w:val="clear" w:color="auto" w:fill="FFFFFF" w:themeFill="background1"/>
            <w:hideMark/>
          </w:tcPr>
          <w:p w14:paraId="4C344BFF" w14:textId="77777777" w:rsidR="00CA1EB1" w:rsidRPr="00EF3437" w:rsidRDefault="00CA1EB1" w:rsidP="00D349E4">
            <w:pPr>
              <w:rPr>
                <w:rFonts w:ascii="Merriweather" w:hAnsi="Merriweather" w:cs="Arial"/>
                <w:i/>
                <w:color w:val="000000" w:themeColor="text1"/>
                <w:sz w:val="20"/>
                <w:szCs w:val="20"/>
              </w:rPr>
            </w:pPr>
            <w:r w:rsidRPr="00EF3437">
              <w:rPr>
                <w:rFonts w:ascii="Merriweather" w:hAnsi="Merriweather" w:cs="Arial"/>
                <w:color w:val="000000" w:themeColor="text1"/>
                <w:sz w:val="20"/>
                <w:szCs w:val="20"/>
              </w:rPr>
              <w:t> </w:t>
            </w:r>
            <w:r w:rsidRPr="00EF3437">
              <w:rPr>
                <w:rFonts w:ascii="Merriweather" w:hAnsi="Merriweather" w:cs="Arial"/>
                <w:b/>
                <w:bCs/>
                <w:color w:val="000000" w:themeColor="text1"/>
                <w:sz w:val="20"/>
                <w:szCs w:val="20"/>
              </w:rPr>
              <w:t>Fiber Rolls or Straw Wattles</w:t>
            </w:r>
          </w:p>
        </w:tc>
        <w:tc>
          <w:tcPr>
            <w:tcW w:w="1170" w:type="dxa"/>
            <w:shd w:val="clear" w:color="auto" w:fill="FFFFFF" w:themeFill="background1"/>
            <w:hideMark/>
          </w:tcPr>
          <w:p w14:paraId="0D5456AC"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SE-5</w:t>
            </w:r>
          </w:p>
        </w:tc>
        <w:tc>
          <w:tcPr>
            <w:tcW w:w="1170" w:type="dxa"/>
            <w:shd w:val="clear" w:color="auto" w:fill="FFFFFF" w:themeFill="background1"/>
            <w:hideMark/>
          </w:tcPr>
          <w:p w14:paraId="778DC093" w14:textId="77777777" w:rsidR="00CA1EB1" w:rsidRPr="00EF3437" w:rsidRDefault="00CA1EB1" w:rsidP="00D349E4">
            <w:pPr>
              <w:jc w:val="center"/>
              <w:rPr>
                <w:rFonts w:ascii="Merriweather" w:hAnsi="Merriweather" w:cs="Arial"/>
                <w:color w:val="000000" w:themeColor="text1"/>
                <w:sz w:val="20"/>
                <w:szCs w:val="20"/>
              </w:rPr>
            </w:pPr>
            <w:r w:rsidRPr="00EF3437">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EF3437">
              <w:rPr>
                <w:rFonts w:ascii="Merriweather" w:hAnsi="Merriweather" w:cs="Arial"/>
                <w:color w:val="000000" w:themeColor="text1"/>
                <w:sz w:val="20"/>
                <w:szCs w:val="20"/>
              </w:rPr>
              <w:t>5</w:t>
            </w:r>
          </w:p>
        </w:tc>
        <w:tc>
          <w:tcPr>
            <w:tcW w:w="1566" w:type="dxa"/>
            <w:shd w:val="clear" w:color="auto" w:fill="FFFFFF" w:themeFill="background1"/>
            <w:hideMark/>
          </w:tcPr>
          <w:p w14:paraId="1421BB2B" w14:textId="77777777" w:rsidR="00CA1EB1" w:rsidRPr="00EF3437" w:rsidRDefault="00CA1EB1" w:rsidP="00D349E4">
            <w:pPr>
              <w:jc w:val="center"/>
              <w:rPr>
                <w:rFonts w:ascii="Merriweather" w:hAnsi="Merriweather" w:cs="Arial"/>
                <w:color w:val="000000" w:themeColor="text1"/>
                <w:sz w:val="20"/>
                <w:szCs w:val="20"/>
              </w:rPr>
            </w:pPr>
          </w:p>
        </w:tc>
      </w:tr>
      <w:tr w:rsidR="00CA1EB1" w:rsidRPr="00BE3900" w14:paraId="45C61FA6" w14:textId="77777777" w:rsidTr="00D349E4">
        <w:trPr>
          <w:trHeight w:val="350"/>
          <w:jc w:val="center"/>
        </w:trPr>
        <w:tc>
          <w:tcPr>
            <w:tcW w:w="5526" w:type="dxa"/>
            <w:shd w:val="clear" w:color="auto" w:fill="FFFFFF" w:themeFill="background1"/>
          </w:tcPr>
          <w:p w14:paraId="06B6EA99" w14:textId="77777777" w:rsidR="00CA1EB1" w:rsidRPr="00817E13" w:rsidRDefault="00CA1EB1" w:rsidP="00D349E4">
            <w:pPr>
              <w:rPr>
                <w:rFonts w:ascii="Merriweather" w:hAnsi="Merriweather" w:cs="Arial"/>
                <w:b/>
                <w:color w:val="000000" w:themeColor="text1"/>
                <w:sz w:val="20"/>
                <w:szCs w:val="20"/>
              </w:rPr>
            </w:pPr>
            <w:r>
              <w:rPr>
                <w:rFonts w:ascii="Merriweather" w:hAnsi="Merriweather" w:cs="Arial"/>
                <w:b/>
                <w:color w:val="000000" w:themeColor="text1"/>
                <w:sz w:val="20"/>
                <w:szCs w:val="20"/>
              </w:rPr>
              <w:t xml:space="preserve"> </w:t>
            </w:r>
            <w:r w:rsidRPr="00817E13">
              <w:rPr>
                <w:rFonts w:ascii="Merriweather" w:hAnsi="Merriweather" w:cs="Arial"/>
                <w:b/>
                <w:color w:val="000000" w:themeColor="text1"/>
                <w:sz w:val="20"/>
                <w:szCs w:val="20"/>
              </w:rPr>
              <w:t>Manufactured Linear Sediment Control</w:t>
            </w:r>
            <w:r>
              <w:rPr>
                <w:rFonts w:ascii="Merriweather" w:hAnsi="Merriweather" w:cs="Arial"/>
                <w:b/>
                <w:color w:val="000000" w:themeColor="text1"/>
                <w:sz w:val="20"/>
                <w:szCs w:val="20"/>
              </w:rPr>
              <w:t>s</w:t>
            </w:r>
          </w:p>
        </w:tc>
        <w:tc>
          <w:tcPr>
            <w:tcW w:w="1170" w:type="dxa"/>
            <w:shd w:val="clear" w:color="auto" w:fill="FFFFFF" w:themeFill="background1"/>
          </w:tcPr>
          <w:p w14:paraId="3252A1DC" w14:textId="77777777" w:rsidR="00CA1EB1" w:rsidRPr="00EF3437" w:rsidRDefault="00CA1EB1" w:rsidP="00D349E4">
            <w:pPr>
              <w:jc w:val="center"/>
              <w:rPr>
                <w:rFonts w:ascii="Merriweather" w:hAnsi="Merriweather" w:cs="Arial"/>
                <w:color w:val="000000" w:themeColor="text1"/>
                <w:sz w:val="20"/>
                <w:szCs w:val="20"/>
              </w:rPr>
            </w:pPr>
            <w:r>
              <w:rPr>
                <w:rFonts w:ascii="Merriweather" w:hAnsi="Merriweather" w:cs="Arial"/>
                <w:color w:val="000000" w:themeColor="text1"/>
                <w:sz w:val="20"/>
                <w:szCs w:val="20"/>
              </w:rPr>
              <w:t>SE-12</w:t>
            </w:r>
          </w:p>
        </w:tc>
        <w:tc>
          <w:tcPr>
            <w:tcW w:w="1170" w:type="dxa"/>
            <w:shd w:val="clear" w:color="auto" w:fill="FFFFFF" w:themeFill="background1"/>
          </w:tcPr>
          <w:p w14:paraId="27184A31" w14:textId="77777777" w:rsidR="00CA1EB1" w:rsidRPr="00EF3437"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66" w:type="dxa"/>
            <w:shd w:val="clear" w:color="auto" w:fill="FFFFFF" w:themeFill="background1"/>
          </w:tcPr>
          <w:p w14:paraId="69E30866" w14:textId="77777777" w:rsidR="00CA1EB1" w:rsidRPr="00EF3437" w:rsidRDefault="00CA1EB1" w:rsidP="00D349E4">
            <w:pPr>
              <w:jc w:val="center"/>
              <w:rPr>
                <w:rFonts w:ascii="Merriweather" w:hAnsi="Merriweather" w:cs="Arial"/>
                <w:color w:val="000000" w:themeColor="text1"/>
                <w:sz w:val="20"/>
                <w:szCs w:val="20"/>
              </w:rPr>
            </w:pPr>
          </w:p>
        </w:tc>
      </w:tr>
      <w:tr w:rsidR="00CA1EB1" w:rsidRPr="00BE3900" w14:paraId="49009C18" w14:textId="77777777" w:rsidTr="00D34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41"/>
          <w:jc w:val="center"/>
        </w:trPr>
        <w:tc>
          <w:tcPr>
            <w:tcW w:w="5526" w:type="dxa"/>
            <w:tcBorders>
              <w:top w:val="nil"/>
              <w:left w:val="single" w:sz="4" w:space="0" w:color="auto"/>
              <w:bottom w:val="single" w:sz="4" w:space="0" w:color="auto"/>
              <w:right w:val="single" w:sz="4" w:space="0" w:color="auto"/>
            </w:tcBorders>
            <w:shd w:val="clear" w:color="auto" w:fill="auto"/>
            <w:hideMark/>
          </w:tcPr>
          <w:p w14:paraId="5CB9010A"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color w:val="000000" w:themeColor="text1"/>
                <w:sz w:val="20"/>
                <w:szCs w:val="20"/>
              </w:rPr>
              <w:t> </w:t>
            </w:r>
            <w:r w:rsidRPr="00BE3900">
              <w:rPr>
                <w:rFonts w:ascii="Merriweather" w:hAnsi="Merriweather" w:cs="Arial"/>
                <w:b/>
                <w:bCs/>
                <w:color w:val="000000" w:themeColor="text1"/>
                <w:sz w:val="20"/>
                <w:szCs w:val="20"/>
              </w:rPr>
              <w:t>Compost Socks and Berms</w:t>
            </w:r>
          </w:p>
        </w:tc>
        <w:tc>
          <w:tcPr>
            <w:tcW w:w="1170" w:type="dxa"/>
            <w:tcBorders>
              <w:top w:val="nil"/>
              <w:left w:val="nil"/>
              <w:bottom w:val="single" w:sz="4" w:space="0" w:color="auto"/>
              <w:right w:val="single" w:sz="4" w:space="0" w:color="auto"/>
            </w:tcBorders>
            <w:shd w:val="clear" w:color="auto" w:fill="auto"/>
            <w:hideMark/>
          </w:tcPr>
          <w:p w14:paraId="4069BF63"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SE-13</w:t>
            </w:r>
          </w:p>
        </w:tc>
        <w:tc>
          <w:tcPr>
            <w:tcW w:w="1170" w:type="dxa"/>
            <w:tcBorders>
              <w:top w:val="nil"/>
              <w:left w:val="nil"/>
              <w:bottom w:val="single" w:sz="4" w:space="0" w:color="auto"/>
              <w:right w:val="single" w:sz="4" w:space="0" w:color="auto"/>
            </w:tcBorders>
            <w:shd w:val="clear" w:color="auto" w:fill="auto"/>
            <w:hideMark/>
          </w:tcPr>
          <w:p w14:paraId="33E0223D"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w:t>
            </w:r>
          </w:p>
        </w:tc>
        <w:tc>
          <w:tcPr>
            <w:tcW w:w="1566" w:type="dxa"/>
            <w:tcBorders>
              <w:top w:val="nil"/>
              <w:left w:val="nil"/>
              <w:bottom w:val="single" w:sz="4" w:space="0" w:color="auto"/>
              <w:right w:val="single" w:sz="4" w:space="0" w:color="auto"/>
            </w:tcBorders>
            <w:shd w:val="clear" w:color="auto" w:fill="auto"/>
            <w:hideMark/>
          </w:tcPr>
          <w:p w14:paraId="388E5FDE" w14:textId="77777777" w:rsidR="00CA1EB1" w:rsidRPr="00BE3900" w:rsidRDefault="00CA1EB1" w:rsidP="00D349E4">
            <w:pPr>
              <w:jc w:val="center"/>
              <w:rPr>
                <w:rFonts w:ascii="Merriweather" w:hAnsi="Merriweather" w:cs="Arial"/>
                <w:color w:val="000000" w:themeColor="text1"/>
                <w:sz w:val="20"/>
                <w:szCs w:val="20"/>
              </w:rPr>
            </w:pPr>
          </w:p>
        </w:tc>
      </w:tr>
      <w:tr w:rsidR="00CA1EB1" w:rsidRPr="00BE3900" w14:paraId="0801D8E5" w14:textId="77777777" w:rsidTr="00D34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12"/>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37711365"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BE3900" w14:paraId="43B4DE2E" w14:textId="77777777" w:rsidTr="00D34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93"/>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49EA7C71"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any additional perimeter</w:t>
            </w:r>
            <w:r>
              <w:rPr>
                <w:rFonts w:ascii="Merriweather" w:hAnsi="Merriweather" w:cs="Arial"/>
                <w:color w:val="FF0000"/>
                <w:sz w:val="20"/>
                <w:szCs w:val="20"/>
              </w:rPr>
              <w:t>/linear</w:t>
            </w:r>
            <w:r w:rsidRPr="00BE3900">
              <w:rPr>
                <w:rFonts w:ascii="Merriweather" w:hAnsi="Merriweather" w:cs="Arial"/>
                <w:color w:val="FF0000"/>
                <w:sz w:val="20"/>
                <w:szCs w:val="20"/>
              </w:rPr>
              <w:t xml:space="preserve"> control BMPs to be implemented:</w:t>
            </w:r>
            <w:r w:rsidRPr="00BE3900">
              <w:rPr>
                <w:rFonts w:ascii="Merriweather" w:hAnsi="Merriweather" w:cs="Arial"/>
                <w:b/>
                <w:color w:val="000000" w:themeColor="text1"/>
                <w:sz w:val="20"/>
                <w:szCs w:val="20"/>
              </w:rPr>
              <w:t xml:space="preserve"> </w:t>
            </w:r>
          </w:p>
        </w:tc>
      </w:tr>
      <w:tr w:rsidR="00CA1EB1" w:rsidRPr="00BE3900" w14:paraId="34335255" w14:textId="77777777" w:rsidTr="00D349E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539"/>
          <w:jc w:val="center"/>
        </w:trPr>
        <w:tc>
          <w:tcPr>
            <w:tcW w:w="9432" w:type="dxa"/>
            <w:gridSpan w:val="4"/>
            <w:tcBorders>
              <w:top w:val="single" w:sz="4" w:space="0" w:color="auto"/>
              <w:left w:val="single" w:sz="4" w:space="0" w:color="auto"/>
              <w:bottom w:val="single" w:sz="4" w:space="0" w:color="auto"/>
              <w:right w:val="single" w:sz="4" w:space="0" w:color="auto"/>
            </w:tcBorders>
            <w:shd w:val="clear" w:color="auto" w:fill="auto"/>
          </w:tcPr>
          <w:p w14:paraId="0CBC7078" w14:textId="77777777" w:rsidR="00CA1EB1" w:rsidRPr="00BE3900" w:rsidRDefault="00CA1EB1" w:rsidP="00D349E4">
            <w:pPr>
              <w:rPr>
                <w:rFonts w:ascii="Merriweather" w:hAnsi="Merriweather" w:cs="Arial"/>
                <w:color w:val="FF0000"/>
                <w:sz w:val="20"/>
                <w:szCs w:val="20"/>
              </w:rPr>
            </w:pPr>
            <w:r w:rsidRPr="00BE3900">
              <w:rPr>
                <w:rFonts w:ascii="Merriweather" w:hAnsi="Merriweather" w:cs="Arial"/>
                <w:color w:val="FF0000"/>
                <w:sz w:val="20"/>
                <w:szCs w:val="20"/>
              </w:rPr>
              <w:t>Describe where perimeter</w:t>
            </w:r>
            <w:r>
              <w:rPr>
                <w:rFonts w:ascii="Merriweather" w:hAnsi="Merriweather" w:cs="Arial"/>
                <w:color w:val="FF0000"/>
                <w:sz w:val="20"/>
                <w:szCs w:val="20"/>
              </w:rPr>
              <w:t>/linear</w:t>
            </w:r>
            <w:r w:rsidRPr="00BE3900">
              <w:rPr>
                <w:rFonts w:ascii="Merriweather" w:hAnsi="Merriweather" w:cs="Arial"/>
                <w:color w:val="FF0000"/>
                <w:sz w:val="20"/>
                <w:szCs w:val="20"/>
              </w:rPr>
              <w:t xml:space="preserve"> control BMPs will be installed:</w:t>
            </w:r>
            <w:r w:rsidRPr="00BE3900">
              <w:rPr>
                <w:rFonts w:ascii="Merriweather" w:hAnsi="Merriweather" w:cs="Arial"/>
                <w:b/>
                <w:color w:val="000000" w:themeColor="text1"/>
                <w:sz w:val="20"/>
                <w:szCs w:val="20"/>
              </w:rPr>
              <w:t xml:space="preserve"> </w:t>
            </w:r>
          </w:p>
        </w:tc>
      </w:tr>
    </w:tbl>
    <w:p w14:paraId="17EB012A" w14:textId="77777777" w:rsidR="000D6BD3" w:rsidRDefault="000D6BD3" w:rsidP="00CA1EB1">
      <w:pPr>
        <w:pStyle w:val="Caption"/>
        <w:rPr>
          <w:rFonts w:asciiTheme="minorHAnsi" w:hAnsiTheme="minorHAnsi" w:cstheme="minorHAnsi"/>
          <w:color w:val="000000" w:themeColor="text1"/>
          <w:sz w:val="20"/>
          <w:szCs w:val="20"/>
        </w:rPr>
      </w:pPr>
      <w:bookmarkStart w:id="17" w:name="_Toc439887089"/>
      <w:bookmarkStart w:id="18" w:name="_Toc514764891"/>
    </w:p>
    <w:p w14:paraId="4CA76311"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2DBC1EB3" w14:textId="2D987403" w:rsidR="00CA1EB1" w:rsidRPr="00762411" w:rsidRDefault="00CA1EB1" w:rsidP="00CA1EB1">
      <w:pPr>
        <w:pStyle w:val="Caption"/>
        <w:rPr>
          <w:rFonts w:asciiTheme="minorHAnsi" w:hAnsiTheme="minorHAnsi" w:cstheme="minorHAnsi"/>
          <w:color w:val="000000" w:themeColor="text1"/>
          <w:sz w:val="20"/>
          <w:szCs w:val="20"/>
        </w:rPr>
      </w:pPr>
      <w:r w:rsidRPr="00762411">
        <w:rPr>
          <w:rFonts w:asciiTheme="minorHAnsi" w:hAnsiTheme="minorHAnsi" w:cstheme="minorHAnsi"/>
          <w:color w:val="000000" w:themeColor="text1"/>
          <w:sz w:val="20"/>
          <w:szCs w:val="20"/>
        </w:rPr>
        <w:lastRenderedPageBreak/>
        <w:t>Table 1</w:t>
      </w:r>
      <w:r w:rsidR="00912E26">
        <w:rPr>
          <w:rFonts w:asciiTheme="minorHAnsi" w:hAnsiTheme="minorHAnsi" w:cstheme="minorHAnsi"/>
          <w:color w:val="000000" w:themeColor="text1"/>
          <w:sz w:val="20"/>
          <w:szCs w:val="20"/>
        </w:rPr>
        <w:t>4</w:t>
      </w:r>
      <w:r w:rsidRPr="00762411">
        <w:rPr>
          <w:rFonts w:asciiTheme="minorHAnsi" w:hAnsiTheme="minorHAnsi" w:cstheme="minorHAnsi"/>
          <w:color w:val="000000" w:themeColor="text1"/>
          <w:sz w:val="20"/>
          <w:szCs w:val="20"/>
        </w:rPr>
        <w:t>. Sediment Capture BMPs</w:t>
      </w:r>
      <w:bookmarkEnd w:id="17"/>
      <w:bookmarkEnd w:id="18"/>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72D7A8B7" w14:textId="77777777" w:rsidTr="00D349E4">
        <w:trPr>
          <w:trHeight w:val="404"/>
          <w:jc w:val="center"/>
        </w:trPr>
        <w:tc>
          <w:tcPr>
            <w:tcW w:w="5079" w:type="dxa"/>
            <w:vMerge w:val="restart"/>
            <w:shd w:val="clear" w:color="auto" w:fill="00C7B2" w:themeFill="accent2"/>
            <w:vAlign w:val="bottom"/>
            <w:hideMark/>
          </w:tcPr>
          <w:p w14:paraId="24F2926B"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8E7E11A"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42B347D6"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AC0C4C" w14:paraId="38D15F75" w14:textId="77777777" w:rsidTr="00D349E4">
        <w:trPr>
          <w:trHeight w:val="638"/>
          <w:jc w:val="center"/>
        </w:trPr>
        <w:tc>
          <w:tcPr>
            <w:tcW w:w="5079" w:type="dxa"/>
            <w:vMerge/>
            <w:shd w:val="clear" w:color="auto" w:fill="FFFFFF" w:themeFill="background1"/>
            <w:vAlign w:val="center"/>
            <w:hideMark/>
          </w:tcPr>
          <w:p w14:paraId="56707BBA" w14:textId="77777777" w:rsidR="00CA1EB1" w:rsidRPr="00BE3900"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3447632A"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31B41EDF"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661117F8" w14:textId="77777777" w:rsidR="00CA1EB1" w:rsidRPr="00BE3900" w:rsidRDefault="00CA1EB1" w:rsidP="00D349E4">
            <w:pPr>
              <w:rPr>
                <w:rFonts w:ascii="Merriweather" w:hAnsi="Merriweather" w:cs="Arial"/>
                <w:b/>
                <w:bCs/>
                <w:color w:val="000000" w:themeColor="text1"/>
                <w:sz w:val="20"/>
                <w:szCs w:val="20"/>
              </w:rPr>
            </w:pPr>
          </w:p>
        </w:tc>
      </w:tr>
      <w:tr w:rsidR="00CA1EB1" w:rsidRPr="00AC0C4C" w14:paraId="6926309C" w14:textId="77777777" w:rsidTr="00D349E4">
        <w:trPr>
          <w:trHeight w:val="20"/>
          <w:jc w:val="center"/>
        </w:trPr>
        <w:tc>
          <w:tcPr>
            <w:tcW w:w="5079" w:type="dxa"/>
            <w:shd w:val="clear" w:color="auto" w:fill="FFFFFF" w:themeFill="background1"/>
          </w:tcPr>
          <w:p w14:paraId="5347E797" w14:textId="77777777" w:rsidR="00CA1EB1" w:rsidRPr="00BE3900" w:rsidRDefault="00CA1EB1" w:rsidP="00D349E4">
            <w:pPr>
              <w:contextualSpacing/>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Storm Drain Inlet Protection </w:t>
            </w:r>
          </w:p>
        </w:tc>
        <w:tc>
          <w:tcPr>
            <w:tcW w:w="1350" w:type="dxa"/>
            <w:shd w:val="clear" w:color="auto" w:fill="FFFFFF" w:themeFill="background1"/>
          </w:tcPr>
          <w:p w14:paraId="088C6EC4"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SE-10</w:t>
            </w:r>
          </w:p>
        </w:tc>
        <w:tc>
          <w:tcPr>
            <w:tcW w:w="1350" w:type="dxa"/>
            <w:shd w:val="clear" w:color="auto" w:fill="FFFFFF" w:themeFill="background1"/>
          </w:tcPr>
          <w:p w14:paraId="0E81FFB1"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SC-10</w:t>
            </w:r>
          </w:p>
        </w:tc>
        <w:tc>
          <w:tcPr>
            <w:tcW w:w="1659" w:type="dxa"/>
            <w:shd w:val="clear" w:color="auto" w:fill="FFFFFF" w:themeFill="background1"/>
          </w:tcPr>
          <w:p w14:paraId="2C3ADC67"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AC0C4C" w14:paraId="1F38D0BF" w14:textId="77777777" w:rsidTr="00D349E4">
        <w:trPr>
          <w:trHeight w:val="314"/>
          <w:jc w:val="center"/>
        </w:trPr>
        <w:tc>
          <w:tcPr>
            <w:tcW w:w="5079" w:type="dxa"/>
            <w:shd w:val="clear" w:color="auto" w:fill="FFFFFF" w:themeFill="background1"/>
            <w:hideMark/>
          </w:tcPr>
          <w:p w14:paraId="7923BEAA" w14:textId="77777777" w:rsidR="00CA1EB1" w:rsidRPr="00BE3900" w:rsidRDefault="00CA1EB1" w:rsidP="00D349E4">
            <w:pPr>
              <w:contextualSpacing/>
              <w:rPr>
                <w:rFonts w:ascii="Merriweather" w:hAnsi="Merriweather" w:cs="Arial"/>
                <w:bCs/>
                <w:i/>
                <w:color w:val="000000" w:themeColor="text1"/>
                <w:sz w:val="20"/>
                <w:szCs w:val="20"/>
              </w:rPr>
            </w:pPr>
            <w:r w:rsidRPr="00BE3900">
              <w:rPr>
                <w:rFonts w:ascii="Merriweather" w:hAnsi="Merriweather" w:cs="Arial"/>
                <w:b/>
                <w:bCs/>
                <w:color w:val="000000" w:themeColor="text1"/>
                <w:sz w:val="20"/>
                <w:szCs w:val="20"/>
              </w:rPr>
              <w:t xml:space="preserve">Sediment Trap </w:t>
            </w:r>
          </w:p>
        </w:tc>
        <w:tc>
          <w:tcPr>
            <w:tcW w:w="1350" w:type="dxa"/>
            <w:shd w:val="clear" w:color="auto" w:fill="FFFFFF" w:themeFill="background1"/>
            <w:hideMark/>
          </w:tcPr>
          <w:p w14:paraId="6B567279"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SE-3</w:t>
            </w:r>
          </w:p>
        </w:tc>
        <w:tc>
          <w:tcPr>
            <w:tcW w:w="1350" w:type="dxa"/>
            <w:shd w:val="clear" w:color="auto" w:fill="FFFFFF" w:themeFill="background1"/>
            <w:hideMark/>
          </w:tcPr>
          <w:p w14:paraId="6E726964"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SC-3</w:t>
            </w:r>
          </w:p>
        </w:tc>
        <w:tc>
          <w:tcPr>
            <w:tcW w:w="1659" w:type="dxa"/>
            <w:shd w:val="clear" w:color="auto" w:fill="FFFFFF" w:themeFill="background1"/>
            <w:hideMark/>
          </w:tcPr>
          <w:p w14:paraId="36420EA6"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AC0C4C" w14:paraId="1F27EA83" w14:textId="77777777" w:rsidTr="00D349E4">
        <w:trPr>
          <w:trHeight w:val="332"/>
          <w:jc w:val="center"/>
        </w:trPr>
        <w:tc>
          <w:tcPr>
            <w:tcW w:w="5079" w:type="dxa"/>
            <w:shd w:val="clear" w:color="auto" w:fill="FFFFFF" w:themeFill="background1"/>
            <w:hideMark/>
          </w:tcPr>
          <w:p w14:paraId="61ACEC14"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Sedimentation Basin</w:t>
            </w:r>
          </w:p>
        </w:tc>
        <w:tc>
          <w:tcPr>
            <w:tcW w:w="1350" w:type="dxa"/>
            <w:shd w:val="clear" w:color="auto" w:fill="FFFFFF" w:themeFill="background1"/>
            <w:hideMark/>
          </w:tcPr>
          <w:p w14:paraId="41E99A0D"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SE-2</w:t>
            </w:r>
          </w:p>
        </w:tc>
        <w:tc>
          <w:tcPr>
            <w:tcW w:w="1350" w:type="dxa"/>
            <w:shd w:val="clear" w:color="auto" w:fill="FFFFFF" w:themeFill="background1"/>
            <w:hideMark/>
          </w:tcPr>
          <w:p w14:paraId="39C7B5F2"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SC-2</w:t>
            </w:r>
          </w:p>
        </w:tc>
        <w:tc>
          <w:tcPr>
            <w:tcW w:w="1659" w:type="dxa"/>
            <w:shd w:val="clear" w:color="auto" w:fill="FFFFFF" w:themeFill="background1"/>
            <w:hideMark/>
          </w:tcPr>
          <w:p w14:paraId="3D9BDADB"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AC0C4C" w14:paraId="5B16910F" w14:textId="77777777" w:rsidTr="00D349E4">
        <w:trPr>
          <w:trHeight w:val="314"/>
          <w:jc w:val="center"/>
        </w:trPr>
        <w:tc>
          <w:tcPr>
            <w:tcW w:w="5079" w:type="dxa"/>
            <w:shd w:val="clear" w:color="auto" w:fill="FFFFFF" w:themeFill="background1"/>
            <w:hideMark/>
          </w:tcPr>
          <w:p w14:paraId="595C6D18" w14:textId="77777777" w:rsidR="00CA1EB1" w:rsidRPr="00BE3900" w:rsidRDefault="00CA1EB1" w:rsidP="00D349E4">
            <w:pPr>
              <w:contextualSpacing/>
              <w:rPr>
                <w:rFonts w:ascii="Merriweather" w:hAnsi="Merriweather" w:cs="Arial"/>
                <w:color w:val="000000" w:themeColor="text1"/>
                <w:sz w:val="20"/>
                <w:szCs w:val="20"/>
              </w:rPr>
            </w:pPr>
          </w:p>
        </w:tc>
        <w:tc>
          <w:tcPr>
            <w:tcW w:w="1350" w:type="dxa"/>
            <w:shd w:val="clear" w:color="auto" w:fill="FFFFFF" w:themeFill="background1"/>
            <w:hideMark/>
          </w:tcPr>
          <w:p w14:paraId="49D212D3" w14:textId="77777777" w:rsidR="00CA1EB1" w:rsidRPr="00BE3900" w:rsidRDefault="00CA1EB1" w:rsidP="00D349E4">
            <w:pPr>
              <w:contextualSpacing/>
              <w:jc w:val="center"/>
              <w:rPr>
                <w:rFonts w:ascii="Merriweather" w:hAnsi="Merriweather" w:cs="Arial"/>
                <w:color w:val="000000" w:themeColor="text1"/>
                <w:sz w:val="20"/>
                <w:szCs w:val="20"/>
              </w:rPr>
            </w:pPr>
          </w:p>
        </w:tc>
        <w:tc>
          <w:tcPr>
            <w:tcW w:w="1350" w:type="dxa"/>
            <w:shd w:val="clear" w:color="auto" w:fill="FFFFFF" w:themeFill="background1"/>
            <w:hideMark/>
          </w:tcPr>
          <w:p w14:paraId="1B291214" w14:textId="77777777" w:rsidR="00CA1EB1" w:rsidRPr="00BE3900" w:rsidRDefault="00CA1EB1" w:rsidP="00D349E4">
            <w:pPr>
              <w:contextualSpacing/>
              <w:jc w:val="center"/>
              <w:rPr>
                <w:rFonts w:ascii="Merriweather" w:hAnsi="Merriweather" w:cs="Arial"/>
                <w:color w:val="000000" w:themeColor="text1"/>
                <w:sz w:val="20"/>
                <w:szCs w:val="20"/>
              </w:rPr>
            </w:pPr>
          </w:p>
        </w:tc>
        <w:tc>
          <w:tcPr>
            <w:tcW w:w="1659" w:type="dxa"/>
            <w:shd w:val="clear" w:color="auto" w:fill="FFFFFF" w:themeFill="background1"/>
            <w:hideMark/>
          </w:tcPr>
          <w:p w14:paraId="11A7528C"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AC0C4C" w14:paraId="0E3F0652" w14:textId="77777777" w:rsidTr="00D349E4">
        <w:trPr>
          <w:trHeight w:val="539"/>
          <w:jc w:val="center"/>
        </w:trPr>
        <w:tc>
          <w:tcPr>
            <w:tcW w:w="9438" w:type="dxa"/>
            <w:gridSpan w:val="4"/>
            <w:shd w:val="clear" w:color="auto" w:fill="FFFFFF" w:themeFill="background1"/>
            <w:hideMark/>
          </w:tcPr>
          <w:p w14:paraId="0BC7E23D"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If no BMPs were selected, explain the rationale:</w:t>
            </w:r>
            <w:r w:rsidRPr="00BE3900">
              <w:rPr>
                <w:rFonts w:ascii="Merriweather" w:hAnsi="Merriweather" w:cs="Arial"/>
                <w:b/>
                <w:color w:val="000000" w:themeColor="text1"/>
                <w:sz w:val="20"/>
                <w:szCs w:val="20"/>
              </w:rPr>
              <w:t xml:space="preserve"> </w:t>
            </w:r>
          </w:p>
        </w:tc>
      </w:tr>
      <w:tr w:rsidR="00CA1EB1" w:rsidRPr="00AC0C4C" w14:paraId="592CC6AD" w14:textId="77777777" w:rsidTr="00D349E4">
        <w:trPr>
          <w:trHeight w:val="557"/>
          <w:jc w:val="center"/>
        </w:trPr>
        <w:tc>
          <w:tcPr>
            <w:tcW w:w="9438" w:type="dxa"/>
            <w:gridSpan w:val="4"/>
            <w:shd w:val="clear" w:color="auto" w:fill="FFFFFF" w:themeFill="background1"/>
          </w:tcPr>
          <w:p w14:paraId="22E22832"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Describe any additional sediment capture BMPs to be implemented:</w:t>
            </w:r>
            <w:r w:rsidRPr="00BE3900">
              <w:rPr>
                <w:rFonts w:ascii="Merriweather" w:hAnsi="Merriweather" w:cs="Arial"/>
                <w:b/>
                <w:color w:val="000000" w:themeColor="text1"/>
                <w:sz w:val="20"/>
                <w:szCs w:val="20"/>
              </w:rPr>
              <w:t xml:space="preserve"> </w:t>
            </w:r>
          </w:p>
        </w:tc>
      </w:tr>
      <w:tr w:rsidR="00CA1EB1" w:rsidRPr="00AC0C4C" w14:paraId="08385B9E" w14:textId="77777777" w:rsidTr="00D349E4">
        <w:trPr>
          <w:trHeight w:val="620"/>
          <w:jc w:val="center"/>
        </w:trPr>
        <w:tc>
          <w:tcPr>
            <w:tcW w:w="9438" w:type="dxa"/>
            <w:gridSpan w:val="4"/>
            <w:shd w:val="clear" w:color="auto" w:fill="FFFFFF" w:themeFill="background1"/>
          </w:tcPr>
          <w:p w14:paraId="25CEC3C0"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Describe where sediment capture BMPs will be implemented/installed:</w:t>
            </w:r>
            <w:r w:rsidRPr="00BE3900">
              <w:rPr>
                <w:rFonts w:ascii="Merriweather" w:hAnsi="Merriweather" w:cs="Arial"/>
                <w:b/>
                <w:color w:val="000000" w:themeColor="text1"/>
                <w:sz w:val="20"/>
                <w:szCs w:val="20"/>
              </w:rPr>
              <w:t xml:space="preserve"> </w:t>
            </w:r>
          </w:p>
        </w:tc>
      </w:tr>
      <w:tr w:rsidR="00CA1EB1" w:rsidRPr="00AC0C4C" w14:paraId="545B3BCB" w14:textId="77777777" w:rsidTr="00D349E4">
        <w:trPr>
          <w:trHeight w:val="620"/>
          <w:jc w:val="center"/>
        </w:trPr>
        <w:tc>
          <w:tcPr>
            <w:tcW w:w="9438" w:type="dxa"/>
            <w:gridSpan w:val="4"/>
            <w:shd w:val="clear" w:color="auto" w:fill="FFFFFF" w:themeFill="background1"/>
          </w:tcPr>
          <w:p w14:paraId="751F7F15" w14:textId="77777777" w:rsidR="00CA1EB1" w:rsidRPr="00BE3900" w:rsidRDefault="00CA1EB1" w:rsidP="00D349E4">
            <w:pPr>
              <w:contextualSpacing/>
              <w:rPr>
                <w:rFonts w:ascii="Merriweather" w:hAnsi="Merriweather" w:cs="Arial"/>
                <w:color w:val="FF0000"/>
                <w:sz w:val="20"/>
                <w:szCs w:val="20"/>
              </w:rPr>
            </w:pPr>
            <w:r>
              <w:rPr>
                <w:rFonts w:ascii="Merriweather" w:hAnsi="Merriweather" w:cs="Arial"/>
                <w:color w:val="FF0000"/>
                <w:sz w:val="20"/>
                <w:szCs w:val="20"/>
              </w:rPr>
              <w:t>Describe procedures for dewatering to address vector control and for maintaining capacity of BMP:</w:t>
            </w:r>
          </w:p>
        </w:tc>
      </w:tr>
    </w:tbl>
    <w:p w14:paraId="5A5B67F8" w14:textId="77777777" w:rsidR="000D6BD3" w:rsidRDefault="000D6BD3" w:rsidP="00CA1EB1">
      <w:pPr>
        <w:pStyle w:val="Caption"/>
        <w:rPr>
          <w:rFonts w:asciiTheme="minorHAnsi" w:hAnsiTheme="minorHAnsi" w:cstheme="minorHAnsi"/>
          <w:color w:val="000000" w:themeColor="text1"/>
          <w:sz w:val="20"/>
          <w:szCs w:val="20"/>
        </w:rPr>
      </w:pPr>
      <w:bookmarkStart w:id="19" w:name="_Toc439887090"/>
      <w:bookmarkStart w:id="20" w:name="_Toc514764892"/>
    </w:p>
    <w:p w14:paraId="2DFB9FBD"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03F1D413" w14:textId="7FB06ABC" w:rsidR="00CA1EB1" w:rsidRPr="00BE3900" w:rsidRDefault="00CA1EB1" w:rsidP="00CA1EB1">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Pr>
          <w:rFonts w:asciiTheme="minorHAnsi" w:hAnsiTheme="minorHAnsi" w:cstheme="minorHAnsi"/>
          <w:color w:val="000000" w:themeColor="text1"/>
          <w:sz w:val="20"/>
          <w:szCs w:val="20"/>
        </w:rPr>
        <w:t>1</w:t>
      </w:r>
      <w:r w:rsidR="00912E26">
        <w:rPr>
          <w:rFonts w:asciiTheme="minorHAnsi" w:hAnsiTheme="minorHAnsi" w:cstheme="minorHAnsi"/>
          <w:color w:val="000000" w:themeColor="text1"/>
          <w:sz w:val="20"/>
          <w:szCs w:val="20"/>
        </w:rPr>
        <w:t>5</w:t>
      </w:r>
      <w:r>
        <w:rPr>
          <w:rFonts w:asciiTheme="minorHAnsi" w:hAnsiTheme="minorHAnsi" w:cstheme="minorHAnsi"/>
          <w:color w:val="000000" w:themeColor="text1"/>
          <w:sz w:val="20"/>
          <w:szCs w:val="20"/>
        </w:rPr>
        <w:t>.</w:t>
      </w:r>
      <w:r w:rsidR="003949A2">
        <w:rPr>
          <w:rFonts w:asciiTheme="minorHAnsi" w:hAnsiTheme="minorHAnsi" w:cstheme="minorHAnsi"/>
          <w:color w:val="000000" w:themeColor="text1"/>
          <w:sz w:val="20"/>
          <w:szCs w:val="20"/>
        </w:rPr>
        <w:t xml:space="preserve"> Offs</w:t>
      </w:r>
      <w:r w:rsidRPr="00BE3900">
        <w:rPr>
          <w:rFonts w:asciiTheme="minorHAnsi" w:hAnsiTheme="minorHAnsi" w:cstheme="minorHAnsi"/>
          <w:color w:val="000000" w:themeColor="text1"/>
          <w:sz w:val="20"/>
          <w:szCs w:val="20"/>
        </w:rPr>
        <w:t>ite Sediment Tracking BMPs</w:t>
      </w:r>
      <w:bookmarkEnd w:id="19"/>
      <w:bookmarkEnd w:id="20"/>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BE3900" w14:paraId="28BC3B10" w14:textId="77777777" w:rsidTr="00D349E4">
        <w:trPr>
          <w:trHeight w:val="404"/>
          <w:jc w:val="center"/>
        </w:trPr>
        <w:tc>
          <w:tcPr>
            <w:tcW w:w="5079" w:type="dxa"/>
            <w:vMerge w:val="restart"/>
            <w:shd w:val="clear" w:color="auto" w:fill="00C7B2" w:themeFill="accent2"/>
            <w:vAlign w:val="bottom"/>
            <w:hideMark/>
          </w:tcPr>
          <w:p w14:paraId="6F619865"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0E203D13"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05D3C86A"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BE3900" w14:paraId="66DA35F3" w14:textId="77777777" w:rsidTr="00D349E4">
        <w:trPr>
          <w:trHeight w:val="584"/>
          <w:jc w:val="center"/>
        </w:trPr>
        <w:tc>
          <w:tcPr>
            <w:tcW w:w="5079" w:type="dxa"/>
            <w:vMerge/>
            <w:shd w:val="clear" w:color="auto" w:fill="FFFFFF" w:themeFill="background1"/>
            <w:vAlign w:val="center"/>
            <w:hideMark/>
          </w:tcPr>
          <w:p w14:paraId="5832A343" w14:textId="77777777" w:rsidR="00CA1EB1" w:rsidRPr="00BE3900"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29AE2200"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185B199E"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79F27E0A" w14:textId="77777777" w:rsidR="00CA1EB1" w:rsidRPr="00BE3900" w:rsidRDefault="00CA1EB1" w:rsidP="00D349E4">
            <w:pPr>
              <w:rPr>
                <w:rFonts w:ascii="Merriweather" w:hAnsi="Merriweather" w:cs="Arial"/>
                <w:b/>
                <w:bCs/>
                <w:color w:val="000000" w:themeColor="text1"/>
                <w:sz w:val="20"/>
                <w:szCs w:val="20"/>
              </w:rPr>
            </w:pPr>
          </w:p>
        </w:tc>
      </w:tr>
      <w:tr w:rsidR="00CA1EB1" w:rsidRPr="00BE3900" w14:paraId="401D3353" w14:textId="77777777" w:rsidTr="00D349E4">
        <w:trPr>
          <w:trHeight w:val="341"/>
          <w:jc w:val="center"/>
        </w:trPr>
        <w:tc>
          <w:tcPr>
            <w:tcW w:w="5079" w:type="dxa"/>
            <w:shd w:val="clear" w:color="auto" w:fill="FFFFFF" w:themeFill="background1"/>
          </w:tcPr>
          <w:p w14:paraId="5C548FE8" w14:textId="77777777" w:rsidR="00CA1EB1" w:rsidRPr="00BE3900" w:rsidRDefault="00CA1EB1" w:rsidP="00D349E4">
            <w:pPr>
              <w:contextualSpacing/>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Stabilized </w:t>
            </w:r>
            <w:r w:rsidRPr="00BE3900">
              <w:rPr>
                <w:rFonts w:ascii="Merriweather" w:hAnsi="Merriweather" w:cs="Arial"/>
                <w:b/>
                <w:bCs/>
                <w:color w:val="000000" w:themeColor="text1"/>
                <w:sz w:val="20"/>
                <w:szCs w:val="20"/>
              </w:rPr>
              <w:t xml:space="preserve">Construction Entrance/Exit </w:t>
            </w:r>
          </w:p>
        </w:tc>
        <w:tc>
          <w:tcPr>
            <w:tcW w:w="1350" w:type="dxa"/>
            <w:shd w:val="clear" w:color="auto" w:fill="FFFFFF" w:themeFill="background1"/>
          </w:tcPr>
          <w:p w14:paraId="33218EF3"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TC-1</w:t>
            </w:r>
          </w:p>
        </w:tc>
        <w:tc>
          <w:tcPr>
            <w:tcW w:w="1350" w:type="dxa"/>
            <w:shd w:val="clear" w:color="auto" w:fill="FFFFFF" w:themeFill="background1"/>
          </w:tcPr>
          <w:p w14:paraId="2975C7B0"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1</w:t>
            </w:r>
          </w:p>
        </w:tc>
        <w:tc>
          <w:tcPr>
            <w:tcW w:w="1659" w:type="dxa"/>
            <w:shd w:val="clear" w:color="auto" w:fill="FFFFFF" w:themeFill="background1"/>
          </w:tcPr>
          <w:p w14:paraId="267A6263"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5ADA28C8" w14:textId="77777777" w:rsidTr="00D349E4">
        <w:trPr>
          <w:trHeight w:val="314"/>
          <w:jc w:val="center"/>
        </w:trPr>
        <w:tc>
          <w:tcPr>
            <w:tcW w:w="5079" w:type="dxa"/>
            <w:shd w:val="clear" w:color="auto" w:fill="FFFFFF" w:themeFill="background1"/>
            <w:hideMark/>
          </w:tcPr>
          <w:p w14:paraId="3B46DC4E" w14:textId="77777777" w:rsidR="00CA1EB1" w:rsidRPr="00BE3900" w:rsidRDefault="00CA1EB1" w:rsidP="00D349E4">
            <w:pPr>
              <w:contextualSpacing/>
              <w:rPr>
                <w:rFonts w:ascii="Merriweather" w:hAnsi="Merriweather" w:cs="Arial"/>
                <w:b/>
                <w:bCs/>
                <w:color w:val="000000" w:themeColor="text1"/>
                <w:sz w:val="20"/>
                <w:szCs w:val="20"/>
              </w:rPr>
            </w:pPr>
            <w:r>
              <w:rPr>
                <w:rFonts w:ascii="Merriweather" w:hAnsi="Merriweather" w:cs="Arial"/>
                <w:b/>
                <w:bCs/>
                <w:color w:val="000000" w:themeColor="text1"/>
                <w:sz w:val="20"/>
                <w:szCs w:val="20"/>
              </w:rPr>
              <w:t>Stabilized Construction Roadway</w:t>
            </w:r>
          </w:p>
        </w:tc>
        <w:tc>
          <w:tcPr>
            <w:tcW w:w="1350" w:type="dxa"/>
            <w:shd w:val="clear" w:color="auto" w:fill="FFFFFF" w:themeFill="background1"/>
            <w:hideMark/>
          </w:tcPr>
          <w:p w14:paraId="287E7E6B"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TC-2</w:t>
            </w:r>
          </w:p>
        </w:tc>
        <w:tc>
          <w:tcPr>
            <w:tcW w:w="1350" w:type="dxa"/>
            <w:shd w:val="clear" w:color="auto" w:fill="FFFFFF" w:themeFill="background1"/>
            <w:hideMark/>
          </w:tcPr>
          <w:p w14:paraId="17C49FCC" w14:textId="77777777" w:rsidR="00CA1EB1" w:rsidRPr="00BE3900" w:rsidRDefault="00CA1EB1" w:rsidP="00D349E4">
            <w:pPr>
              <w:contextualSpacing/>
              <w:jc w:val="center"/>
              <w:rPr>
                <w:rFonts w:ascii="Merriweather" w:hAnsi="Merriweather" w:cs="Arial"/>
                <w:color w:val="000000" w:themeColor="text1"/>
                <w:sz w:val="20"/>
                <w:szCs w:val="20"/>
              </w:rPr>
            </w:pPr>
            <w:r>
              <w:rPr>
                <w:rFonts w:ascii="Merriweather" w:hAnsi="Merriweather" w:cs="Arial"/>
                <w:color w:val="000000" w:themeColor="text1"/>
                <w:sz w:val="20"/>
                <w:szCs w:val="20"/>
              </w:rPr>
              <w:t>TC-02</w:t>
            </w:r>
          </w:p>
        </w:tc>
        <w:tc>
          <w:tcPr>
            <w:tcW w:w="1659" w:type="dxa"/>
            <w:shd w:val="clear" w:color="auto" w:fill="FFFFFF" w:themeFill="background1"/>
            <w:hideMark/>
          </w:tcPr>
          <w:p w14:paraId="6D330F2D"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03A74F02" w14:textId="77777777" w:rsidTr="00D349E4">
        <w:trPr>
          <w:trHeight w:val="332"/>
          <w:jc w:val="center"/>
        </w:trPr>
        <w:tc>
          <w:tcPr>
            <w:tcW w:w="5079" w:type="dxa"/>
            <w:shd w:val="clear" w:color="auto" w:fill="FFFFFF" w:themeFill="background1"/>
            <w:hideMark/>
          </w:tcPr>
          <w:p w14:paraId="7E5B6F2C"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Tire Wash</w:t>
            </w:r>
          </w:p>
        </w:tc>
        <w:tc>
          <w:tcPr>
            <w:tcW w:w="1350" w:type="dxa"/>
            <w:shd w:val="clear" w:color="auto" w:fill="FFFFFF" w:themeFill="background1"/>
            <w:hideMark/>
          </w:tcPr>
          <w:p w14:paraId="14C4E81E"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TC-3</w:t>
            </w:r>
          </w:p>
        </w:tc>
        <w:tc>
          <w:tcPr>
            <w:tcW w:w="1350" w:type="dxa"/>
            <w:shd w:val="clear" w:color="auto" w:fill="FFFFFF" w:themeFill="background1"/>
            <w:hideMark/>
          </w:tcPr>
          <w:p w14:paraId="6109878F"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TC-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3</w:t>
            </w:r>
          </w:p>
        </w:tc>
        <w:tc>
          <w:tcPr>
            <w:tcW w:w="1659" w:type="dxa"/>
            <w:shd w:val="clear" w:color="auto" w:fill="FFFFFF" w:themeFill="background1"/>
            <w:hideMark/>
          </w:tcPr>
          <w:p w14:paraId="45A26FC9"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6741B9D2" w14:textId="77777777" w:rsidTr="00D349E4">
        <w:trPr>
          <w:trHeight w:val="332"/>
          <w:jc w:val="center"/>
        </w:trPr>
        <w:tc>
          <w:tcPr>
            <w:tcW w:w="5079" w:type="dxa"/>
            <w:shd w:val="clear" w:color="auto" w:fill="FFFFFF" w:themeFill="background1"/>
          </w:tcPr>
          <w:p w14:paraId="448EC329" w14:textId="77777777" w:rsidR="00CA1EB1" w:rsidRPr="00BE3900" w:rsidRDefault="00CA1EB1" w:rsidP="00D349E4">
            <w:pPr>
              <w:contextualSpacing/>
              <w:rPr>
                <w:rFonts w:ascii="Merriweather" w:hAnsi="Merriweather" w:cs="Arial"/>
                <w:b/>
                <w:bCs/>
                <w:color w:val="000000" w:themeColor="text1"/>
                <w:sz w:val="20"/>
                <w:szCs w:val="20"/>
              </w:rPr>
            </w:pPr>
            <w:r w:rsidRPr="00BE3900">
              <w:rPr>
                <w:rFonts w:ascii="Merriweather" w:hAnsi="Merriweather" w:cs="Arial"/>
                <w:b/>
                <w:bCs/>
                <w:color w:val="000000" w:themeColor="text1"/>
                <w:sz w:val="20"/>
                <w:szCs w:val="20"/>
              </w:rPr>
              <w:t>Street Sweeping and Vacuuming</w:t>
            </w:r>
          </w:p>
        </w:tc>
        <w:tc>
          <w:tcPr>
            <w:tcW w:w="1350" w:type="dxa"/>
            <w:shd w:val="clear" w:color="auto" w:fill="FFFFFF" w:themeFill="background1"/>
          </w:tcPr>
          <w:p w14:paraId="33E1E804"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SE-7</w:t>
            </w:r>
          </w:p>
        </w:tc>
        <w:tc>
          <w:tcPr>
            <w:tcW w:w="1350" w:type="dxa"/>
            <w:shd w:val="clear" w:color="auto" w:fill="FFFFFF" w:themeFill="background1"/>
          </w:tcPr>
          <w:p w14:paraId="7C8EBF69" w14:textId="77777777" w:rsidR="00CA1EB1" w:rsidRPr="00BE3900" w:rsidRDefault="00CA1EB1" w:rsidP="00D349E4">
            <w:pPr>
              <w:contextualSpacing/>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7</w:t>
            </w:r>
          </w:p>
        </w:tc>
        <w:tc>
          <w:tcPr>
            <w:tcW w:w="1659" w:type="dxa"/>
            <w:shd w:val="clear" w:color="auto" w:fill="FFFFFF" w:themeFill="background1"/>
          </w:tcPr>
          <w:p w14:paraId="0B5216CF" w14:textId="77777777" w:rsidR="00CA1EB1" w:rsidRPr="00BE3900" w:rsidRDefault="00CA1EB1" w:rsidP="00D349E4">
            <w:pPr>
              <w:contextualSpacing/>
              <w:jc w:val="center"/>
              <w:rPr>
                <w:rFonts w:ascii="Merriweather" w:hAnsi="Merriweather" w:cs="Arial"/>
                <w:color w:val="000000" w:themeColor="text1"/>
                <w:sz w:val="20"/>
                <w:szCs w:val="20"/>
              </w:rPr>
            </w:pPr>
          </w:p>
        </w:tc>
      </w:tr>
      <w:tr w:rsidR="00CA1EB1" w:rsidRPr="00BE3900" w14:paraId="2FEB131D" w14:textId="77777777" w:rsidTr="00D349E4">
        <w:trPr>
          <w:trHeight w:val="530"/>
          <w:jc w:val="center"/>
        </w:trPr>
        <w:tc>
          <w:tcPr>
            <w:tcW w:w="9438" w:type="dxa"/>
            <w:gridSpan w:val="4"/>
            <w:shd w:val="clear" w:color="auto" w:fill="FFFFFF" w:themeFill="background1"/>
          </w:tcPr>
          <w:p w14:paraId="5F829716"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BE3900" w14:paraId="57FD626F" w14:textId="77777777" w:rsidTr="00D349E4">
        <w:trPr>
          <w:trHeight w:val="512"/>
          <w:jc w:val="center"/>
        </w:trPr>
        <w:tc>
          <w:tcPr>
            <w:tcW w:w="9438" w:type="dxa"/>
            <w:gridSpan w:val="4"/>
            <w:shd w:val="clear" w:color="auto" w:fill="FFFFFF" w:themeFill="background1"/>
          </w:tcPr>
          <w:p w14:paraId="68491D7E" w14:textId="61B50C4A"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w:t>
            </w:r>
            <w:r w:rsidR="003949A2">
              <w:rPr>
                <w:rFonts w:ascii="Merriweather" w:hAnsi="Merriweather" w:cs="Arial"/>
                <w:color w:val="FF0000"/>
                <w:sz w:val="20"/>
                <w:szCs w:val="20"/>
              </w:rPr>
              <w:t>off</w:t>
            </w:r>
            <w:r w:rsidRPr="00BE3900">
              <w:rPr>
                <w:rFonts w:ascii="Merriweather" w:hAnsi="Merriweather" w:cs="Arial"/>
                <w:color w:val="FF0000"/>
                <w:sz w:val="20"/>
                <w:szCs w:val="20"/>
              </w:rPr>
              <w:t>site sediment tracking BMPs to be implemented:</w:t>
            </w:r>
            <w:r w:rsidRPr="00BE3900">
              <w:rPr>
                <w:rFonts w:ascii="Merriweather" w:hAnsi="Merriweather" w:cs="Arial"/>
                <w:b/>
                <w:color w:val="000000" w:themeColor="text1"/>
                <w:sz w:val="20"/>
                <w:szCs w:val="20"/>
              </w:rPr>
              <w:t xml:space="preserve"> </w:t>
            </w:r>
          </w:p>
        </w:tc>
      </w:tr>
      <w:tr w:rsidR="00CA1EB1" w:rsidRPr="00BE3900" w14:paraId="1AF2F5A1" w14:textId="77777777" w:rsidTr="00D349E4">
        <w:trPr>
          <w:trHeight w:val="548"/>
          <w:jc w:val="center"/>
        </w:trPr>
        <w:tc>
          <w:tcPr>
            <w:tcW w:w="9438" w:type="dxa"/>
            <w:gridSpan w:val="4"/>
            <w:shd w:val="clear" w:color="auto" w:fill="FFFFFF" w:themeFill="background1"/>
          </w:tcPr>
          <w:p w14:paraId="2EB6193D" w14:textId="54CBF312" w:rsidR="00CA1EB1" w:rsidRPr="00BE3900" w:rsidRDefault="003949A2" w:rsidP="00D349E4">
            <w:pPr>
              <w:contextualSpacing/>
              <w:rPr>
                <w:rFonts w:ascii="Merriweather" w:hAnsi="Merriweather" w:cs="Arial"/>
                <w:color w:val="FF0000"/>
                <w:sz w:val="20"/>
                <w:szCs w:val="20"/>
              </w:rPr>
            </w:pPr>
            <w:r>
              <w:rPr>
                <w:rFonts w:ascii="Merriweather" w:hAnsi="Merriweather" w:cs="Arial"/>
                <w:color w:val="FF0000"/>
                <w:sz w:val="20"/>
                <w:szCs w:val="20"/>
              </w:rPr>
              <w:t>Describe where off</w:t>
            </w:r>
            <w:r w:rsidR="00CA1EB1" w:rsidRPr="00BE3900">
              <w:rPr>
                <w:rFonts w:ascii="Merriweather" w:hAnsi="Merriweather" w:cs="Arial"/>
                <w:color w:val="FF0000"/>
                <w:sz w:val="20"/>
                <w:szCs w:val="20"/>
              </w:rPr>
              <w:t>site sediment tracking BMPs will be implemented/installed:</w:t>
            </w:r>
            <w:r w:rsidR="00CA1EB1" w:rsidRPr="00BE3900">
              <w:rPr>
                <w:rFonts w:ascii="Merriweather" w:hAnsi="Merriweather" w:cs="Arial"/>
                <w:b/>
                <w:color w:val="000000" w:themeColor="text1"/>
                <w:sz w:val="20"/>
                <w:szCs w:val="20"/>
              </w:rPr>
              <w:t xml:space="preserve"> </w:t>
            </w:r>
          </w:p>
        </w:tc>
      </w:tr>
    </w:tbl>
    <w:p w14:paraId="159B52A8" w14:textId="77777777" w:rsidR="000D6BD3" w:rsidRDefault="000D6BD3" w:rsidP="00CA1EB1">
      <w:pPr>
        <w:pStyle w:val="Caption"/>
        <w:rPr>
          <w:rFonts w:asciiTheme="minorHAnsi" w:hAnsiTheme="minorHAnsi" w:cstheme="minorHAnsi"/>
          <w:color w:val="000000" w:themeColor="text1"/>
          <w:sz w:val="20"/>
          <w:szCs w:val="20"/>
        </w:rPr>
      </w:pPr>
      <w:bookmarkStart w:id="21" w:name="_Toc439887091"/>
      <w:bookmarkStart w:id="22" w:name="_Toc514764893"/>
    </w:p>
    <w:p w14:paraId="6AD629E9"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26E65F46" w14:textId="02BEBFF1" w:rsidR="00CA1EB1" w:rsidRPr="00BE3900" w:rsidRDefault="00CA1EB1" w:rsidP="00CA1EB1">
      <w:pPr>
        <w:pStyle w:val="Caption"/>
        <w:rPr>
          <w:rFonts w:asciiTheme="minorHAnsi" w:hAnsiTheme="minorHAnsi" w:cstheme="minorHAnsi"/>
          <w:color w:val="000000" w:themeColor="text1"/>
          <w:sz w:val="20"/>
          <w:szCs w:val="20"/>
        </w:rPr>
      </w:pPr>
      <w:r w:rsidRPr="00BE3900">
        <w:rPr>
          <w:rFonts w:asciiTheme="minorHAnsi" w:hAnsiTheme="minorHAnsi" w:cstheme="minorHAnsi"/>
          <w:color w:val="000000" w:themeColor="text1"/>
          <w:sz w:val="20"/>
          <w:szCs w:val="20"/>
        </w:rPr>
        <w:lastRenderedPageBreak/>
        <w:t xml:space="preserve">Table </w:t>
      </w:r>
      <w:r w:rsidR="00DB3D31">
        <w:rPr>
          <w:rFonts w:asciiTheme="minorHAnsi" w:hAnsiTheme="minorHAnsi" w:cstheme="minorHAnsi"/>
          <w:color w:val="000000" w:themeColor="text1"/>
          <w:sz w:val="20"/>
          <w:szCs w:val="20"/>
        </w:rPr>
        <w:t>1</w:t>
      </w:r>
      <w:r w:rsidR="00912E26">
        <w:rPr>
          <w:rFonts w:asciiTheme="minorHAnsi" w:hAnsiTheme="minorHAnsi" w:cstheme="minorHAnsi"/>
          <w:color w:val="000000" w:themeColor="text1"/>
          <w:sz w:val="20"/>
          <w:szCs w:val="20"/>
        </w:rPr>
        <w:t>6</w:t>
      </w:r>
      <w:r>
        <w:rPr>
          <w:rFonts w:asciiTheme="minorHAnsi" w:hAnsiTheme="minorHAnsi" w:cstheme="minorHAnsi"/>
          <w:color w:val="000000" w:themeColor="text1"/>
          <w:sz w:val="20"/>
          <w:szCs w:val="20"/>
        </w:rPr>
        <w:t>.</w:t>
      </w:r>
      <w:r w:rsidRPr="00BE3900">
        <w:rPr>
          <w:rFonts w:asciiTheme="minorHAnsi" w:hAnsiTheme="minorHAnsi" w:cstheme="minorHAnsi"/>
          <w:color w:val="000000" w:themeColor="text1"/>
          <w:sz w:val="20"/>
          <w:szCs w:val="20"/>
        </w:rPr>
        <w:t xml:space="preserve"> Run-On and </w:t>
      </w:r>
      <w:r>
        <w:rPr>
          <w:rFonts w:asciiTheme="minorHAnsi" w:hAnsiTheme="minorHAnsi" w:cstheme="minorHAnsi"/>
          <w:color w:val="000000" w:themeColor="text1"/>
          <w:sz w:val="20"/>
          <w:szCs w:val="20"/>
        </w:rPr>
        <w:t>Runoff Control</w:t>
      </w:r>
      <w:r w:rsidRPr="00BE3900">
        <w:rPr>
          <w:rFonts w:asciiTheme="minorHAnsi" w:hAnsiTheme="minorHAnsi" w:cstheme="minorHAnsi"/>
          <w:color w:val="000000" w:themeColor="text1"/>
          <w:sz w:val="20"/>
          <w:szCs w:val="20"/>
        </w:rPr>
        <w:t xml:space="preserve"> BMPs</w:t>
      </w:r>
      <w:bookmarkEnd w:id="21"/>
      <w:bookmarkEnd w:id="22"/>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0A610748" w14:textId="77777777" w:rsidTr="00D349E4">
        <w:trPr>
          <w:trHeight w:val="404"/>
          <w:tblHeader/>
          <w:jc w:val="center"/>
        </w:trPr>
        <w:tc>
          <w:tcPr>
            <w:tcW w:w="5079" w:type="dxa"/>
            <w:vMerge w:val="restart"/>
            <w:shd w:val="clear" w:color="auto" w:fill="00C7B2" w:themeFill="accent2"/>
            <w:vAlign w:val="bottom"/>
            <w:hideMark/>
          </w:tcPr>
          <w:p w14:paraId="6EE1C2BD"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65F8C358"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136AFC62"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 xml:space="preserve">Check at least one BMP </w:t>
            </w:r>
          </w:p>
        </w:tc>
      </w:tr>
      <w:tr w:rsidR="00CA1EB1" w:rsidRPr="00AC0C4C" w14:paraId="154D4540" w14:textId="77777777" w:rsidTr="00D349E4">
        <w:trPr>
          <w:trHeight w:val="584"/>
          <w:jc w:val="center"/>
        </w:trPr>
        <w:tc>
          <w:tcPr>
            <w:tcW w:w="5079" w:type="dxa"/>
            <w:vMerge/>
            <w:shd w:val="clear" w:color="auto" w:fill="FFFFFF" w:themeFill="background1"/>
            <w:vAlign w:val="center"/>
            <w:hideMark/>
          </w:tcPr>
          <w:p w14:paraId="47611A2A" w14:textId="77777777" w:rsidR="00CA1EB1" w:rsidRPr="00BE3900"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7335A242"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6B9EB87B" w14:textId="77777777" w:rsidR="00CA1EB1" w:rsidRPr="00BE3900" w:rsidRDefault="00CA1EB1" w:rsidP="00D349E4">
            <w:pPr>
              <w:jc w:val="center"/>
              <w:rPr>
                <w:rFonts w:ascii="Merriweather" w:hAnsi="Merriweather" w:cs="Arial"/>
                <w:b/>
                <w:bCs/>
                <w:color w:val="FFFFFF" w:themeColor="background1"/>
                <w:sz w:val="20"/>
                <w:szCs w:val="20"/>
              </w:rPr>
            </w:pPr>
            <w:r w:rsidRPr="00BE3900">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43184649" w14:textId="77777777" w:rsidR="00CA1EB1" w:rsidRPr="00BE3900" w:rsidRDefault="00CA1EB1" w:rsidP="00D349E4">
            <w:pPr>
              <w:rPr>
                <w:rFonts w:ascii="Merriweather" w:hAnsi="Merriweather" w:cs="Arial"/>
                <w:b/>
                <w:bCs/>
                <w:color w:val="000000" w:themeColor="text1"/>
                <w:sz w:val="20"/>
                <w:szCs w:val="20"/>
              </w:rPr>
            </w:pPr>
          </w:p>
        </w:tc>
      </w:tr>
      <w:tr w:rsidR="00CA1EB1" w:rsidRPr="00AC0C4C" w14:paraId="1A79BD17" w14:textId="77777777" w:rsidTr="00D349E4">
        <w:trPr>
          <w:trHeight w:val="314"/>
          <w:jc w:val="center"/>
        </w:trPr>
        <w:tc>
          <w:tcPr>
            <w:tcW w:w="5079" w:type="dxa"/>
            <w:shd w:val="clear" w:color="auto" w:fill="FFFFFF" w:themeFill="background1"/>
            <w:hideMark/>
          </w:tcPr>
          <w:p w14:paraId="50665CD9" w14:textId="77777777" w:rsidR="00CA1EB1" w:rsidRPr="00BE3900" w:rsidRDefault="00CA1EB1" w:rsidP="00D349E4">
            <w:pPr>
              <w:rPr>
                <w:rFonts w:ascii="Merriweather" w:hAnsi="Merriweather" w:cs="Arial"/>
                <w:i/>
                <w:color w:val="000000" w:themeColor="text1"/>
                <w:sz w:val="20"/>
                <w:szCs w:val="20"/>
              </w:rPr>
            </w:pPr>
            <w:r w:rsidRPr="00BE3900">
              <w:rPr>
                <w:rFonts w:ascii="Merriweather" w:hAnsi="Merriweather" w:cs="Arial"/>
                <w:b/>
                <w:bCs/>
                <w:color w:val="000000" w:themeColor="text1"/>
                <w:sz w:val="20"/>
                <w:szCs w:val="20"/>
              </w:rPr>
              <w:t xml:space="preserve">Check Dams </w:t>
            </w:r>
          </w:p>
        </w:tc>
        <w:tc>
          <w:tcPr>
            <w:tcW w:w="1350" w:type="dxa"/>
            <w:shd w:val="clear" w:color="auto" w:fill="FFFFFF" w:themeFill="background1"/>
            <w:hideMark/>
          </w:tcPr>
          <w:p w14:paraId="0204DE4E"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SE-4</w:t>
            </w:r>
          </w:p>
        </w:tc>
        <w:tc>
          <w:tcPr>
            <w:tcW w:w="1350" w:type="dxa"/>
            <w:shd w:val="clear" w:color="auto" w:fill="FFFFFF" w:themeFill="background1"/>
            <w:hideMark/>
          </w:tcPr>
          <w:p w14:paraId="0FD11847"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SC-</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4</w:t>
            </w:r>
          </w:p>
        </w:tc>
        <w:tc>
          <w:tcPr>
            <w:tcW w:w="1659" w:type="dxa"/>
            <w:shd w:val="clear" w:color="auto" w:fill="FFFFFF" w:themeFill="background1"/>
            <w:hideMark/>
          </w:tcPr>
          <w:p w14:paraId="639D0946"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990C5E8" w14:textId="77777777" w:rsidTr="00D349E4">
        <w:trPr>
          <w:trHeight w:val="332"/>
          <w:jc w:val="center"/>
        </w:trPr>
        <w:tc>
          <w:tcPr>
            <w:tcW w:w="5079" w:type="dxa"/>
            <w:shd w:val="clear" w:color="auto" w:fill="FFFFFF" w:themeFill="background1"/>
            <w:hideMark/>
          </w:tcPr>
          <w:p w14:paraId="4B57DC18" w14:textId="77777777" w:rsidR="00CA1EB1" w:rsidRPr="00BE3900" w:rsidRDefault="00CA1EB1" w:rsidP="00D349E4">
            <w:pPr>
              <w:rPr>
                <w:rFonts w:ascii="Merriweather" w:hAnsi="Merriweather" w:cs="Arial"/>
                <w:b/>
                <w:color w:val="000000" w:themeColor="text1"/>
                <w:sz w:val="20"/>
                <w:szCs w:val="20"/>
              </w:rPr>
            </w:pPr>
            <w:r>
              <w:rPr>
                <w:rFonts w:ascii="Merriweather" w:hAnsi="Merriweather" w:cs="Arial"/>
                <w:b/>
                <w:bCs/>
                <w:color w:val="000000" w:themeColor="text1"/>
                <w:sz w:val="20"/>
                <w:szCs w:val="20"/>
              </w:rPr>
              <w:t>Earth Dikes, Drainage Swales, and Slope Drains</w:t>
            </w:r>
          </w:p>
        </w:tc>
        <w:tc>
          <w:tcPr>
            <w:tcW w:w="1350" w:type="dxa"/>
            <w:shd w:val="clear" w:color="auto" w:fill="FFFFFF" w:themeFill="background1"/>
            <w:hideMark/>
          </w:tcPr>
          <w:p w14:paraId="04A35C2A"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EC-9, EC-11</w:t>
            </w:r>
          </w:p>
        </w:tc>
        <w:tc>
          <w:tcPr>
            <w:tcW w:w="1350" w:type="dxa"/>
            <w:shd w:val="clear" w:color="auto" w:fill="FFFFFF" w:themeFill="background1"/>
            <w:hideMark/>
          </w:tcPr>
          <w:p w14:paraId="0A1369C3"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w:t>
            </w:r>
            <w:r>
              <w:rPr>
                <w:rFonts w:ascii="Merriweather" w:hAnsi="Merriweather" w:cs="Arial"/>
                <w:color w:val="000000" w:themeColor="text1"/>
                <w:sz w:val="20"/>
                <w:szCs w:val="20"/>
              </w:rPr>
              <w:t>0</w:t>
            </w:r>
            <w:r w:rsidRPr="00BE3900">
              <w:rPr>
                <w:rFonts w:ascii="Merriweather" w:hAnsi="Merriweather" w:cs="Arial"/>
                <w:color w:val="000000" w:themeColor="text1"/>
                <w:sz w:val="20"/>
                <w:szCs w:val="20"/>
              </w:rPr>
              <w:t>9, SS-11</w:t>
            </w:r>
          </w:p>
        </w:tc>
        <w:tc>
          <w:tcPr>
            <w:tcW w:w="1659" w:type="dxa"/>
            <w:shd w:val="clear" w:color="auto" w:fill="FFFFFF" w:themeFill="background1"/>
            <w:hideMark/>
          </w:tcPr>
          <w:p w14:paraId="25CD21A7"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55AC2AD4" w14:textId="77777777" w:rsidTr="00D349E4">
        <w:trPr>
          <w:trHeight w:val="314"/>
          <w:jc w:val="center"/>
        </w:trPr>
        <w:tc>
          <w:tcPr>
            <w:tcW w:w="5079" w:type="dxa"/>
            <w:shd w:val="clear" w:color="auto" w:fill="FFFFFF" w:themeFill="background1"/>
            <w:hideMark/>
          </w:tcPr>
          <w:p w14:paraId="52051EA3" w14:textId="77777777" w:rsidR="00CA1EB1" w:rsidRPr="00BE3900" w:rsidRDefault="00CA1EB1" w:rsidP="00D349E4">
            <w:pPr>
              <w:rPr>
                <w:rFonts w:ascii="Merriweather" w:hAnsi="Merriweather" w:cs="Arial"/>
                <w:color w:val="000000" w:themeColor="text1"/>
                <w:sz w:val="20"/>
                <w:szCs w:val="20"/>
              </w:rPr>
            </w:pPr>
            <w:r>
              <w:rPr>
                <w:rFonts w:ascii="Merriweather" w:hAnsi="Merriweather" w:cs="Arial"/>
                <w:b/>
                <w:bCs/>
                <w:color w:val="000000" w:themeColor="text1"/>
                <w:sz w:val="20"/>
                <w:szCs w:val="20"/>
              </w:rPr>
              <w:t xml:space="preserve">Temporary Energy Dissipation </w:t>
            </w:r>
          </w:p>
        </w:tc>
        <w:tc>
          <w:tcPr>
            <w:tcW w:w="1350" w:type="dxa"/>
            <w:shd w:val="clear" w:color="auto" w:fill="FFFFFF" w:themeFill="background1"/>
            <w:hideMark/>
          </w:tcPr>
          <w:p w14:paraId="29752663"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EC-10</w:t>
            </w:r>
          </w:p>
        </w:tc>
        <w:tc>
          <w:tcPr>
            <w:tcW w:w="1350" w:type="dxa"/>
            <w:shd w:val="clear" w:color="auto" w:fill="FFFFFF" w:themeFill="background1"/>
            <w:hideMark/>
          </w:tcPr>
          <w:p w14:paraId="0E4E6F45" w14:textId="77777777" w:rsidR="00CA1EB1" w:rsidRPr="00BE3900" w:rsidRDefault="00CA1EB1" w:rsidP="00D349E4">
            <w:pPr>
              <w:jc w:val="center"/>
              <w:rPr>
                <w:rFonts w:ascii="Merriweather" w:hAnsi="Merriweather" w:cs="Arial"/>
                <w:color w:val="000000" w:themeColor="text1"/>
                <w:sz w:val="20"/>
                <w:szCs w:val="20"/>
              </w:rPr>
            </w:pPr>
            <w:r w:rsidRPr="00BE3900">
              <w:rPr>
                <w:rFonts w:ascii="Merriweather" w:hAnsi="Merriweather" w:cs="Arial"/>
                <w:color w:val="000000" w:themeColor="text1"/>
                <w:sz w:val="20"/>
                <w:szCs w:val="20"/>
              </w:rPr>
              <w:t>SS-10</w:t>
            </w:r>
          </w:p>
        </w:tc>
        <w:tc>
          <w:tcPr>
            <w:tcW w:w="1659" w:type="dxa"/>
            <w:shd w:val="clear" w:color="auto" w:fill="FFFFFF" w:themeFill="background1"/>
            <w:hideMark/>
          </w:tcPr>
          <w:p w14:paraId="720F7298" w14:textId="77777777" w:rsidR="00CA1EB1" w:rsidRPr="00BE3900" w:rsidRDefault="00CA1EB1" w:rsidP="00D349E4">
            <w:pPr>
              <w:jc w:val="center"/>
              <w:rPr>
                <w:rFonts w:ascii="Merriweather" w:hAnsi="Merriweather" w:cs="Arial"/>
                <w:color w:val="000000" w:themeColor="text1"/>
                <w:sz w:val="20"/>
                <w:szCs w:val="20"/>
              </w:rPr>
            </w:pPr>
          </w:p>
        </w:tc>
      </w:tr>
      <w:tr w:rsidR="00CA1EB1" w:rsidRPr="00AC0C4C" w14:paraId="4DE6902A" w14:textId="77777777" w:rsidTr="00D349E4">
        <w:trPr>
          <w:trHeight w:val="377"/>
          <w:jc w:val="center"/>
        </w:trPr>
        <w:tc>
          <w:tcPr>
            <w:tcW w:w="9438" w:type="dxa"/>
            <w:gridSpan w:val="4"/>
            <w:shd w:val="clear" w:color="auto" w:fill="FFFFFF" w:themeFill="background1"/>
            <w:hideMark/>
          </w:tcPr>
          <w:p w14:paraId="48F3D95D"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If no BMPs were selected, </w:t>
            </w:r>
            <w:r>
              <w:rPr>
                <w:rFonts w:ascii="Merriweather" w:hAnsi="Merriweather" w:cs="Arial"/>
                <w:color w:val="FF0000"/>
                <w:sz w:val="20"/>
                <w:szCs w:val="20"/>
              </w:rPr>
              <w:t>provide explanation</w:t>
            </w:r>
            <w:r w:rsidRPr="00BE3900">
              <w:rPr>
                <w:rFonts w:ascii="Merriweather" w:hAnsi="Merriweather" w:cs="Arial"/>
                <w:color w:val="FF0000"/>
                <w:sz w:val="20"/>
                <w:szCs w:val="20"/>
              </w:rPr>
              <w:t>:</w:t>
            </w:r>
            <w:r w:rsidRPr="00BE3900">
              <w:rPr>
                <w:rFonts w:ascii="Merriweather" w:hAnsi="Merriweather" w:cs="Arial"/>
                <w:b/>
                <w:color w:val="000000" w:themeColor="text1"/>
                <w:sz w:val="20"/>
                <w:szCs w:val="20"/>
              </w:rPr>
              <w:t xml:space="preserve"> </w:t>
            </w:r>
          </w:p>
        </w:tc>
      </w:tr>
      <w:tr w:rsidR="00CA1EB1" w:rsidRPr="00AC0C4C" w14:paraId="194D639B" w14:textId="77777777" w:rsidTr="00D349E4">
        <w:trPr>
          <w:trHeight w:val="503"/>
          <w:jc w:val="center"/>
        </w:trPr>
        <w:tc>
          <w:tcPr>
            <w:tcW w:w="9438" w:type="dxa"/>
            <w:gridSpan w:val="4"/>
            <w:shd w:val="clear" w:color="auto" w:fill="FFFFFF" w:themeFill="background1"/>
          </w:tcPr>
          <w:p w14:paraId="21356AC2"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Describe any additional run-on and </w:t>
            </w:r>
            <w:r>
              <w:rPr>
                <w:rFonts w:ascii="Merriweather" w:hAnsi="Merriweather" w:cs="Arial"/>
                <w:color w:val="FF0000"/>
                <w:sz w:val="20"/>
                <w:szCs w:val="20"/>
              </w:rPr>
              <w:t>runoff</w:t>
            </w:r>
            <w:r w:rsidRPr="00BE3900">
              <w:rPr>
                <w:rFonts w:ascii="Merriweather" w:hAnsi="Merriweather" w:cs="Arial"/>
                <w:color w:val="FF0000"/>
                <w:sz w:val="20"/>
                <w:szCs w:val="20"/>
              </w:rPr>
              <w:t xml:space="preserve"> </w:t>
            </w:r>
            <w:r>
              <w:rPr>
                <w:rFonts w:ascii="Merriweather" w:hAnsi="Merriweather" w:cs="Arial"/>
                <w:color w:val="FF0000"/>
                <w:sz w:val="20"/>
                <w:szCs w:val="20"/>
              </w:rPr>
              <w:t xml:space="preserve">control </w:t>
            </w:r>
            <w:r w:rsidRPr="00BE3900">
              <w:rPr>
                <w:rFonts w:ascii="Merriweather" w:hAnsi="Merriweather" w:cs="Arial"/>
                <w:color w:val="FF0000"/>
                <w:sz w:val="20"/>
                <w:szCs w:val="20"/>
              </w:rPr>
              <w:t>BMPs to be implemented:</w:t>
            </w:r>
            <w:r w:rsidRPr="00BE3900">
              <w:rPr>
                <w:rFonts w:ascii="Merriweather" w:hAnsi="Merriweather" w:cs="Arial"/>
                <w:b/>
                <w:color w:val="000000" w:themeColor="text1"/>
                <w:sz w:val="20"/>
                <w:szCs w:val="20"/>
              </w:rPr>
              <w:t xml:space="preserve"> </w:t>
            </w:r>
          </w:p>
        </w:tc>
      </w:tr>
      <w:tr w:rsidR="00CA1EB1" w:rsidRPr="00AC0C4C" w14:paraId="282BD11C" w14:textId="77777777" w:rsidTr="00D349E4">
        <w:trPr>
          <w:trHeight w:val="530"/>
          <w:jc w:val="center"/>
        </w:trPr>
        <w:tc>
          <w:tcPr>
            <w:tcW w:w="9438" w:type="dxa"/>
            <w:gridSpan w:val="4"/>
            <w:shd w:val="clear" w:color="auto" w:fill="FFFFFF" w:themeFill="background1"/>
          </w:tcPr>
          <w:p w14:paraId="48F2DD97" w14:textId="77777777" w:rsidR="00CA1EB1" w:rsidRPr="00BE3900" w:rsidRDefault="00CA1EB1" w:rsidP="00D349E4">
            <w:pPr>
              <w:contextualSpacing/>
              <w:rPr>
                <w:rFonts w:ascii="Merriweather" w:hAnsi="Merriweather" w:cs="Arial"/>
                <w:color w:val="FF0000"/>
                <w:sz w:val="20"/>
                <w:szCs w:val="20"/>
              </w:rPr>
            </w:pPr>
            <w:r w:rsidRPr="00BE3900">
              <w:rPr>
                <w:rFonts w:ascii="Merriweather" w:hAnsi="Merriweather" w:cs="Arial"/>
                <w:color w:val="FF0000"/>
                <w:sz w:val="20"/>
                <w:szCs w:val="20"/>
              </w:rPr>
              <w:t xml:space="preserve">Describe where run-on and </w:t>
            </w:r>
            <w:r>
              <w:rPr>
                <w:rFonts w:ascii="Merriweather" w:hAnsi="Merriweather" w:cs="Arial"/>
                <w:color w:val="FF0000"/>
                <w:sz w:val="20"/>
                <w:szCs w:val="20"/>
              </w:rPr>
              <w:t>runoff</w:t>
            </w:r>
            <w:r w:rsidRPr="00BE3900">
              <w:rPr>
                <w:rFonts w:ascii="Merriweather" w:hAnsi="Merriweather" w:cs="Arial"/>
                <w:color w:val="FF0000"/>
                <w:sz w:val="20"/>
                <w:szCs w:val="20"/>
              </w:rPr>
              <w:t xml:space="preserve"> </w:t>
            </w:r>
            <w:r>
              <w:rPr>
                <w:rFonts w:ascii="Merriweather" w:hAnsi="Merriweather" w:cs="Arial"/>
                <w:color w:val="FF0000"/>
                <w:sz w:val="20"/>
                <w:szCs w:val="20"/>
              </w:rPr>
              <w:t xml:space="preserve">control </w:t>
            </w:r>
            <w:r w:rsidRPr="00BE3900">
              <w:rPr>
                <w:rFonts w:ascii="Merriweather" w:hAnsi="Merriweather" w:cs="Arial"/>
                <w:color w:val="FF0000"/>
                <w:sz w:val="20"/>
                <w:szCs w:val="20"/>
              </w:rPr>
              <w:t>BMPs will be implemented/installed:</w:t>
            </w:r>
            <w:r w:rsidRPr="00BE3900">
              <w:rPr>
                <w:rFonts w:ascii="Merriweather" w:hAnsi="Merriweather" w:cs="Arial"/>
                <w:b/>
                <w:color w:val="000000" w:themeColor="text1"/>
                <w:sz w:val="20"/>
                <w:szCs w:val="20"/>
              </w:rPr>
              <w:t xml:space="preserve"> </w:t>
            </w:r>
          </w:p>
        </w:tc>
      </w:tr>
    </w:tbl>
    <w:p w14:paraId="3401DE30" w14:textId="77777777" w:rsidR="00CA1EB1" w:rsidRDefault="00CA1EB1" w:rsidP="00CA1EB1"/>
    <w:p w14:paraId="2983D123" w14:textId="77777777" w:rsidR="000D6BD3" w:rsidRDefault="000D6BD3">
      <w:pPr>
        <w:rPr>
          <w:rFonts w:asciiTheme="minorHAnsi" w:hAnsiTheme="minorHAnsi" w:cstheme="minorHAnsi"/>
          <w:b/>
          <w:bCs/>
          <w:color w:val="000000" w:themeColor="text1"/>
          <w:sz w:val="20"/>
          <w:szCs w:val="20"/>
        </w:rPr>
      </w:pPr>
      <w:bookmarkStart w:id="23" w:name="_Toc439887098"/>
      <w:bookmarkStart w:id="24" w:name="_Toc514764894"/>
      <w:r>
        <w:rPr>
          <w:rFonts w:asciiTheme="minorHAnsi" w:hAnsiTheme="minorHAnsi" w:cstheme="minorHAnsi"/>
          <w:color w:val="000000" w:themeColor="text1"/>
          <w:sz w:val="20"/>
          <w:szCs w:val="20"/>
        </w:rPr>
        <w:br w:type="page"/>
      </w:r>
    </w:p>
    <w:p w14:paraId="55B2AF70" w14:textId="3512B3AD" w:rsidR="00CA1EB1" w:rsidRPr="002D30D0" w:rsidRDefault="00CA1EB1" w:rsidP="00CA1EB1">
      <w:pPr>
        <w:pStyle w:val="Caption"/>
        <w:rPr>
          <w:rFonts w:asciiTheme="minorHAnsi" w:hAnsiTheme="minorHAnsi" w:cstheme="minorHAnsi"/>
          <w:color w:val="000000" w:themeColor="text1"/>
          <w:sz w:val="20"/>
          <w:szCs w:val="20"/>
        </w:rPr>
      </w:pPr>
      <w:r w:rsidRPr="002D30D0">
        <w:rPr>
          <w:rFonts w:asciiTheme="minorHAnsi" w:hAnsiTheme="minorHAnsi" w:cstheme="minorHAnsi"/>
          <w:color w:val="000000" w:themeColor="text1"/>
          <w:sz w:val="20"/>
          <w:szCs w:val="20"/>
        </w:rPr>
        <w:lastRenderedPageBreak/>
        <w:t xml:space="preserve">Table </w:t>
      </w:r>
      <w:r w:rsidR="00912E26">
        <w:rPr>
          <w:rFonts w:asciiTheme="minorHAnsi" w:hAnsiTheme="minorHAnsi" w:cstheme="minorHAnsi"/>
          <w:color w:val="000000" w:themeColor="text1"/>
          <w:sz w:val="20"/>
          <w:szCs w:val="20"/>
        </w:rPr>
        <w:t>17</w:t>
      </w:r>
      <w:r>
        <w:rPr>
          <w:rFonts w:asciiTheme="minorHAnsi" w:hAnsiTheme="minorHAnsi" w:cstheme="minorHAnsi"/>
          <w:color w:val="000000" w:themeColor="text1"/>
          <w:sz w:val="20"/>
          <w:szCs w:val="20"/>
        </w:rPr>
        <w:t>.</w:t>
      </w:r>
      <w:r w:rsidRPr="002D30D0">
        <w:rPr>
          <w:rFonts w:asciiTheme="minorHAnsi" w:hAnsiTheme="minorHAnsi" w:cstheme="minorHAnsi"/>
          <w:color w:val="000000" w:themeColor="text1"/>
          <w:sz w:val="20"/>
          <w:szCs w:val="20"/>
        </w:rPr>
        <w:t xml:space="preserve"> Final Stabilization BMP</w:t>
      </w:r>
      <w:bookmarkEnd w:id="23"/>
      <w:r>
        <w:rPr>
          <w:rFonts w:asciiTheme="minorHAnsi" w:hAnsiTheme="minorHAnsi" w:cstheme="minorHAnsi"/>
          <w:color w:val="000000" w:themeColor="text1"/>
          <w:sz w:val="20"/>
          <w:szCs w:val="20"/>
        </w:rPr>
        <w:t>s</w:t>
      </w:r>
      <w:bookmarkEnd w:id="24"/>
    </w:p>
    <w:tbl>
      <w:tblPr>
        <w:tblW w:w="94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5079"/>
        <w:gridCol w:w="1350"/>
        <w:gridCol w:w="1350"/>
        <w:gridCol w:w="1659"/>
      </w:tblGrid>
      <w:tr w:rsidR="00CA1EB1" w:rsidRPr="00AC0C4C" w14:paraId="158456D1" w14:textId="77777777" w:rsidTr="00D349E4">
        <w:trPr>
          <w:trHeight w:val="404"/>
          <w:jc w:val="center"/>
        </w:trPr>
        <w:tc>
          <w:tcPr>
            <w:tcW w:w="5079" w:type="dxa"/>
            <w:vMerge w:val="restart"/>
            <w:shd w:val="clear" w:color="auto" w:fill="00C7B2" w:themeFill="accent2"/>
            <w:vAlign w:val="bottom"/>
            <w:hideMark/>
          </w:tcPr>
          <w:p w14:paraId="43014FFA" w14:textId="77777777" w:rsidR="00CA1EB1" w:rsidRPr="00574D27" w:rsidRDefault="00CA1EB1" w:rsidP="00D349E4">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Best Management Practices</w:t>
            </w:r>
          </w:p>
        </w:tc>
        <w:tc>
          <w:tcPr>
            <w:tcW w:w="2700" w:type="dxa"/>
            <w:gridSpan w:val="2"/>
            <w:shd w:val="clear" w:color="auto" w:fill="00C7B2" w:themeFill="accent2"/>
            <w:vAlign w:val="bottom"/>
            <w:hideMark/>
          </w:tcPr>
          <w:p w14:paraId="24660011" w14:textId="77777777" w:rsidR="00CA1EB1" w:rsidRPr="00574D27" w:rsidRDefault="00CA1EB1" w:rsidP="00D349E4">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References</w:t>
            </w:r>
          </w:p>
        </w:tc>
        <w:tc>
          <w:tcPr>
            <w:tcW w:w="1659" w:type="dxa"/>
            <w:vMerge w:val="restart"/>
            <w:shd w:val="clear" w:color="auto" w:fill="00C7B2" w:themeFill="accent2"/>
            <w:vAlign w:val="bottom"/>
            <w:hideMark/>
          </w:tcPr>
          <w:p w14:paraId="781D4245" w14:textId="77777777" w:rsidR="00CA1EB1" w:rsidRPr="00574D27" w:rsidRDefault="00CA1EB1" w:rsidP="00D349E4">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 xml:space="preserve">Check BMP </w:t>
            </w:r>
          </w:p>
        </w:tc>
      </w:tr>
      <w:tr w:rsidR="00CA1EB1" w:rsidRPr="00AC0C4C" w14:paraId="2AA00C55" w14:textId="77777777" w:rsidTr="00D349E4">
        <w:trPr>
          <w:trHeight w:val="584"/>
          <w:jc w:val="center"/>
        </w:trPr>
        <w:tc>
          <w:tcPr>
            <w:tcW w:w="5079" w:type="dxa"/>
            <w:vMerge/>
            <w:shd w:val="clear" w:color="auto" w:fill="FFFFFF" w:themeFill="background1"/>
            <w:vAlign w:val="center"/>
            <w:hideMark/>
          </w:tcPr>
          <w:p w14:paraId="11034C3F" w14:textId="77777777" w:rsidR="00CA1EB1" w:rsidRPr="00574D27" w:rsidRDefault="00CA1EB1" w:rsidP="00D349E4">
            <w:pPr>
              <w:rPr>
                <w:rFonts w:ascii="Merriweather" w:hAnsi="Merriweather" w:cs="Arial"/>
                <w:b/>
                <w:bCs/>
                <w:color w:val="000000" w:themeColor="text1"/>
                <w:sz w:val="20"/>
                <w:szCs w:val="20"/>
              </w:rPr>
            </w:pPr>
          </w:p>
        </w:tc>
        <w:tc>
          <w:tcPr>
            <w:tcW w:w="1350" w:type="dxa"/>
            <w:shd w:val="clear" w:color="auto" w:fill="00C7B2" w:themeFill="accent2"/>
            <w:vAlign w:val="bottom"/>
            <w:hideMark/>
          </w:tcPr>
          <w:p w14:paraId="4690C8D4" w14:textId="77777777" w:rsidR="00CA1EB1" w:rsidRPr="00574D27" w:rsidRDefault="00CA1EB1" w:rsidP="00D349E4">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CASQA BMP</w:t>
            </w:r>
          </w:p>
        </w:tc>
        <w:tc>
          <w:tcPr>
            <w:tcW w:w="1350" w:type="dxa"/>
            <w:shd w:val="clear" w:color="auto" w:fill="00C7B2" w:themeFill="accent2"/>
            <w:vAlign w:val="bottom"/>
            <w:hideMark/>
          </w:tcPr>
          <w:p w14:paraId="3B7552D8" w14:textId="77777777" w:rsidR="00CA1EB1" w:rsidRPr="00574D27" w:rsidRDefault="00CA1EB1" w:rsidP="00D349E4">
            <w:pPr>
              <w:jc w:val="center"/>
              <w:rPr>
                <w:rFonts w:ascii="Merriweather" w:hAnsi="Merriweather" w:cs="Arial"/>
                <w:b/>
                <w:bCs/>
                <w:color w:val="FFFFFF" w:themeColor="background1"/>
                <w:sz w:val="20"/>
                <w:szCs w:val="20"/>
              </w:rPr>
            </w:pPr>
            <w:r w:rsidRPr="00574D27">
              <w:rPr>
                <w:rFonts w:ascii="Merriweather" w:hAnsi="Merriweather" w:cs="Arial"/>
                <w:b/>
                <w:bCs/>
                <w:color w:val="FFFFFF" w:themeColor="background1"/>
                <w:sz w:val="20"/>
                <w:szCs w:val="20"/>
              </w:rPr>
              <w:t>Caltrans BMP</w:t>
            </w:r>
          </w:p>
        </w:tc>
        <w:tc>
          <w:tcPr>
            <w:tcW w:w="1659" w:type="dxa"/>
            <w:vMerge/>
            <w:shd w:val="clear" w:color="auto" w:fill="FFFFFF" w:themeFill="background1"/>
            <w:vAlign w:val="center"/>
            <w:hideMark/>
          </w:tcPr>
          <w:p w14:paraId="1EF7FC8A" w14:textId="77777777" w:rsidR="00CA1EB1" w:rsidRPr="00574D27" w:rsidRDefault="00CA1EB1" w:rsidP="00D349E4">
            <w:pPr>
              <w:rPr>
                <w:rFonts w:ascii="Merriweather" w:hAnsi="Merriweather" w:cs="Arial"/>
                <w:b/>
                <w:bCs/>
                <w:color w:val="000000" w:themeColor="text1"/>
                <w:sz w:val="20"/>
                <w:szCs w:val="20"/>
              </w:rPr>
            </w:pPr>
          </w:p>
        </w:tc>
      </w:tr>
      <w:tr w:rsidR="00CA1EB1" w:rsidRPr="00AC0C4C" w14:paraId="55B8A611" w14:textId="77777777" w:rsidTr="00D349E4">
        <w:trPr>
          <w:trHeight w:val="377"/>
          <w:jc w:val="center"/>
        </w:trPr>
        <w:tc>
          <w:tcPr>
            <w:tcW w:w="5079" w:type="dxa"/>
            <w:shd w:val="clear" w:color="auto" w:fill="FFFFFF" w:themeFill="background1"/>
          </w:tcPr>
          <w:p w14:paraId="5905D652" w14:textId="77777777" w:rsidR="00CA1EB1" w:rsidRPr="00574D27" w:rsidRDefault="00CA1EB1" w:rsidP="00D349E4">
            <w:pPr>
              <w:rPr>
                <w:rFonts w:ascii="Merriweather" w:hAnsi="Merriweather" w:cs="Arial"/>
                <w:b/>
                <w:bCs/>
                <w:iCs/>
                <w:color w:val="000000" w:themeColor="text1"/>
                <w:sz w:val="20"/>
                <w:szCs w:val="20"/>
              </w:rPr>
            </w:pPr>
            <w:r w:rsidRPr="00574D27">
              <w:rPr>
                <w:rFonts w:ascii="Merriweather" w:hAnsi="Merriweather" w:cs="Arial"/>
                <w:b/>
                <w:bCs/>
                <w:iCs/>
                <w:color w:val="000000" w:themeColor="text1"/>
                <w:sz w:val="20"/>
                <w:szCs w:val="20"/>
              </w:rPr>
              <w:t xml:space="preserve">Final Stabilization </w:t>
            </w:r>
          </w:p>
        </w:tc>
        <w:tc>
          <w:tcPr>
            <w:tcW w:w="1350" w:type="dxa"/>
            <w:shd w:val="clear" w:color="auto" w:fill="FFFFFF" w:themeFill="background1"/>
          </w:tcPr>
          <w:p w14:paraId="4FFBDF88" w14:textId="77777777" w:rsidR="00CA1EB1" w:rsidRPr="00574D27" w:rsidRDefault="00CA1EB1" w:rsidP="00D349E4">
            <w:pPr>
              <w:jc w:val="center"/>
              <w:rPr>
                <w:rFonts w:ascii="Merriweather" w:hAnsi="Merriweather" w:cs="Arial"/>
                <w:bCs/>
                <w:iCs/>
                <w:color w:val="000000" w:themeColor="text1"/>
                <w:sz w:val="20"/>
                <w:szCs w:val="20"/>
              </w:rPr>
            </w:pPr>
            <w:r w:rsidRPr="00574D27">
              <w:rPr>
                <w:rFonts w:ascii="Merriweather" w:hAnsi="Merriweather" w:cs="Arial"/>
                <w:bCs/>
                <w:iCs/>
                <w:color w:val="000000" w:themeColor="text1"/>
                <w:sz w:val="20"/>
                <w:szCs w:val="20"/>
              </w:rPr>
              <w:t>-</w:t>
            </w:r>
          </w:p>
        </w:tc>
        <w:tc>
          <w:tcPr>
            <w:tcW w:w="1350" w:type="dxa"/>
            <w:shd w:val="clear" w:color="auto" w:fill="FFFFFF" w:themeFill="background1"/>
          </w:tcPr>
          <w:p w14:paraId="0CBB32C9" w14:textId="77777777" w:rsidR="00CA1EB1" w:rsidRPr="00574D27" w:rsidRDefault="00CA1EB1" w:rsidP="00D349E4">
            <w:pPr>
              <w:jc w:val="center"/>
              <w:rPr>
                <w:rFonts w:ascii="Merriweather" w:hAnsi="Merriweather" w:cs="Arial"/>
                <w:bCs/>
                <w:iCs/>
                <w:color w:val="000000" w:themeColor="text1"/>
                <w:sz w:val="20"/>
                <w:szCs w:val="20"/>
              </w:rPr>
            </w:pPr>
            <w:r w:rsidRPr="00574D27">
              <w:rPr>
                <w:rFonts w:ascii="Merriweather" w:hAnsi="Merriweather" w:cs="Arial"/>
                <w:bCs/>
                <w:iCs/>
                <w:color w:val="000000" w:themeColor="text1"/>
                <w:sz w:val="20"/>
                <w:szCs w:val="20"/>
              </w:rPr>
              <w:t>-</w:t>
            </w:r>
          </w:p>
        </w:tc>
        <w:tc>
          <w:tcPr>
            <w:tcW w:w="1659" w:type="dxa"/>
            <w:shd w:val="clear" w:color="auto" w:fill="FFFFFF" w:themeFill="background1"/>
          </w:tcPr>
          <w:p w14:paraId="0497FC59" w14:textId="77777777" w:rsidR="00CA1EB1" w:rsidRPr="00574D27" w:rsidRDefault="00CA1EB1" w:rsidP="00D349E4">
            <w:pPr>
              <w:jc w:val="center"/>
              <w:rPr>
                <w:rFonts w:ascii="Merriweather" w:hAnsi="Merriweather" w:cs="Arial"/>
                <w:b/>
                <w:bCs/>
                <w:i/>
                <w:iCs/>
                <w:color w:val="000000" w:themeColor="text1"/>
                <w:sz w:val="20"/>
                <w:szCs w:val="20"/>
              </w:rPr>
            </w:pPr>
          </w:p>
        </w:tc>
      </w:tr>
      <w:tr w:rsidR="00CA1EB1" w:rsidRPr="00AC0C4C" w14:paraId="347CC1AD" w14:textId="77777777" w:rsidTr="00D349E4">
        <w:trPr>
          <w:trHeight w:val="1133"/>
          <w:jc w:val="center"/>
        </w:trPr>
        <w:tc>
          <w:tcPr>
            <w:tcW w:w="9438" w:type="dxa"/>
            <w:gridSpan w:val="4"/>
            <w:shd w:val="clear" w:color="auto" w:fill="FFFFFF" w:themeFill="background1"/>
          </w:tcPr>
          <w:p w14:paraId="27C7BBCF" w14:textId="77777777" w:rsidR="00CA1EB1" w:rsidRPr="00574D27" w:rsidRDefault="00CA1EB1" w:rsidP="00D349E4">
            <w:pPr>
              <w:contextualSpacing/>
              <w:rPr>
                <w:rFonts w:ascii="Merriweather" w:hAnsi="Merriweather" w:cs="Arial"/>
                <w:color w:val="FF0000"/>
                <w:sz w:val="20"/>
                <w:szCs w:val="20"/>
              </w:rPr>
            </w:pPr>
            <w:r w:rsidRPr="00574D27">
              <w:rPr>
                <w:rFonts w:ascii="Merriweather" w:hAnsi="Merriweather" w:cs="Arial"/>
                <w:color w:val="FF0000"/>
                <w:sz w:val="20"/>
                <w:szCs w:val="20"/>
              </w:rPr>
              <w:t xml:space="preserve">Describe final stabilization BMPs: </w:t>
            </w:r>
          </w:p>
        </w:tc>
      </w:tr>
      <w:tr w:rsidR="00CA1EB1" w:rsidRPr="00AC0C4C" w14:paraId="080374C5" w14:textId="77777777" w:rsidTr="00D349E4">
        <w:trPr>
          <w:trHeight w:val="1259"/>
          <w:jc w:val="center"/>
        </w:trPr>
        <w:tc>
          <w:tcPr>
            <w:tcW w:w="9438" w:type="dxa"/>
            <w:gridSpan w:val="4"/>
            <w:shd w:val="clear" w:color="auto" w:fill="FFFFFF" w:themeFill="background1"/>
          </w:tcPr>
          <w:p w14:paraId="311EDCA5" w14:textId="77777777" w:rsidR="00CA1EB1" w:rsidRPr="00574D27" w:rsidRDefault="00CA1EB1" w:rsidP="00D349E4">
            <w:pPr>
              <w:contextualSpacing/>
              <w:rPr>
                <w:rFonts w:ascii="Merriweather" w:hAnsi="Merriweather" w:cs="Arial"/>
                <w:color w:val="FF0000"/>
                <w:sz w:val="20"/>
                <w:szCs w:val="20"/>
              </w:rPr>
            </w:pPr>
            <w:r w:rsidRPr="00574D27">
              <w:rPr>
                <w:rFonts w:ascii="Merriweather" w:hAnsi="Merriweather" w:cs="Arial"/>
                <w:color w:val="FF0000"/>
                <w:sz w:val="20"/>
                <w:szCs w:val="20"/>
              </w:rPr>
              <w:t xml:space="preserve">Describe where final stabilization BMPs will be installed: </w:t>
            </w:r>
          </w:p>
        </w:tc>
      </w:tr>
    </w:tbl>
    <w:p w14:paraId="74230307" w14:textId="77777777" w:rsidR="000D6BD3" w:rsidRDefault="000D6BD3" w:rsidP="00CA1EB1">
      <w:pPr>
        <w:pStyle w:val="Caption"/>
        <w:rPr>
          <w:rFonts w:asciiTheme="minorHAnsi" w:hAnsiTheme="minorHAnsi" w:cstheme="minorHAnsi"/>
          <w:color w:val="000000" w:themeColor="text1"/>
          <w:sz w:val="20"/>
          <w:szCs w:val="20"/>
        </w:rPr>
      </w:pPr>
      <w:bookmarkStart w:id="25" w:name="_Toc357757909"/>
      <w:bookmarkStart w:id="26" w:name="_Toc357693894"/>
      <w:bookmarkStart w:id="27" w:name="_Toc357693897"/>
      <w:bookmarkStart w:id="28" w:name="_Toc439887099"/>
      <w:bookmarkStart w:id="29" w:name="_Toc514764895"/>
      <w:bookmarkStart w:id="30" w:name="_Toc358012564"/>
      <w:bookmarkEnd w:id="5"/>
      <w:bookmarkEnd w:id="25"/>
      <w:bookmarkEnd w:id="26"/>
      <w:bookmarkEnd w:id="27"/>
    </w:p>
    <w:p w14:paraId="4B97BE82" w14:textId="77777777" w:rsidR="000D6BD3" w:rsidRDefault="000D6BD3">
      <w:pPr>
        <w:rPr>
          <w:rFonts w:asciiTheme="minorHAnsi" w:hAnsiTheme="minorHAnsi" w:cstheme="minorHAnsi"/>
          <w:b/>
          <w:bCs/>
          <w:color w:val="000000" w:themeColor="text1"/>
          <w:sz w:val="20"/>
          <w:szCs w:val="20"/>
        </w:rPr>
      </w:pPr>
      <w:r>
        <w:rPr>
          <w:rFonts w:asciiTheme="minorHAnsi" w:hAnsiTheme="minorHAnsi" w:cstheme="minorHAnsi"/>
          <w:color w:val="000000" w:themeColor="text1"/>
          <w:sz w:val="20"/>
          <w:szCs w:val="20"/>
        </w:rPr>
        <w:br w:type="page"/>
      </w:r>
    </w:p>
    <w:p w14:paraId="2130A082" w14:textId="7E38295D" w:rsidR="00CA1EB1" w:rsidRPr="00F7143B" w:rsidRDefault="00CA1EB1" w:rsidP="00CA1EB1">
      <w:pPr>
        <w:pStyle w:val="Caption"/>
        <w:rPr>
          <w:rFonts w:asciiTheme="minorHAnsi" w:hAnsiTheme="minorHAnsi" w:cstheme="minorHAnsi"/>
          <w:color w:val="000000" w:themeColor="text1"/>
          <w:sz w:val="20"/>
          <w:szCs w:val="20"/>
        </w:rPr>
      </w:pPr>
      <w:r w:rsidRPr="00F7143B">
        <w:rPr>
          <w:rFonts w:asciiTheme="minorHAnsi" w:hAnsiTheme="minorHAnsi" w:cstheme="minorHAnsi"/>
          <w:color w:val="000000" w:themeColor="text1"/>
          <w:sz w:val="20"/>
          <w:szCs w:val="20"/>
        </w:rPr>
        <w:lastRenderedPageBreak/>
        <w:t xml:space="preserve">Table </w:t>
      </w:r>
      <w:r w:rsidR="00DB3D31">
        <w:rPr>
          <w:rFonts w:asciiTheme="minorHAnsi" w:hAnsiTheme="minorHAnsi" w:cstheme="minorHAnsi"/>
          <w:color w:val="000000" w:themeColor="text1"/>
          <w:sz w:val="20"/>
          <w:szCs w:val="20"/>
        </w:rPr>
        <w:t>18</w:t>
      </w:r>
      <w:r>
        <w:rPr>
          <w:rFonts w:asciiTheme="minorHAnsi" w:hAnsiTheme="minorHAnsi" w:cstheme="minorHAnsi"/>
          <w:color w:val="000000" w:themeColor="text1"/>
          <w:sz w:val="20"/>
          <w:szCs w:val="20"/>
        </w:rPr>
        <w:t>.</w:t>
      </w:r>
      <w:r w:rsidRPr="00F7143B">
        <w:rPr>
          <w:rFonts w:asciiTheme="minorHAnsi" w:hAnsiTheme="minorHAnsi" w:cstheme="minorHAnsi"/>
          <w:color w:val="000000" w:themeColor="text1"/>
          <w:sz w:val="20"/>
          <w:szCs w:val="20"/>
        </w:rPr>
        <w:t xml:space="preserve"> BMP Maintenance Requirements</w:t>
      </w:r>
      <w:bookmarkEnd w:id="28"/>
      <w:bookmarkEnd w:id="29"/>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5"/>
        <w:gridCol w:w="6210"/>
      </w:tblGrid>
      <w:tr w:rsidR="00CA1EB1" w:rsidRPr="00F7143B" w14:paraId="2A20BE85" w14:textId="77777777" w:rsidTr="00D349E4">
        <w:trPr>
          <w:trHeight w:val="323"/>
          <w:tblHeader/>
        </w:trPr>
        <w:tc>
          <w:tcPr>
            <w:tcW w:w="3145" w:type="dxa"/>
            <w:shd w:val="clear" w:color="auto" w:fill="00C7B2" w:themeFill="accent2"/>
            <w:vAlign w:val="center"/>
            <w:hideMark/>
          </w:tcPr>
          <w:p w14:paraId="618A5299" w14:textId="77777777" w:rsidR="00CA1EB1" w:rsidRPr="00AD6B3E" w:rsidRDefault="00CA1EB1" w:rsidP="00D349E4">
            <w:pPr>
              <w:jc w:val="center"/>
              <w:rPr>
                <w:rFonts w:ascii="Merriweather" w:hAnsi="Merriweather" w:cs="Arial"/>
                <w:b/>
                <w:bCs/>
                <w:color w:val="FFFFFF" w:themeColor="background1"/>
                <w:sz w:val="18"/>
                <w:szCs w:val="20"/>
              </w:rPr>
            </w:pPr>
            <w:r w:rsidRPr="00AD6B3E">
              <w:rPr>
                <w:rFonts w:ascii="Merriweather" w:hAnsi="Merriweather" w:cs="Arial"/>
                <w:b/>
                <w:bCs/>
                <w:color w:val="FFFFFF" w:themeColor="background1"/>
                <w:sz w:val="18"/>
                <w:szCs w:val="20"/>
              </w:rPr>
              <w:t>Best Management Practices</w:t>
            </w:r>
          </w:p>
        </w:tc>
        <w:tc>
          <w:tcPr>
            <w:tcW w:w="6210" w:type="dxa"/>
            <w:shd w:val="clear" w:color="auto" w:fill="00C7B2" w:themeFill="accent2"/>
            <w:vAlign w:val="center"/>
            <w:hideMark/>
          </w:tcPr>
          <w:p w14:paraId="128F9A57" w14:textId="77777777" w:rsidR="00CA1EB1" w:rsidRPr="00AD6B3E" w:rsidRDefault="00CA1EB1" w:rsidP="00D349E4">
            <w:pPr>
              <w:jc w:val="center"/>
              <w:rPr>
                <w:rFonts w:ascii="Merriweather" w:hAnsi="Merriweather" w:cs="Arial"/>
                <w:b/>
                <w:bCs/>
                <w:color w:val="FFFFFF" w:themeColor="background1"/>
                <w:sz w:val="18"/>
                <w:szCs w:val="20"/>
              </w:rPr>
            </w:pPr>
            <w:r w:rsidRPr="00AD6B3E">
              <w:rPr>
                <w:rFonts w:ascii="Merriweather" w:hAnsi="Merriweather" w:cs="Arial"/>
                <w:b/>
                <w:bCs/>
                <w:color w:val="FFFFFF" w:themeColor="background1"/>
                <w:sz w:val="18"/>
                <w:szCs w:val="20"/>
              </w:rPr>
              <w:t>Maintenance Requirements</w:t>
            </w:r>
          </w:p>
        </w:tc>
      </w:tr>
      <w:tr w:rsidR="00CA1EB1" w:rsidRPr="00F7143B" w14:paraId="235098C8" w14:textId="77777777" w:rsidTr="00D349E4">
        <w:trPr>
          <w:trHeight w:val="620"/>
        </w:trPr>
        <w:tc>
          <w:tcPr>
            <w:tcW w:w="3145" w:type="dxa"/>
            <w:shd w:val="clear" w:color="auto" w:fill="FFFFFF" w:themeFill="background1"/>
            <w:hideMark/>
          </w:tcPr>
          <w:p w14:paraId="4539AFA9" w14:textId="77777777" w:rsidR="00CA1EB1" w:rsidRPr="00AD6B3E" w:rsidRDefault="00CA1EB1" w:rsidP="00D349E4">
            <w:pPr>
              <w:rPr>
                <w:rFonts w:ascii="Merriweather" w:hAnsi="Merriweather" w:cs="Arial"/>
                <w:b/>
                <w:bCs/>
                <w:color w:val="000000"/>
                <w:sz w:val="18"/>
                <w:szCs w:val="20"/>
              </w:rPr>
            </w:pPr>
            <w:r>
              <w:rPr>
                <w:rFonts w:ascii="Merriweather" w:hAnsi="Merriweather" w:cs="Arial"/>
                <w:b/>
                <w:bCs/>
                <w:color w:val="000000" w:themeColor="text1"/>
                <w:sz w:val="18"/>
                <w:szCs w:val="20"/>
              </w:rPr>
              <w:t xml:space="preserve">Planning and </w:t>
            </w:r>
            <w:r w:rsidRPr="00AD6B3E">
              <w:rPr>
                <w:rFonts w:ascii="Merriweather" w:hAnsi="Merriweather" w:cs="Arial"/>
                <w:b/>
                <w:bCs/>
                <w:color w:val="000000" w:themeColor="text1"/>
                <w:sz w:val="18"/>
                <w:szCs w:val="20"/>
              </w:rPr>
              <w:t xml:space="preserve">Scheduling </w:t>
            </w:r>
          </w:p>
        </w:tc>
        <w:tc>
          <w:tcPr>
            <w:tcW w:w="6210" w:type="dxa"/>
            <w:shd w:val="clear" w:color="auto" w:fill="FFFFFF" w:themeFill="background1"/>
            <w:hideMark/>
          </w:tcPr>
          <w:p w14:paraId="5114BAD7"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Periodically review construction schedule to determine if activit</w:t>
            </w:r>
            <w:r>
              <w:rPr>
                <w:rFonts w:ascii="Merriweather" w:hAnsi="Merriweather" w:cs="Arial"/>
                <w:color w:val="000000"/>
                <w:sz w:val="18"/>
                <w:szCs w:val="20"/>
              </w:rPr>
              <w:t>ies are up to date and disturbed areas</w:t>
            </w:r>
            <w:r w:rsidRPr="00AD6B3E">
              <w:rPr>
                <w:rFonts w:ascii="Merriweather" w:hAnsi="Merriweather" w:cs="Arial"/>
                <w:color w:val="000000"/>
                <w:sz w:val="18"/>
                <w:szCs w:val="20"/>
              </w:rPr>
              <w:t xml:space="preserve"> during </w:t>
            </w:r>
            <w:r>
              <w:rPr>
                <w:rFonts w:ascii="Merriweather" w:hAnsi="Merriweather" w:cs="Arial"/>
                <w:color w:val="000000"/>
                <w:sz w:val="18"/>
                <w:szCs w:val="20"/>
              </w:rPr>
              <w:t>periods of high precipitation potential</w:t>
            </w:r>
            <w:r w:rsidRPr="00AD6B3E">
              <w:rPr>
                <w:rFonts w:ascii="Merriweather" w:hAnsi="Merriweather" w:cs="Arial"/>
                <w:color w:val="000000"/>
                <w:sz w:val="18"/>
                <w:szCs w:val="20"/>
              </w:rPr>
              <w:t xml:space="preserve"> can be minimized.</w:t>
            </w:r>
          </w:p>
        </w:tc>
      </w:tr>
      <w:tr w:rsidR="00CA1EB1" w:rsidRPr="00F7143B" w14:paraId="13E0D11E" w14:textId="77777777" w:rsidTr="00D349E4">
        <w:trPr>
          <w:trHeight w:val="188"/>
        </w:trPr>
        <w:tc>
          <w:tcPr>
            <w:tcW w:w="3145" w:type="dxa"/>
            <w:shd w:val="clear" w:color="auto" w:fill="FFFFFF" w:themeFill="background1"/>
          </w:tcPr>
          <w:p w14:paraId="6601FFDA"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Resource Protection</w:t>
            </w:r>
          </w:p>
        </w:tc>
        <w:tc>
          <w:tcPr>
            <w:tcW w:w="6210" w:type="dxa"/>
            <w:shd w:val="clear" w:color="auto" w:fill="FFFFFF" w:themeFill="background1"/>
          </w:tcPr>
          <w:p w14:paraId="75C14E2B"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Not applicable.</w:t>
            </w:r>
          </w:p>
        </w:tc>
      </w:tr>
      <w:tr w:rsidR="00CA1EB1" w:rsidRPr="00F7143B" w14:paraId="73D43DC1" w14:textId="77777777" w:rsidTr="00D349E4">
        <w:trPr>
          <w:trHeight w:val="300"/>
        </w:trPr>
        <w:tc>
          <w:tcPr>
            <w:tcW w:w="3145" w:type="dxa"/>
            <w:shd w:val="clear" w:color="auto" w:fill="FFFFFF" w:themeFill="background1"/>
          </w:tcPr>
          <w:p w14:paraId="32C32B5D"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Material Storage</w:t>
            </w:r>
            <w:r w:rsidRPr="00AD6B3E">
              <w:rPr>
                <w:rFonts w:ascii="Merriweather" w:hAnsi="Merriweather" w:cs="Arial"/>
                <w:color w:val="000000"/>
                <w:sz w:val="18"/>
                <w:szCs w:val="20"/>
              </w:rPr>
              <w:t xml:space="preserve"> </w:t>
            </w:r>
            <w:r w:rsidRPr="00AD6B3E">
              <w:rPr>
                <w:rFonts w:ascii="Merriweather" w:hAnsi="Merriweather" w:cs="Arial"/>
                <w:b/>
                <w:color w:val="000000"/>
                <w:sz w:val="18"/>
                <w:szCs w:val="20"/>
              </w:rPr>
              <w:t>and Handling</w:t>
            </w:r>
          </w:p>
        </w:tc>
        <w:tc>
          <w:tcPr>
            <w:tcW w:w="6210" w:type="dxa"/>
            <w:shd w:val="clear" w:color="auto" w:fill="FFFFFF" w:themeFill="background1"/>
          </w:tcPr>
          <w:p w14:paraId="046362DC"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themeColor="text1"/>
                <w:sz w:val="18"/>
                <w:szCs w:val="20"/>
              </w:rPr>
              <w:t>Store ample supplies of spill cleanup materials onsite</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C</w:t>
            </w:r>
            <w:r w:rsidRPr="00AD6B3E">
              <w:rPr>
                <w:rFonts w:ascii="Merriweather" w:hAnsi="Merriweather" w:cs="Arial"/>
                <w:color w:val="000000" w:themeColor="text1"/>
                <w:sz w:val="18"/>
                <w:szCs w:val="20"/>
              </w:rPr>
              <w:t>lean and organize storage areas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Stage materials on pallets and cover when not in use, at the end of every work day, during rain events, and at least 24 hours prior to rain, in accordance with the WTAP implementation schedule. R</w:t>
            </w:r>
            <w:r w:rsidRPr="00AD6B3E">
              <w:rPr>
                <w:rFonts w:ascii="Merriweather" w:hAnsi="Merriweather" w:cs="Arial"/>
                <w:color w:val="000000" w:themeColor="text1"/>
                <w:sz w:val="18"/>
                <w:szCs w:val="20"/>
              </w:rPr>
              <w:t>epair perimeter controls, containment structures, covers, and liners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S</w:t>
            </w:r>
            <w:r w:rsidRPr="00AD6B3E">
              <w:rPr>
                <w:rFonts w:ascii="Merriweather" w:hAnsi="Merriweather" w:cs="Arial"/>
                <w:color w:val="000000" w:themeColor="text1"/>
                <w:sz w:val="18"/>
                <w:szCs w:val="20"/>
              </w:rPr>
              <w:t>pot check materials use throughout the construction period to ensure proper practices are utilized.</w:t>
            </w:r>
          </w:p>
        </w:tc>
      </w:tr>
      <w:tr w:rsidR="00CA1EB1" w:rsidRPr="00F7143B" w14:paraId="1A3451EA" w14:textId="77777777" w:rsidTr="00D349E4">
        <w:trPr>
          <w:trHeight w:val="300"/>
        </w:trPr>
        <w:tc>
          <w:tcPr>
            <w:tcW w:w="3145" w:type="dxa"/>
            <w:shd w:val="clear" w:color="auto" w:fill="FFFFFF" w:themeFill="background1"/>
          </w:tcPr>
          <w:p w14:paraId="3051F8EB"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Paving and Grinding Operations</w:t>
            </w:r>
          </w:p>
        </w:tc>
        <w:tc>
          <w:tcPr>
            <w:tcW w:w="6210" w:type="dxa"/>
            <w:shd w:val="clear" w:color="auto" w:fill="FFFFFF" w:themeFill="background1"/>
          </w:tcPr>
          <w:p w14:paraId="53C7271C"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Arrange for regular collection of paving wastes.  Inspect storm drains near paving to ensure </w:t>
            </w:r>
            <w:r>
              <w:rPr>
                <w:rFonts w:ascii="Merriweather" w:hAnsi="Merriweather" w:cs="Arial"/>
                <w:color w:val="000000"/>
                <w:sz w:val="18"/>
                <w:szCs w:val="20"/>
              </w:rPr>
              <w:t>effective</w:t>
            </w:r>
            <w:r w:rsidRPr="00AD6B3E">
              <w:rPr>
                <w:rFonts w:ascii="Merriweather" w:hAnsi="Merriweather" w:cs="Arial"/>
                <w:color w:val="000000"/>
                <w:sz w:val="18"/>
                <w:szCs w:val="20"/>
              </w:rPr>
              <w:t xml:space="preserve"> cover.</w:t>
            </w:r>
            <w:r>
              <w:rPr>
                <w:rFonts w:ascii="Merriweather" w:hAnsi="Merriweather" w:cs="Arial"/>
                <w:color w:val="000000"/>
                <w:sz w:val="18"/>
                <w:szCs w:val="20"/>
              </w:rPr>
              <w:t xml:space="preserve"> If saw cutting slurry is not fully removed from vacuumed operations, the remainder shall be removed with an appropriate method until no residue is visible.</w:t>
            </w:r>
          </w:p>
        </w:tc>
      </w:tr>
      <w:tr w:rsidR="00CA1EB1" w:rsidRPr="00F7143B" w14:paraId="3FAA1F74" w14:textId="77777777" w:rsidTr="00D349E4">
        <w:trPr>
          <w:trHeight w:val="300"/>
        </w:trPr>
        <w:tc>
          <w:tcPr>
            <w:tcW w:w="3145" w:type="dxa"/>
            <w:shd w:val="clear" w:color="auto" w:fill="FFFFFF" w:themeFill="background1"/>
          </w:tcPr>
          <w:p w14:paraId="64373155"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Landscape Material Management</w:t>
            </w:r>
          </w:p>
        </w:tc>
        <w:tc>
          <w:tcPr>
            <w:tcW w:w="6210" w:type="dxa"/>
            <w:shd w:val="clear" w:color="auto" w:fill="FFFFFF" w:themeFill="background1"/>
          </w:tcPr>
          <w:p w14:paraId="346C73FA"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Stage materials on pallets and cover when not in use. </w:t>
            </w:r>
          </w:p>
        </w:tc>
      </w:tr>
      <w:tr w:rsidR="00CA1EB1" w:rsidRPr="00F7143B" w14:paraId="3A474F10" w14:textId="77777777" w:rsidTr="00D349E4">
        <w:trPr>
          <w:trHeight w:val="300"/>
        </w:trPr>
        <w:tc>
          <w:tcPr>
            <w:tcW w:w="3145" w:type="dxa"/>
            <w:shd w:val="clear" w:color="auto" w:fill="FFFFFF" w:themeFill="background1"/>
          </w:tcPr>
          <w:p w14:paraId="7C85729D"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Solid Waste Management </w:t>
            </w:r>
          </w:p>
        </w:tc>
        <w:tc>
          <w:tcPr>
            <w:tcW w:w="6210" w:type="dxa"/>
            <w:shd w:val="clear" w:color="auto" w:fill="FFFFFF" w:themeFill="background1"/>
          </w:tcPr>
          <w:p w14:paraId="268AEA32"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Waste disposal containers must be inspected for leaks on a weekly basis and must be emptied when they become 95% full.</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deposited solids in containment areas and collection devices</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I</w:t>
            </w:r>
            <w:r w:rsidRPr="00AD6B3E">
              <w:rPr>
                <w:rFonts w:ascii="Merriweather" w:hAnsi="Merriweather" w:cs="Arial"/>
                <w:color w:val="000000"/>
                <w:sz w:val="18"/>
                <w:szCs w:val="20"/>
              </w:rPr>
              <w:t>nspect and repair containment areas and capturing devices</w:t>
            </w:r>
            <w:r>
              <w:rPr>
                <w:rFonts w:ascii="Merriweather" w:hAnsi="Merriweather" w:cs="Arial"/>
                <w:color w:val="000000"/>
                <w:sz w:val="18"/>
                <w:szCs w:val="20"/>
              </w:rPr>
              <w:t xml:space="preserve"> on a weekly basis</w:t>
            </w:r>
            <w:r w:rsidRPr="00AD6B3E">
              <w:rPr>
                <w:rFonts w:ascii="Merriweather" w:hAnsi="Merriweather" w:cs="Arial"/>
                <w:color w:val="000000"/>
                <w:sz w:val="18"/>
                <w:szCs w:val="20"/>
              </w:rPr>
              <w:t>.</w:t>
            </w:r>
          </w:p>
        </w:tc>
      </w:tr>
      <w:tr w:rsidR="00CA1EB1" w:rsidRPr="00F7143B" w14:paraId="11300805" w14:textId="77777777" w:rsidTr="00D349E4">
        <w:trPr>
          <w:trHeight w:val="300"/>
        </w:trPr>
        <w:tc>
          <w:tcPr>
            <w:tcW w:w="3145" w:type="dxa"/>
            <w:shd w:val="clear" w:color="auto" w:fill="FFFFFF" w:themeFill="background1"/>
          </w:tcPr>
          <w:p w14:paraId="5CB0FCEA"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Liquid Waste Management </w:t>
            </w:r>
          </w:p>
        </w:tc>
        <w:tc>
          <w:tcPr>
            <w:tcW w:w="6210" w:type="dxa"/>
            <w:shd w:val="clear" w:color="auto" w:fill="FFFFFF" w:themeFill="background1"/>
          </w:tcPr>
          <w:p w14:paraId="0CE390A0"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themeColor="text1"/>
                <w:sz w:val="18"/>
                <w:szCs w:val="20"/>
              </w:rPr>
              <w:t>Arrange for waste collection as necessary</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R</w:t>
            </w:r>
            <w:r w:rsidRPr="00AD6B3E">
              <w:rPr>
                <w:rFonts w:ascii="Merriweather" w:hAnsi="Merriweather" w:cs="Arial"/>
                <w:color w:val="000000" w:themeColor="text1"/>
                <w:sz w:val="18"/>
                <w:szCs w:val="20"/>
              </w:rPr>
              <w:t xml:space="preserve">emove liquid wastes </w:t>
            </w:r>
            <w:r>
              <w:rPr>
                <w:rFonts w:ascii="Merriweather" w:hAnsi="Merriweather" w:cs="Arial"/>
                <w:color w:val="000000" w:themeColor="text1"/>
                <w:sz w:val="18"/>
                <w:szCs w:val="20"/>
              </w:rPr>
              <w:t xml:space="preserve">in </w:t>
            </w:r>
            <w:r w:rsidRPr="00AD6B3E">
              <w:rPr>
                <w:rFonts w:ascii="Merriweather" w:hAnsi="Merriweather" w:cs="Arial"/>
                <w:color w:val="000000" w:themeColor="text1"/>
                <w:sz w:val="18"/>
                <w:szCs w:val="20"/>
              </w:rPr>
              <w:t>containment areas and collection devices</w:t>
            </w:r>
            <w:r>
              <w:rPr>
                <w:rFonts w:ascii="Merriweather" w:hAnsi="Merriweather" w:cs="Arial"/>
                <w:color w:val="000000" w:themeColor="text1"/>
                <w:sz w:val="18"/>
                <w:szCs w:val="20"/>
              </w:rPr>
              <w:t>.</w:t>
            </w:r>
            <w:r w:rsidRPr="00AD6B3E">
              <w:rPr>
                <w:rFonts w:ascii="Merriweather" w:hAnsi="Merriweather" w:cs="Arial"/>
                <w:color w:val="000000" w:themeColor="text1"/>
                <w:sz w:val="18"/>
                <w:szCs w:val="20"/>
              </w:rPr>
              <w:t xml:space="preserve"> </w:t>
            </w:r>
            <w:r>
              <w:rPr>
                <w:rFonts w:ascii="Merriweather" w:hAnsi="Merriweather" w:cs="Arial"/>
                <w:color w:val="000000" w:themeColor="text1"/>
                <w:sz w:val="18"/>
                <w:szCs w:val="20"/>
              </w:rPr>
              <w:t>I</w:t>
            </w:r>
            <w:r w:rsidRPr="00AD6B3E">
              <w:rPr>
                <w:rFonts w:ascii="Merriweather" w:hAnsi="Merriweather" w:cs="Arial"/>
                <w:color w:val="000000" w:themeColor="text1"/>
                <w:sz w:val="18"/>
                <w:szCs w:val="20"/>
              </w:rPr>
              <w:t>nspect and repair containment areas and capturing devices.</w:t>
            </w:r>
            <w:r>
              <w:rPr>
                <w:rFonts w:ascii="Merriweather" w:hAnsi="Merriweather" w:cs="Arial"/>
                <w:color w:val="000000" w:themeColor="text1"/>
                <w:sz w:val="18"/>
                <w:szCs w:val="20"/>
              </w:rPr>
              <w:t xml:space="preserve"> Store liquid wastes in a structurally sound and leak-free container and stored in a controlled area with perimeter controls.</w:t>
            </w:r>
          </w:p>
        </w:tc>
      </w:tr>
      <w:tr w:rsidR="00CA1EB1" w:rsidRPr="00F7143B" w14:paraId="329B0BCB" w14:textId="77777777" w:rsidTr="00D349E4">
        <w:trPr>
          <w:trHeight w:val="300"/>
        </w:trPr>
        <w:tc>
          <w:tcPr>
            <w:tcW w:w="3145" w:type="dxa"/>
            <w:shd w:val="clear" w:color="auto" w:fill="FFFFFF" w:themeFill="background1"/>
          </w:tcPr>
          <w:p w14:paraId="7AB05CA3"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Contaminated Soil Management</w:t>
            </w:r>
          </w:p>
        </w:tc>
        <w:tc>
          <w:tcPr>
            <w:tcW w:w="6210" w:type="dxa"/>
            <w:shd w:val="clear" w:color="auto" w:fill="FFFFFF" w:themeFill="background1"/>
          </w:tcPr>
          <w:p w14:paraId="5ADEDB97"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Ensure that contaminated soil stored onsite </w:t>
            </w:r>
            <w:proofErr w:type="gramStart"/>
            <w:r w:rsidRPr="00AD6B3E">
              <w:rPr>
                <w:rFonts w:ascii="Merriweather" w:hAnsi="Merriweather" w:cs="Arial"/>
                <w:color w:val="000000"/>
                <w:sz w:val="18"/>
                <w:szCs w:val="20"/>
              </w:rPr>
              <w:t>is covered and bermed at all times</w:t>
            </w:r>
            <w:proofErr w:type="gramEnd"/>
            <w:r w:rsidRPr="00AD6B3E">
              <w:rPr>
                <w:rFonts w:ascii="Merriweather" w:hAnsi="Merriweather" w:cs="Arial"/>
                <w:color w:val="000000"/>
                <w:sz w:val="18"/>
                <w:szCs w:val="20"/>
              </w:rPr>
              <w:t xml:space="preserve"> and does not have the potential to contact storm water or groundwater.</w:t>
            </w:r>
          </w:p>
        </w:tc>
      </w:tr>
      <w:tr w:rsidR="00CA1EB1" w:rsidRPr="00F7143B" w14:paraId="24D641C2" w14:textId="77777777" w:rsidTr="00D349E4">
        <w:trPr>
          <w:trHeight w:val="300"/>
        </w:trPr>
        <w:tc>
          <w:tcPr>
            <w:tcW w:w="3145" w:type="dxa"/>
            <w:shd w:val="clear" w:color="auto" w:fill="FFFFFF" w:themeFill="background1"/>
          </w:tcPr>
          <w:p w14:paraId="01203FB8"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Sanitary</w:t>
            </w:r>
            <w:r>
              <w:rPr>
                <w:rFonts w:ascii="Merriweather" w:hAnsi="Merriweather" w:cs="Arial"/>
                <w:b/>
                <w:bCs/>
                <w:color w:val="000000" w:themeColor="text1"/>
                <w:sz w:val="18"/>
                <w:szCs w:val="20"/>
              </w:rPr>
              <w:t>/Septic</w:t>
            </w:r>
            <w:r w:rsidRPr="00AD6B3E">
              <w:rPr>
                <w:rFonts w:ascii="Merriweather" w:hAnsi="Merriweather" w:cs="Arial"/>
                <w:b/>
                <w:bCs/>
                <w:color w:val="000000" w:themeColor="text1"/>
                <w:sz w:val="18"/>
                <w:szCs w:val="20"/>
              </w:rPr>
              <w:t xml:space="preserve"> Waste Management</w:t>
            </w:r>
          </w:p>
        </w:tc>
        <w:tc>
          <w:tcPr>
            <w:tcW w:w="6210" w:type="dxa"/>
            <w:shd w:val="clear" w:color="auto" w:fill="FFFFFF" w:themeFill="background1"/>
          </w:tcPr>
          <w:p w14:paraId="4D392892"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Coordinate with a local contractor for </w:t>
            </w:r>
            <w:r>
              <w:rPr>
                <w:rFonts w:ascii="Merriweather" w:hAnsi="Merriweather" w:cs="Arial"/>
                <w:color w:val="000000"/>
                <w:sz w:val="18"/>
                <w:szCs w:val="20"/>
              </w:rPr>
              <w:t>routine</w:t>
            </w:r>
            <w:r w:rsidRPr="00AD6B3E">
              <w:rPr>
                <w:rFonts w:ascii="Merriweather" w:hAnsi="Merriweather" w:cs="Arial"/>
                <w:color w:val="000000"/>
                <w:sz w:val="18"/>
                <w:szCs w:val="20"/>
              </w:rPr>
              <w:t xml:space="preserve"> maintenance.</w:t>
            </w:r>
            <w:r>
              <w:rPr>
                <w:rFonts w:ascii="Merriweather" w:hAnsi="Merriweather" w:cs="Arial"/>
                <w:color w:val="000000"/>
                <w:sz w:val="18"/>
                <w:szCs w:val="20"/>
              </w:rPr>
              <w:t xml:space="preserve"> Ensure that sanitary/septic facilities are maintained in good working order by a licensed service. </w:t>
            </w:r>
          </w:p>
        </w:tc>
      </w:tr>
      <w:tr w:rsidR="00CA1EB1" w:rsidRPr="00F7143B" w14:paraId="54ABE839" w14:textId="77777777" w:rsidTr="00D349E4">
        <w:trPr>
          <w:trHeight w:val="300"/>
        </w:trPr>
        <w:tc>
          <w:tcPr>
            <w:tcW w:w="3145" w:type="dxa"/>
            <w:shd w:val="clear" w:color="auto" w:fill="FFFFFF" w:themeFill="background1"/>
          </w:tcPr>
          <w:p w14:paraId="4AA570D0"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Concrete Waste Management</w:t>
            </w:r>
          </w:p>
        </w:tc>
        <w:tc>
          <w:tcPr>
            <w:tcW w:w="6210" w:type="dxa"/>
            <w:shd w:val="clear" w:color="auto" w:fill="FFFFFF" w:themeFill="background1"/>
          </w:tcPr>
          <w:p w14:paraId="47E5C463"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Repair concrete washout when </w:t>
            </w:r>
            <w:r>
              <w:rPr>
                <w:rFonts w:ascii="Merriweather" w:hAnsi="Merriweather" w:cs="Arial"/>
                <w:color w:val="000000"/>
                <w:sz w:val="18"/>
                <w:szCs w:val="20"/>
              </w:rPr>
              <w:t>damaged</w:t>
            </w:r>
            <w:r w:rsidRPr="00AD6B3E">
              <w:rPr>
                <w:rFonts w:ascii="Merriweather" w:hAnsi="Merriweather" w:cs="Arial"/>
                <w:color w:val="000000"/>
                <w:sz w:val="18"/>
                <w:szCs w:val="20"/>
              </w:rPr>
              <w:t xml:space="preserve">.  Ensure adequate freeboard prior to rain events.  Remove and dispose of hardened concrete as needed. Concrete waste facilities must be cleaned, or </w:t>
            </w:r>
            <w:r w:rsidRPr="00AD6B3E">
              <w:rPr>
                <w:rFonts w:ascii="Merriweather" w:hAnsi="Merriweather" w:cs="Arial"/>
                <w:color w:val="000000"/>
                <w:sz w:val="18"/>
                <w:szCs w:val="20"/>
              </w:rPr>
              <w:lastRenderedPageBreak/>
              <w:t>new facilities must be constructed and ready for use once facilities are 75% full.  Inspect concrete waste facilities for damage (e.g.</w:t>
            </w:r>
            <w:r>
              <w:rPr>
                <w:rFonts w:ascii="Merriweather" w:hAnsi="Merriweather" w:cs="Arial"/>
                <w:color w:val="000000"/>
                <w:sz w:val="18"/>
                <w:szCs w:val="20"/>
              </w:rPr>
              <w:t>,</w:t>
            </w:r>
            <w:r w:rsidRPr="00AD6B3E">
              <w:rPr>
                <w:rFonts w:ascii="Merriweather" w:hAnsi="Merriweather" w:cs="Arial"/>
                <w:color w:val="000000"/>
                <w:sz w:val="18"/>
                <w:szCs w:val="20"/>
              </w:rPr>
              <w:t xml:space="preserve"> torn liner, evidence of leaks, signage, etc.)</w:t>
            </w:r>
            <w:r>
              <w:rPr>
                <w:rFonts w:ascii="Merriweather" w:hAnsi="Merriweather" w:cs="Arial"/>
                <w:color w:val="000000"/>
                <w:sz w:val="18"/>
                <w:szCs w:val="20"/>
              </w:rPr>
              <w:t xml:space="preserve"> on a weekly basis</w:t>
            </w:r>
            <w:r w:rsidRPr="00AD6B3E">
              <w:rPr>
                <w:rFonts w:ascii="Merriweather" w:hAnsi="Merriweather" w:cs="Arial"/>
                <w:color w:val="000000"/>
                <w:sz w:val="18"/>
                <w:szCs w:val="20"/>
              </w:rPr>
              <w:t>. Repair all identified damage.</w:t>
            </w:r>
            <w:r>
              <w:rPr>
                <w:rFonts w:ascii="Merriweather" w:hAnsi="Merriweather" w:cs="Arial"/>
                <w:color w:val="000000"/>
                <w:sz w:val="18"/>
                <w:szCs w:val="20"/>
              </w:rPr>
              <w:t xml:space="preserve"> </w:t>
            </w:r>
          </w:p>
        </w:tc>
      </w:tr>
      <w:tr w:rsidR="00CA1EB1" w:rsidRPr="00F7143B" w14:paraId="74E21A95" w14:textId="77777777" w:rsidTr="00D349E4">
        <w:trPr>
          <w:trHeight w:val="300"/>
        </w:trPr>
        <w:tc>
          <w:tcPr>
            <w:tcW w:w="3145" w:type="dxa"/>
            <w:shd w:val="clear" w:color="auto" w:fill="FFFFFF" w:themeFill="background1"/>
          </w:tcPr>
          <w:p w14:paraId="61F8BFE0"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lastRenderedPageBreak/>
              <w:t>Hazardous Waste Management</w:t>
            </w:r>
            <w:r w:rsidRPr="00AD6B3E">
              <w:rPr>
                <w:rFonts w:ascii="Merriweather" w:hAnsi="Merriweather" w:cs="Arial"/>
                <w:color w:val="000000"/>
                <w:sz w:val="18"/>
                <w:szCs w:val="20"/>
              </w:rPr>
              <w:t xml:space="preserve"> </w:t>
            </w:r>
          </w:p>
        </w:tc>
        <w:tc>
          <w:tcPr>
            <w:tcW w:w="6210" w:type="dxa"/>
            <w:shd w:val="clear" w:color="auto" w:fill="FFFFFF" w:themeFill="background1"/>
          </w:tcPr>
          <w:p w14:paraId="1EE5E72B"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Store all hazardous waste in watertight containers in storage areas with watertight secondary containment. </w:t>
            </w:r>
            <w:r w:rsidRPr="00AD6B3E">
              <w:rPr>
                <w:rFonts w:ascii="Merriweather" w:hAnsi="Merriweather" w:cs="Arial"/>
                <w:color w:val="000000"/>
                <w:sz w:val="18"/>
                <w:szCs w:val="20"/>
              </w:rPr>
              <w:t>Keep storage areas clean and organized</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S</w:t>
            </w:r>
            <w:r w:rsidRPr="00AD6B3E">
              <w:rPr>
                <w:rFonts w:ascii="Merriweather" w:hAnsi="Merriweather" w:cs="Arial"/>
                <w:color w:val="000000"/>
                <w:sz w:val="18"/>
                <w:szCs w:val="20"/>
              </w:rPr>
              <w:t xml:space="preserve">tore ample </w:t>
            </w:r>
            <w:r>
              <w:rPr>
                <w:rFonts w:ascii="Merriweather" w:hAnsi="Merriweather" w:cs="Arial"/>
                <w:color w:val="000000"/>
                <w:sz w:val="18"/>
                <w:szCs w:val="20"/>
              </w:rPr>
              <w:t xml:space="preserve">spill </w:t>
            </w:r>
            <w:r w:rsidRPr="00AD6B3E">
              <w:rPr>
                <w:rFonts w:ascii="Merriweather" w:hAnsi="Merriweather" w:cs="Arial"/>
                <w:color w:val="000000"/>
                <w:sz w:val="18"/>
                <w:szCs w:val="20"/>
              </w:rPr>
              <w:t>cleanup supplies onsite</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ontrol storage area perimeter</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epair containment structures, covers, and liners as necessary.</w:t>
            </w:r>
          </w:p>
        </w:tc>
      </w:tr>
      <w:tr w:rsidR="00CA1EB1" w:rsidRPr="00F7143B" w14:paraId="7987B037" w14:textId="77777777" w:rsidTr="00D349E4">
        <w:trPr>
          <w:trHeight w:val="845"/>
        </w:trPr>
        <w:tc>
          <w:tcPr>
            <w:tcW w:w="3145" w:type="dxa"/>
            <w:shd w:val="clear" w:color="auto" w:fill="FFFFFF" w:themeFill="background1"/>
            <w:hideMark/>
          </w:tcPr>
          <w:p w14:paraId="2122CEA7" w14:textId="77777777" w:rsidR="00CA1EB1" w:rsidRPr="00AD6B3E" w:rsidRDefault="00CA1EB1" w:rsidP="00D349E4">
            <w:pPr>
              <w:rPr>
                <w:rFonts w:ascii="Merriweather" w:hAnsi="Merriweather" w:cs="Arial"/>
                <w:b/>
                <w:bCs/>
                <w:color w:val="000000"/>
                <w:sz w:val="18"/>
                <w:szCs w:val="20"/>
              </w:rPr>
            </w:pPr>
            <w:r>
              <w:rPr>
                <w:rFonts w:ascii="Merriweather" w:hAnsi="Merriweather" w:cs="Arial"/>
                <w:b/>
                <w:bCs/>
                <w:color w:val="000000" w:themeColor="text1"/>
                <w:sz w:val="18"/>
                <w:szCs w:val="20"/>
              </w:rPr>
              <w:t>Stockpile Management</w:t>
            </w:r>
          </w:p>
        </w:tc>
        <w:tc>
          <w:tcPr>
            <w:tcW w:w="6210" w:type="dxa"/>
            <w:shd w:val="clear" w:color="auto" w:fill="FFFFFF" w:themeFill="background1"/>
            <w:hideMark/>
          </w:tcPr>
          <w:p w14:paraId="4F5E8E58"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Cover and berm all stockpiles at the end of every day and prior to rain. </w:t>
            </w: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covers and berms.  </w:t>
            </w:r>
            <w:r>
              <w:rPr>
                <w:rFonts w:ascii="Merriweather" w:hAnsi="Merriweather" w:cs="Arial"/>
                <w:color w:val="000000"/>
                <w:sz w:val="18"/>
                <w:szCs w:val="20"/>
              </w:rPr>
              <w:t xml:space="preserve">Inspect perimeter controls for soil stockpiles </w:t>
            </w:r>
            <w:proofErr w:type="gramStart"/>
            <w:r>
              <w:rPr>
                <w:rFonts w:ascii="Merriweather" w:hAnsi="Merriweather" w:cs="Arial"/>
                <w:color w:val="000000"/>
                <w:sz w:val="18"/>
                <w:szCs w:val="20"/>
              </w:rPr>
              <w:t>on a daily basis</w:t>
            </w:r>
            <w:proofErr w:type="gramEnd"/>
            <w:r>
              <w:rPr>
                <w:rFonts w:ascii="Merriweather" w:hAnsi="Merriweather" w:cs="Arial"/>
                <w:color w:val="000000"/>
                <w:sz w:val="18"/>
                <w:szCs w:val="20"/>
              </w:rPr>
              <w:t xml:space="preserve"> for sediment accumulation and remove when sediment is accumulated to a 1-inch or greater height. </w:t>
            </w:r>
            <w:r w:rsidRPr="00AD6B3E">
              <w:rPr>
                <w:rFonts w:ascii="Merriweather" w:hAnsi="Merriweather" w:cs="Arial"/>
                <w:color w:val="000000"/>
                <w:sz w:val="18"/>
                <w:szCs w:val="20"/>
              </w:rPr>
              <w:t xml:space="preserve">Ensure stockpiled material is within the bermed area.  Store ample supplies of cover material and </w:t>
            </w:r>
            <w:r>
              <w:rPr>
                <w:rFonts w:ascii="Merriweather" w:hAnsi="Merriweather" w:cs="Arial"/>
                <w:color w:val="000000"/>
                <w:sz w:val="18"/>
                <w:szCs w:val="20"/>
              </w:rPr>
              <w:t>perimeter controls</w:t>
            </w:r>
            <w:r w:rsidRPr="00AD6B3E">
              <w:rPr>
                <w:rFonts w:ascii="Merriweather" w:hAnsi="Merriweather" w:cs="Arial"/>
                <w:color w:val="000000"/>
                <w:sz w:val="18"/>
                <w:szCs w:val="20"/>
              </w:rPr>
              <w:t xml:space="preserve"> onsite. </w:t>
            </w:r>
          </w:p>
        </w:tc>
      </w:tr>
      <w:tr w:rsidR="00CA1EB1" w:rsidRPr="00F7143B" w14:paraId="68958EEB" w14:textId="77777777" w:rsidTr="00D349E4">
        <w:trPr>
          <w:trHeight w:val="300"/>
        </w:trPr>
        <w:tc>
          <w:tcPr>
            <w:tcW w:w="3145" w:type="dxa"/>
            <w:shd w:val="clear" w:color="auto" w:fill="FFFFFF" w:themeFill="background1"/>
          </w:tcPr>
          <w:p w14:paraId="65801D8C"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Vehicle and Equipment Cleaning</w:t>
            </w:r>
          </w:p>
        </w:tc>
        <w:tc>
          <w:tcPr>
            <w:tcW w:w="6210" w:type="dxa"/>
            <w:shd w:val="clear" w:color="auto" w:fill="FFFFFF" w:themeFill="background1"/>
          </w:tcPr>
          <w:p w14:paraId="7EFA6F87"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Pr="00AD6B3E">
              <w:rPr>
                <w:rFonts w:ascii="Merriweather" w:hAnsi="Merriweather" w:cs="Arial"/>
                <w:color w:val="000000"/>
                <w:sz w:val="18"/>
                <w:szCs w:val="20"/>
              </w:rPr>
              <w:t xml:space="preserve"> properly dispose of materials</w:t>
            </w:r>
            <w:r>
              <w:rPr>
                <w:rFonts w:ascii="Merriweather" w:hAnsi="Merriweather" w:cs="Arial"/>
                <w:color w:val="000000"/>
                <w:sz w:val="18"/>
                <w:szCs w:val="20"/>
              </w:rPr>
              <w:t xml:space="preserve">. Ensure as little water as possible is used. </w:t>
            </w:r>
          </w:p>
        </w:tc>
      </w:tr>
      <w:tr w:rsidR="00CA1EB1" w:rsidRPr="00F7143B" w14:paraId="07D60CA9" w14:textId="77777777" w:rsidTr="00D349E4">
        <w:trPr>
          <w:trHeight w:val="300"/>
        </w:trPr>
        <w:tc>
          <w:tcPr>
            <w:tcW w:w="3145" w:type="dxa"/>
            <w:shd w:val="clear" w:color="auto" w:fill="FFFFFF" w:themeFill="background1"/>
          </w:tcPr>
          <w:p w14:paraId="4C98B765"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Vehicle and Equipment Fueling</w:t>
            </w:r>
          </w:p>
        </w:tc>
        <w:tc>
          <w:tcPr>
            <w:tcW w:w="6210" w:type="dxa"/>
            <w:shd w:val="clear" w:color="auto" w:fill="FFFFFF" w:themeFill="background1"/>
          </w:tcPr>
          <w:p w14:paraId="19C0785B"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Store ample spill </w:t>
            </w:r>
            <w:proofErr w:type="spellStart"/>
            <w:r>
              <w:rPr>
                <w:rFonts w:ascii="Merriweather" w:hAnsi="Merriweather" w:cs="Arial"/>
                <w:color w:val="000000"/>
                <w:sz w:val="18"/>
                <w:szCs w:val="20"/>
              </w:rPr>
              <w:t>clean up</w:t>
            </w:r>
            <w:proofErr w:type="spellEnd"/>
            <w:r>
              <w:rPr>
                <w:rFonts w:ascii="Merriweather" w:hAnsi="Merriweather" w:cs="Arial"/>
                <w:color w:val="000000"/>
                <w:sz w:val="18"/>
                <w:szCs w:val="20"/>
              </w:rPr>
              <w:t xml:space="preserve"> supplies onsite.</w:t>
            </w:r>
            <w:r w:rsidRPr="00AD6B3E">
              <w:rPr>
                <w:rFonts w:ascii="Merriweather" w:hAnsi="Merriweather" w:cs="Arial"/>
                <w:color w:val="000000"/>
                <w:sz w:val="18"/>
                <w:szCs w:val="20"/>
              </w:rPr>
              <w:t xml:space="preserve"> </w:t>
            </w:r>
            <w:r>
              <w:rPr>
                <w:rFonts w:ascii="Merriweather" w:hAnsi="Merriweather" w:cs="Arial"/>
                <w:color w:val="000000"/>
                <w:sz w:val="18"/>
                <w:szCs w:val="20"/>
              </w:rPr>
              <w:t>C</w:t>
            </w:r>
            <w:r w:rsidRPr="00AD6B3E">
              <w:rPr>
                <w:rFonts w:ascii="Merriweather" w:hAnsi="Merriweather" w:cs="Arial"/>
                <w:color w:val="000000"/>
                <w:sz w:val="18"/>
                <w:szCs w:val="20"/>
              </w:rPr>
              <w:t>lean up spills</w:t>
            </w:r>
            <w:r>
              <w:rPr>
                <w:rFonts w:ascii="Merriweather" w:hAnsi="Merriweather" w:cs="Arial"/>
                <w:color w:val="000000"/>
                <w:sz w:val="18"/>
                <w:szCs w:val="20"/>
              </w:rPr>
              <w:t xml:space="preserve"> and</w:t>
            </w:r>
            <w:r w:rsidRPr="00AD6B3E">
              <w:rPr>
                <w:rFonts w:ascii="Merriweather" w:hAnsi="Merriweather" w:cs="Arial"/>
                <w:color w:val="000000"/>
                <w:sz w:val="18"/>
                <w:szCs w:val="20"/>
              </w:rPr>
              <w:t xml:space="preserve"> properly dispose of materials</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Ensure fueling is performed using drip pans or secondary containment.</w:t>
            </w:r>
          </w:p>
        </w:tc>
      </w:tr>
      <w:tr w:rsidR="00CA1EB1" w:rsidRPr="00F7143B" w14:paraId="5476DDC9" w14:textId="77777777" w:rsidTr="00D349E4">
        <w:trPr>
          <w:trHeight w:val="300"/>
        </w:trPr>
        <w:tc>
          <w:tcPr>
            <w:tcW w:w="3145" w:type="dxa"/>
            <w:shd w:val="clear" w:color="auto" w:fill="FFFFFF" w:themeFill="background1"/>
          </w:tcPr>
          <w:p w14:paraId="39B05B74"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Vehicle and Equipment Maintenance </w:t>
            </w:r>
          </w:p>
        </w:tc>
        <w:tc>
          <w:tcPr>
            <w:tcW w:w="6210" w:type="dxa"/>
            <w:shd w:val="clear" w:color="auto" w:fill="FFFFFF" w:themeFill="background1"/>
          </w:tcPr>
          <w:p w14:paraId="3DB1437D"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Inspect vehicles and equipment for leaks</w:t>
            </w:r>
            <w:r>
              <w:rPr>
                <w:rFonts w:ascii="Merriweather" w:hAnsi="Merriweather" w:cs="Arial"/>
                <w:color w:val="000000"/>
                <w:sz w:val="18"/>
                <w:szCs w:val="20"/>
              </w:rPr>
              <w:t xml:space="preserve"> </w:t>
            </w:r>
            <w:proofErr w:type="gramStart"/>
            <w:r>
              <w:rPr>
                <w:rFonts w:ascii="Merriweather" w:hAnsi="Merriweather" w:cs="Arial"/>
                <w:color w:val="000000"/>
                <w:sz w:val="18"/>
                <w:szCs w:val="20"/>
              </w:rPr>
              <w:t>on a daily basis</w:t>
            </w:r>
            <w:proofErr w:type="gramEnd"/>
            <w:r>
              <w:rPr>
                <w:rFonts w:ascii="Merriweather" w:hAnsi="Merriweather" w:cs="Arial"/>
                <w:color w:val="000000"/>
                <w:sz w:val="18"/>
                <w:szCs w:val="20"/>
              </w:rPr>
              <w:t xml:space="preserve">. Ensure maintenance is performed using drip pans or secondary containment. Drain fluids from inoperable vehicles and equipment. </w:t>
            </w:r>
          </w:p>
        </w:tc>
      </w:tr>
      <w:tr w:rsidR="00CA1EB1" w:rsidRPr="00F7143B" w14:paraId="214961B8" w14:textId="77777777" w:rsidTr="00D349E4">
        <w:trPr>
          <w:trHeight w:val="300"/>
        </w:trPr>
        <w:tc>
          <w:tcPr>
            <w:tcW w:w="3145" w:type="dxa"/>
            <w:shd w:val="clear" w:color="auto" w:fill="FFFFFF" w:themeFill="background1"/>
          </w:tcPr>
          <w:p w14:paraId="6F275DE1"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Spill Prevention and Control</w:t>
            </w:r>
          </w:p>
        </w:tc>
        <w:tc>
          <w:tcPr>
            <w:tcW w:w="6210" w:type="dxa"/>
            <w:shd w:val="clear" w:color="auto" w:fill="FFFFFF" w:themeFill="background1"/>
          </w:tcPr>
          <w:p w14:paraId="5449763A"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Ensure that ample supplies of spill cleanup materials are </w:t>
            </w:r>
            <w:r>
              <w:rPr>
                <w:rFonts w:ascii="Merriweather" w:hAnsi="Merriweather" w:cs="Arial"/>
                <w:color w:val="000000"/>
                <w:sz w:val="18"/>
                <w:szCs w:val="20"/>
              </w:rPr>
              <w:t>available in work areas and at material staging yards</w:t>
            </w:r>
            <w:r w:rsidRPr="00AD6B3E">
              <w:rPr>
                <w:rFonts w:ascii="Merriweather" w:hAnsi="Merriweather" w:cs="Arial"/>
                <w:color w:val="000000"/>
                <w:sz w:val="18"/>
                <w:szCs w:val="20"/>
              </w:rPr>
              <w:t>.</w:t>
            </w:r>
            <w:r>
              <w:rPr>
                <w:rFonts w:ascii="Merriweather" w:hAnsi="Merriweather" w:cs="Arial"/>
                <w:color w:val="000000"/>
                <w:sz w:val="18"/>
                <w:szCs w:val="20"/>
              </w:rPr>
              <w:t xml:space="preserve">  </w:t>
            </w:r>
          </w:p>
        </w:tc>
      </w:tr>
      <w:tr w:rsidR="00CA1EB1" w:rsidRPr="00F7143B" w14:paraId="7DFF3CAF" w14:textId="77777777" w:rsidTr="00D349E4">
        <w:trPr>
          <w:trHeight w:val="300"/>
        </w:trPr>
        <w:tc>
          <w:tcPr>
            <w:tcW w:w="3145" w:type="dxa"/>
            <w:shd w:val="clear" w:color="auto" w:fill="FFFFFF" w:themeFill="background1"/>
          </w:tcPr>
          <w:p w14:paraId="173690BC"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Reporting Significant Spills</w:t>
            </w:r>
          </w:p>
        </w:tc>
        <w:tc>
          <w:tcPr>
            <w:tcW w:w="6210" w:type="dxa"/>
            <w:shd w:val="clear" w:color="auto" w:fill="FFFFFF" w:themeFill="background1"/>
          </w:tcPr>
          <w:p w14:paraId="235B3B50"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Ensure that onsite staff receives spill cleanup and reporting training.</w:t>
            </w:r>
            <w:r>
              <w:rPr>
                <w:rFonts w:ascii="Merriweather" w:hAnsi="Merriweather" w:cs="Arial"/>
                <w:color w:val="000000"/>
                <w:sz w:val="18"/>
                <w:szCs w:val="20"/>
              </w:rPr>
              <w:t xml:space="preserve"> Significant spills shall be reported as described in Section 3.2.4 </w:t>
            </w:r>
          </w:p>
        </w:tc>
      </w:tr>
      <w:tr w:rsidR="00CA1EB1" w:rsidRPr="00F7143B" w14:paraId="1683680C" w14:textId="77777777" w:rsidTr="00D349E4">
        <w:trPr>
          <w:trHeight w:val="300"/>
        </w:trPr>
        <w:tc>
          <w:tcPr>
            <w:tcW w:w="3145" w:type="dxa"/>
            <w:shd w:val="clear" w:color="auto" w:fill="FFFFFF" w:themeFill="background1"/>
          </w:tcPr>
          <w:p w14:paraId="43C7F07F"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Illicit Connection/Discharge </w:t>
            </w:r>
            <w:r>
              <w:rPr>
                <w:rFonts w:ascii="Merriweather" w:hAnsi="Merriweather" w:cs="Arial"/>
                <w:b/>
                <w:bCs/>
                <w:color w:val="000000" w:themeColor="text1"/>
                <w:sz w:val="18"/>
                <w:szCs w:val="20"/>
              </w:rPr>
              <w:t>Detection and Reporting</w:t>
            </w:r>
          </w:p>
        </w:tc>
        <w:tc>
          <w:tcPr>
            <w:tcW w:w="6210" w:type="dxa"/>
            <w:shd w:val="clear" w:color="auto" w:fill="FFFFFF" w:themeFill="background1"/>
          </w:tcPr>
          <w:p w14:paraId="686219C4"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Inspect site and n</w:t>
            </w:r>
            <w:r w:rsidRPr="00AD6B3E">
              <w:rPr>
                <w:rFonts w:ascii="Merriweather" w:hAnsi="Merriweather" w:cs="Arial"/>
                <w:color w:val="000000"/>
                <w:sz w:val="18"/>
                <w:szCs w:val="20"/>
              </w:rPr>
              <w:t>otify owner/operator of illicit connections or discharge incidents immediately.</w:t>
            </w:r>
            <w:r>
              <w:rPr>
                <w:rFonts w:ascii="Merriweather" w:hAnsi="Merriweather" w:cs="Arial"/>
                <w:color w:val="000000"/>
                <w:sz w:val="18"/>
                <w:szCs w:val="20"/>
              </w:rPr>
              <w:t xml:space="preserve"> Ensure construction-related materials and wastes are prevented from leaving the construction site.</w:t>
            </w:r>
          </w:p>
        </w:tc>
      </w:tr>
      <w:tr w:rsidR="00CA1EB1" w:rsidRPr="00F7143B" w14:paraId="2B38102D" w14:textId="77777777" w:rsidTr="00D349E4">
        <w:trPr>
          <w:trHeight w:val="300"/>
        </w:trPr>
        <w:tc>
          <w:tcPr>
            <w:tcW w:w="3145" w:type="dxa"/>
            <w:shd w:val="clear" w:color="auto" w:fill="FFFFFF" w:themeFill="background1"/>
          </w:tcPr>
          <w:p w14:paraId="4A3B40CB"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Potable Water/Irrigation </w:t>
            </w:r>
          </w:p>
        </w:tc>
        <w:tc>
          <w:tcPr>
            <w:tcW w:w="6210" w:type="dxa"/>
            <w:shd w:val="clear" w:color="auto" w:fill="FFFFFF" w:themeFill="background1"/>
          </w:tcPr>
          <w:p w14:paraId="5E317A92"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Repair broken lines and correct irrigation overspray as soon as possible.</w:t>
            </w:r>
          </w:p>
        </w:tc>
      </w:tr>
      <w:tr w:rsidR="00CA1EB1" w:rsidRPr="00F7143B" w14:paraId="32E60CEB" w14:textId="77777777" w:rsidTr="00D349E4">
        <w:trPr>
          <w:trHeight w:val="300"/>
        </w:trPr>
        <w:tc>
          <w:tcPr>
            <w:tcW w:w="3145" w:type="dxa"/>
            <w:shd w:val="clear" w:color="auto" w:fill="FFFFFF" w:themeFill="background1"/>
          </w:tcPr>
          <w:p w14:paraId="20D15FB9"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Water Conservation Practice</w:t>
            </w:r>
            <w:r>
              <w:rPr>
                <w:rFonts w:ascii="Merriweather" w:hAnsi="Merriweather" w:cs="Arial"/>
                <w:b/>
                <w:bCs/>
                <w:color w:val="000000" w:themeColor="text1"/>
                <w:sz w:val="18"/>
                <w:szCs w:val="20"/>
              </w:rPr>
              <w:t>s</w:t>
            </w:r>
          </w:p>
        </w:tc>
        <w:tc>
          <w:tcPr>
            <w:tcW w:w="6210" w:type="dxa"/>
            <w:shd w:val="clear" w:color="auto" w:fill="FFFFFF" w:themeFill="background1"/>
          </w:tcPr>
          <w:p w14:paraId="1B51F9BA"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Repair water equipment as needed to prevent non-storm water discharges.</w:t>
            </w:r>
          </w:p>
        </w:tc>
      </w:tr>
      <w:tr w:rsidR="00CA1EB1" w:rsidRPr="00F7143B" w14:paraId="13392104" w14:textId="77777777" w:rsidTr="00D349E4">
        <w:trPr>
          <w:trHeight w:val="300"/>
        </w:trPr>
        <w:tc>
          <w:tcPr>
            <w:tcW w:w="3145" w:type="dxa"/>
            <w:shd w:val="clear" w:color="auto" w:fill="FFFFFF" w:themeFill="background1"/>
          </w:tcPr>
          <w:p w14:paraId="3E8A5DA0"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lastRenderedPageBreak/>
              <w:t xml:space="preserve">Dewatering Operations </w:t>
            </w:r>
          </w:p>
        </w:tc>
        <w:tc>
          <w:tcPr>
            <w:tcW w:w="6210" w:type="dxa"/>
            <w:shd w:val="clear" w:color="auto" w:fill="FFFFFF" w:themeFill="background1"/>
          </w:tcPr>
          <w:p w14:paraId="5D369D30"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Dewatering must be done in accordance with the </w:t>
            </w:r>
            <w:r w:rsidRPr="00FC7FAE">
              <w:rPr>
                <w:rFonts w:ascii="Merriweather" w:hAnsi="Merriweather" w:cs="Arial"/>
                <w:i/>
                <w:color w:val="000000"/>
                <w:sz w:val="18"/>
                <w:szCs w:val="20"/>
              </w:rPr>
              <w:t xml:space="preserve">Storm Water Standards </w:t>
            </w:r>
            <w:r>
              <w:rPr>
                <w:rFonts w:ascii="Merriweather" w:hAnsi="Merriweather" w:cs="Arial"/>
                <w:i/>
                <w:color w:val="000000"/>
                <w:sz w:val="18"/>
                <w:szCs w:val="20"/>
              </w:rPr>
              <w:t xml:space="preserve">– Part 2 </w:t>
            </w:r>
            <w:r>
              <w:rPr>
                <w:rFonts w:ascii="Merriweather" w:hAnsi="Merriweather" w:cs="Arial"/>
                <w:color w:val="000000"/>
                <w:sz w:val="18"/>
                <w:szCs w:val="20"/>
              </w:rPr>
              <w:t>(2018).</w:t>
            </w:r>
          </w:p>
        </w:tc>
      </w:tr>
      <w:tr w:rsidR="00CA1EB1" w:rsidRPr="00F7143B" w14:paraId="09545B76" w14:textId="77777777" w:rsidTr="00D349E4">
        <w:trPr>
          <w:trHeight w:val="278"/>
        </w:trPr>
        <w:tc>
          <w:tcPr>
            <w:tcW w:w="3145" w:type="dxa"/>
            <w:shd w:val="clear" w:color="auto" w:fill="FFFFFF" w:themeFill="background1"/>
            <w:hideMark/>
          </w:tcPr>
          <w:p w14:paraId="11B4637C" w14:textId="77777777" w:rsidR="00CA1EB1" w:rsidRPr="00AD6B3E" w:rsidRDefault="00CA1EB1" w:rsidP="00D349E4">
            <w:pPr>
              <w:rPr>
                <w:rFonts w:ascii="Merriweather" w:hAnsi="Merriweather" w:cs="Arial"/>
                <w:b/>
                <w:bCs/>
                <w:color w:val="000000"/>
                <w:sz w:val="18"/>
                <w:szCs w:val="20"/>
              </w:rPr>
            </w:pPr>
            <w:r>
              <w:rPr>
                <w:rFonts w:ascii="Merriweather" w:hAnsi="Merriweather" w:cs="Arial"/>
                <w:b/>
                <w:bCs/>
                <w:color w:val="000000" w:themeColor="text1"/>
                <w:sz w:val="18"/>
                <w:szCs w:val="20"/>
              </w:rPr>
              <w:t>Geotextiles and Mats</w:t>
            </w:r>
          </w:p>
        </w:tc>
        <w:tc>
          <w:tcPr>
            <w:tcW w:w="6210" w:type="dxa"/>
            <w:shd w:val="clear" w:color="auto" w:fill="FFFFFF" w:themeFill="background1"/>
            <w:hideMark/>
          </w:tcPr>
          <w:p w14:paraId="50593508"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blankets and mats. Ensure good soil contact.</w:t>
            </w:r>
          </w:p>
        </w:tc>
      </w:tr>
      <w:tr w:rsidR="00CA1EB1" w:rsidRPr="00F7143B" w14:paraId="458A4D70" w14:textId="77777777" w:rsidTr="00D349E4">
        <w:trPr>
          <w:trHeight w:val="300"/>
        </w:trPr>
        <w:tc>
          <w:tcPr>
            <w:tcW w:w="3145" w:type="dxa"/>
            <w:shd w:val="clear" w:color="auto" w:fill="FFFFFF" w:themeFill="background1"/>
            <w:hideMark/>
          </w:tcPr>
          <w:p w14:paraId="04457265"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Hydraulic Mulch and</w:t>
            </w:r>
            <w:r w:rsidRPr="00AD6B3E">
              <w:rPr>
                <w:rFonts w:ascii="Merriweather" w:hAnsi="Merriweather" w:cs="Arial"/>
                <w:color w:val="000000"/>
                <w:sz w:val="18"/>
                <w:szCs w:val="20"/>
              </w:rPr>
              <w:t xml:space="preserve"> </w:t>
            </w:r>
            <w:r w:rsidRPr="00AD6B3E">
              <w:rPr>
                <w:rFonts w:ascii="Merriweather" w:hAnsi="Merriweather" w:cs="Arial"/>
                <w:b/>
                <w:bCs/>
                <w:color w:val="000000"/>
                <w:sz w:val="18"/>
                <w:szCs w:val="20"/>
              </w:rPr>
              <w:t>Bonded Fiber Matrix</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77424CD4"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if signs of erosion are observed.</w:t>
            </w:r>
          </w:p>
        </w:tc>
      </w:tr>
      <w:tr w:rsidR="00CA1EB1" w:rsidRPr="00F7143B" w14:paraId="1690960F" w14:textId="77777777" w:rsidTr="00D349E4">
        <w:trPr>
          <w:trHeight w:val="242"/>
        </w:trPr>
        <w:tc>
          <w:tcPr>
            <w:tcW w:w="3145" w:type="dxa"/>
            <w:shd w:val="clear" w:color="auto" w:fill="FFFFFF" w:themeFill="background1"/>
            <w:hideMark/>
          </w:tcPr>
          <w:p w14:paraId="65C9953B"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Soil Binders</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016EE695"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if signs of erosion are observed.</w:t>
            </w:r>
          </w:p>
        </w:tc>
      </w:tr>
      <w:tr w:rsidR="00CA1EB1" w:rsidRPr="00F7143B" w14:paraId="64255D07" w14:textId="77777777" w:rsidTr="00D349E4">
        <w:trPr>
          <w:trHeight w:val="179"/>
        </w:trPr>
        <w:tc>
          <w:tcPr>
            <w:tcW w:w="3145" w:type="dxa"/>
            <w:shd w:val="clear" w:color="auto" w:fill="FFFFFF" w:themeFill="background1"/>
            <w:hideMark/>
          </w:tcPr>
          <w:p w14:paraId="43D96C35" w14:textId="77777777" w:rsidR="00CA1EB1" w:rsidRPr="00AD6B3E" w:rsidRDefault="00CA1EB1" w:rsidP="00D349E4">
            <w:pPr>
              <w:rPr>
                <w:rFonts w:ascii="Merriweather" w:hAnsi="Merriweather" w:cs="Arial"/>
                <w:b/>
                <w:bCs/>
                <w:color w:val="000000"/>
                <w:sz w:val="18"/>
                <w:szCs w:val="20"/>
              </w:rPr>
            </w:pPr>
            <w:r>
              <w:rPr>
                <w:rFonts w:ascii="Merriweather" w:hAnsi="Merriweather" w:cs="Arial"/>
                <w:b/>
                <w:bCs/>
                <w:color w:val="000000" w:themeColor="text1"/>
                <w:sz w:val="18"/>
                <w:szCs w:val="20"/>
              </w:rPr>
              <w:t xml:space="preserve">Straw and Wood </w:t>
            </w:r>
            <w:r w:rsidRPr="00AD6B3E">
              <w:rPr>
                <w:rFonts w:ascii="Merriweather" w:hAnsi="Merriweather" w:cs="Arial"/>
                <w:b/>
                <w:bCs/>
                <w:color w:val="000000" w:themeColor="text1"/>
                <w:sz w:val="18"/>
                <w:szCs w:val="20"/>
              </w:rPr>
              <w:t>Mulch</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0718F96C"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where soil is exposed.</w:t>
            </w:r>
          </w:p>
        </w:tc>
      </w:tr>
      <w:tr w:rsidR="00CA1EB1" w:rsidRPr="00F7143B" w14:paraId="349A608D" w14:textId="77777777" w:rsidTr="00D349E4">
        <w:trPr>
          <w:trHeight w:val="206"/>
        </w:trPr>
        <w:tc>
          <w:tcPr>
            <w:tcW w:w="3145" w:type="dxa"/>
            <w:shd w:val="clear" w:color="auto" w:fill="FFFFFF" w:themeFill="background1"/>
            <w:hideMark/>
          </w:tcPr>
          <w:p w14:paraId="086EC99C"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Compost Blankets</w:t>
            </w:r>
          </w:p>
        </w:tc>
        <w:tc>
          <w:tcPr>
            <w:tcW w:w="6210" w:type="dxa"/>
            <w:shd w:val="clear" w:color="auto" w:fill="FFFFFF" w:themeFill="background1"/>
            <w:hideMark/>
          </w:tcPr>
          <w:p w14:paraId="1D392703"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where soil is exposed.</w:t>
            </w:r>
          </w:p>
        </w:tc>
      </w:tr>
      <w:tr w:rsidR="00CA1EB1" w:rsidRPr="00F7143B" w14:paraId="070BC3FD" w14:textId="77777777" w:rsidTr="00D349E4">
        <w:trPr>
          <w:trHeight w:val="242"/>
        </w:trPr>
        <w:tc>
          <w:tcPr>
            <w:tcW w:w="3145" w:type="dxa"/>
            <w:shd w:val="clear" w:color="auto" w:fill="FFFFFF" w:themeFill="background1"/>
            <w:hideMark/>
          </w:tcPr>
          <w:p w14:paraId="2176DF7C"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Soil</w:t>
            </w:r>
            <w:r>
              <w:rPr>
                <w:rFonts w:ascii="Merriweather" w:hAnsi="Merriweather" w:cs="Arial"/>
                <w:b/>
                <w:bCs/>
                <w:color w:val="000000" w:themeColor="text1"/>
                <w:sz w:val="18"/>
                <w:szCs w:val="20"/>
              </w:rPr>
              <w:t xml:space="preserve"> Preparation/</w:t>
            </w:r>
            <w:r w:rsidRPr="00AD6B3E">
              <w:rPr>
                <w:rFonts w:ascii="Merriweather" w:hAnsi="Merriweather" w:cs="Arial"/>
                <w:b/>
                <w:bCs/>
                <w:color w:val="000000" w:themeColor="text1"/>
                <w:sz w:val="18"/>
                <w:szCs w:val="20"/>
              </w:rPr>
              <w:t>Roughening</w:t>
            </w:r>
          </w:p>
        </w:tc>
        <w:tc>
          <w:tcPr>
            <w:tcW w:w="6210" w:type="dxa"/>
            <w:shd w:val="clear" w:color="auto" w:fill="FFFFFF" w:themeFill="background1"/>
            <w:hideMark/>
          </w:tcPr>
          <w:p w14:paraId="68685EDA" w14:textId="77777777" w:rsidR="00CA1EB1" w:rsidRPr="00AD6B3E" w:rsidRDefault="00CA1EB1" w:rsidP="00D349E4">
            <w:pPr>
              <w:rPr>
                <w:rFonts w:ascii="Merriweather" w:hAnsi="Merriweather"/>
                <w:sz w:val="18"/>
              </w:rPr>
            </w:pPr>
            <w:r>
              <w:rPr>
                <w:rFonts w:ascii="Merriweather" w:hAnsi="Merriweather" w:cs="Arial"/>
                <w:color w:val="000000"/>
                <w:sz w:val="18"/>
                <w:szCs w:val="20"/>
              </w:rPr>
              <w:t>Repair and restore as applicable.</w:t>
            </w:r>
          </w:p>
        </w:tc>
      </w:tr>
      <w:tr w:rsidR="00CA1EB1" w:rsidRPr="00F7143B" w14:paraId="45B5EE4C" w14:textId="77777777" w:rsidTr="00D349E4">
        <w:trPr>
          <w:trHeight w:val="179"/>
        </w:trPr>
        <w:tc>
          <w:tcPr>
            <w:tcW w:w="3145" w:type="dxa"/>
            <w:shd w:val="clear" w:color="auto" w:fill="FFFFFF" w:themeFill="background1"/>
            <w:hideMark/>
          </w:tcPr>
          <w:p w14:paraId="696A7EE0"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Topsoil Reapplication</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35923988" w14:textId="77777777" w:rsidR="00CA1EB1" w:rsidRPr="00AD6B3E" w:rsidRDefault="00CA1EB1" w:rsidP="00D349E4">
            <w:pPr>
              <w:rPr>
                <w:rFonts w:ascii="Merriweather" w:hAnsi="Merriweather"/>
                <w:sz w:val="18"/>
              </w:rPr>
            </w:pPr>
            <w:r>
              <w:rPr>
                <w:rFonts w:ascii="Merriweather" w:hAnsi="Merriweather" w:cs="Arial"/>
                <w:color w:val="000000"/>
                <w:sz w:val="18"/>
                <w:szCs w:val="20"/>
              </w:rPr>
              <w:t>Repair and reapply as applicable.</w:t>
            </w:r>
          </w:p>
        </w:tc>
      </w:tr>
      <w:tr w:rsidR="00CA1EB1" w:rsidRPr="00F7143B" w14:paraId="7898FFA1" w14:textId="77777777" w:rsidTr="00D349E4">
        <w:trPr>
          <w:trHeight w:val="600"/>
        </w:trPr>
        <w:tc>
          <w:tcPr>
            <w:tcW w:w="3145" w:type="dxa"/>
            <w:shd w:val="clear" w:color="auto" w:fill="FFFFFF" w:themeFill="background1"/>
            <w:hideMark/>
          </w:tcPr>
          <w:p w14:paraId="6F83B5EB"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Permanent Stabilization (</w:t>
            </w:r>
            <w:r>
              <w:rPr>
                <w:rFonts w:ascii="Merriweather" w:hAnsi="Merriweather" w:cs="Arial"/>
                <w:b/>
                <w:bCs/>
                <w:color w:val="000000" w:themeColor="text1"/>
                <w:sz w:val="18"/>
                <w:szCs w:val="20"/>
              </w:rPr>
              <w:t>e</w:t>
            </w:r>
            <w:r w:rsidRPr="00AD6B3E">
              <w:rPr>
                <w:rFonts w:ascii="Merriweather" w:hAnsi="Merriweather" w:cs="Arial"/>
                <w:b/>
                <w:bCs/>
                <w:color w:val="000000" w:themeColor="text1"/>
                <w:sz w:val="18"/>
                <w:szCs w:val="20"/>
              </w:rPr>
              <w:t>.</w:t>
            </w:r>
            <w:r>
              <w:rPr>
                <w:rFonts w:ascii="Merriweather" w:hAnsi="Merriweather" w:cs="Arial"/>
                <w:b/>
                <w:bCs/>
                <w:color w:val="000000" w:themeColor="text1"/>
                <w:sz w:val="18"/>
                <w:szCs w:val="20"/>
              </w:rPr>
              <w:t>g</w:t>
            </w:r>
            <w:r w:rsidRPr="00AD6B3E">
              <w:rPr>
                <w:rFonts w:ascii="Merriweather" w:hAnsi="Merriweather" w:cs="Arial"/>
                <w:b/>
                <w:bCs/>
                <w:color w:val="000000" w:themeColor="text1"/>
                <w:sz w:val="18"/>
                <w:szCs w:val="20"/>
              </w:rPr>
              <w:t>., retaining walls, rock gabions, rock riprap, etc.)</w:t>
            </w:r>
          </w:p>
        </w:tc>
        <w:tc>
          <w:tcPr>
            <w:tcW w:w="6210" w:type="dxa"/>
            <w:shd w:val="clear" w:color="auto" w:fill="FFFFFF" w:themeFill="background1"/>
            <w:hideMark/>
          </w:tcPr>
          <w:p w14:paraId="2AE6F02F"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w:t>
            </w:r>
          </w:p>
        </w:tc>
      </w:tr>
      <w:tr w:rsidR="00CA1EB1" w:rsidRPr="00F7143B" w14:paraId="55BC3A53" w14:textId="77777777" w:rsidTr="00D349E4">
        <w:trPr>
          <w:trHeight w:val="600"/>
        </w:trPr>
        <w:tc>
          <w:tcPr>
            <w:tcW w:w="3145" w:type="dxa"/>
            <w:shd w:val="clear" w:color="auto" w:fill="FFFFFF" w:themeFill="background1"/>
            <w:hideMark/>
          </w:tcPr>
          <w:p w14:paraId="2093CB69"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 xml:space="preserve">Other Material </w:t>
            </w:r>
            <w:r>
              <w:rPr>
                <w:rFonts w:ascii="Merriweather" w:hAnsi="Merriweather" w:cs="Arial"/>
                <w:b/>
                <w:bCs/>
                <w:color w:val="000000" w:themeColor="text1"/>
                <w:sz w:val="18"/>
                <w:szCs w:val="20"/>
              </w:rPr>
              <w:t xml:space="preserve">– Non-Vegetative Stabilization </w:t>
            </w:r>
            <w:r w:rsidRPr="00AD6B3E">
              <w:rPr>
                <w:rFonts w:ascii="Merriweather" w:hAnsi="Merriweather" w:cs="Arial"/>
                <w:b/>
                <w:bCs/>
                <w:color w:val="000000" w:themeColor="text1"/>
                <w:sz w:val="18"/>
                <w:szCs w:val="20"/>
              </w:rPr>
              <w:t>(to be approved by the City)</w:t>
            </w:r>
          </w:p>
        </w:tc>
        <w:tc>
          <w:tcPr>
            <w:tcW w:w="6210" w:type="dxa"/>
            <w:shd w:val="clear" w:color="auto" w:fill="FFFFFF" w:themeFill="background1"/>
            <w:hideMark/>
          </w:tcPr>
          <w:p w14:paraId="60EF41CD"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w:t>
            </w:r>
          </w:p>
        </w:tc>
      </w:tr>
      <w:tr w:rsidR="00CA1EB1" w:rsidRPr="00F7143B" w14:paraId="2B92B5F9" w14:textId="77777777" w:rsidTr="00D349E4">
        <w:trPr>
          <w:trHeight w:val="260"/>
        </w:trPr>
        <w:tc>
          <w:tcPr>
            <w:tcW w:w="3145" w:type="dxa"/>
            <w:shd w:val="clear" w:color="auto" w:fill="FFFFFF" w:themeFill="background1"/>
            <w:hideMark/>
          </w:tcPr>
          <w:p w14:paraId="31166EBA"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Preserve Existing Vegetation</w:t>
            </w:r>
          </w:p>
        </w:tc>
        <w:tc>
          <w:tcPr>
            <w:tcW w:w="6210" w:type="dxa"/>
            <w:shd w:val="clear" w:color="auto" w:fill="FFFFFF" w:themeFill="background1"/>
            <w:hideMark/>
          </w:tcPr>
          <w:p w14:paraId="44A2909D"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Ensure protected vegetation is clearly marked.</w:t>
            </w:r>
          </w:p>
        </w:tc>
      </w:tr>
      <w:tr w:rsidR="00CA1EB1" w:rsidRPr="00F7143B" w14:paraId="731EFDC3" w14:textId="77777777" w:rsidTr="00D349E4">
        <w:trPr>
          <w:trHeight w:val="458"/>
        </w:trPr>
        <w:tc>
          <w:tcPr>
            <w:tcW w:w="3145" w:type="dxa"/>
            <w:shd w:val="clear" w:color="auto" w:fill="FFFFFF" w:themeFill="background1"/>
            <w:hideMark/>
          </w:tcPr>
          <w:p w14:paraId="365BCA41"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Establish Interim Vegetation</w:t>
            </w:r>
            <w:r>
              <w:rPr>
                <w:rFonts w:ascii="Merriweather" w:hAnsi="Merriweather" w:cs="Arial"/>
                <w:b/>
                <w:bCs/>
                <w:color w:val="000000" w:themeColor="text1"/>
                <w:sz w:val="18"/>
                <w:szCs w:val="20"/>
              </w:rPr>
              <w:t xml:space="preserve"> (Hydroseeding)</w:t>
            </w:r>
          </w:p>
        </w:tc>
        <w:tc>
          <w:tcPr>
            <w:tcW w:w="6210" w:type="dxa"/>
            <w:shd w:val="clear" w:color="auto" w:fill="FFFFFF" w:themeFill="background1"/>
            <w:hideMark/>
          </w:tcPr>
          <w:p w14:paraId="7A6AED50"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seed or replant stock if vegetation does not establish.</w:t>
            </w:r>
          </w:p>
        </w:tc>
      </w:tr>
      <w:tr w:rsidR="00CA1EB1" w:rsidRPr="00F7143B" w14:paraId="32C2387F" w14:textId="77777777" w:rsidTr="00D349E4">
        <w:trPr>
          <w:trHeight w:val="512"/>
        </w:trPr>
        <w:tc>
          <w:tcPr>
            <w:tcW w:w="3145" w:type="dxa"/>
            <w:shd w:val="clear" w:color="auto" w:fill="FFFFFF" w:themeFill="background1"/>
            <w:hideMark/>
          </w:tcPr>
          <w:p w14:paraId="06FA0AAB"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Establish Permanent Landscaping</w:t>
            </w:r>
            <w:r w:rsidRPr="00AD6B3E">
              <w:rPr>
                <w:rFonts w:ascii="Merriweather" w:hAnsi="Merriweather" w:cs="Arial"/>
                <w:color w:val="000000"/>
                <w:sz w:val="18"/>
                <w:szCs w:val="20"/>
              </w:rPr>
              <w:t xml:space="preserve"> </w:t>
            </w:r>
          </w:p>
        </w:tc>
        <w:tc>
          <w:tcPr>
            <w:tcW w:w="6210" w:type="dxa"/>
            <w:shd w:val="clear" w:color="auto" w:fill="FFFFFF" w:themeFill="background1"/>
            <w:hideMark/>
          </w:tcPr>
          <w:p w14:paraId="4177FA18"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Reapply seed or replant stock if vegetation does not establish.</w:t>
            </w:r>
          </w:p>
        </w:tc>
      </w:tr>
      <w:tr w:rsidR="00CA1EB1" w:rsidRPr="00F7143B" w14:paraId="3C66D9C0" w14:textId="77777777" w:rsidTr="00D349E4">
        <w:trPr>
          <w:trHeight w:val="323"/>
        </w:trPr>
        <w:tc>
          <w:tcPr>
            <w:tcW w:w="3145" w:type="dxa"/>
            <w:shd w:val="clear" w:color="auto" w:fill="FFFFFF" w:themeFill="background1"/>
            <w:hideMark/>
          </w:tcPr>
          <w:p w14:paraId="5FFE2871" w14:textId="77777777" w:rsidR="00CA1EB1" w:rsidRPr="00AD6B3E" w:rsidRDefault="00CA1EB1" w:rsidP="00D349E4">
            <w:pPr>
              <w:rPr>
                <w:rFonts w:ascii="Merriweather" w:hAnsi="Merriweather" w:cs="Arial"/>
                <w:b/>
                <w:bCs/>
                <w:color w:val="000000"/>
                <w:sz w:val="18"/>
                <w:szCs w:val="20"/>
              </w:rPr>
            </w:pPr>
            <w:r w:rsidRPr="00AD6B3E">
              <w:rPr>
                <w:rFonts w:ascii="Merriweather" w:hAnsi="Merriweather" w:cs="Arial"/>
                <w:b/>
                <w:bCs/>
                <w:color w:val="000000" w:themeColor="text1"/>
                <w:sz w:val="18"/>
                <w:szCs w:val="20"/>
              </w:rPr>
              <w:t>Streambank Stabilization</w:t>
            </w:r>
          </w:p>
        </w:tc>
        <w:tc>
          <w:tcPr>
            <w:tcW w:w="6210" w:type="dxa"/>
            <w:shd w:val="clear" w:color="auto" w:fill="FFFFFF" w:themeFill="background1"/>
            <w:hideMark/>
          </w:tcPr>
          <w:p w14:paraId="34625BC1"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Reinstall if stabilization does not establish.</w:t>
            </w:r>
          </w:p>
        </w:tc>
      </w:tr>
      <w:tr w:rsidR="00CA1EB1" w:rsidRPr="00F7143B" w14:paraId="22BE1158" w14:textId="77777777" w:rsidTr="00D349E4">
        <w:trPr>
          <w:trHeight w:val="503"/>
        </w:trPr>
        <w:tc>
          <w:tcPr>
            <w:tcW w:w="3145" w:type="dxa"/>
            <w:shd w:val="clear" w:color="auto" w:fill="FFFFFF" w:themeFill="background1"/>
          </w:tcPr>
          <w:p w14:paraId="50BC5E09"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Wind Erosion Control</w:t>
            </w:r>
          </w:p>
        </w:tc>
        <w:tc>
          <w:tcPr>
            <w:tcW w:w="6210" w:type="dxa"/>
            <w:shd w:val="clear" w:color="auto" w:fill="FFFFFF" w:themeFill="background1"/>
          </w:tcPr>
          <w:p w14:paraId="65705D74"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Ensure dust control is applied over exposed soils and in a way that avoids overwatering and oversaturation. </w:t>
            </w:r>
          </w:p>
        </w:tc>
      </w:tr>
      <w:tr w:rsidR="00CA1EB1" w:rsidRPr="00F7143B" w14:paraId="76D81E1B" w14:textId="77777777" w:rsidTr="00D349E4">
        <w:trPr>
          <w:trHeight w:val="600"/>
        </w:trPr>
        <w:tc>
          <w:tcPr>
            <w:tcW w:w="3145" w:type="dxa"/>
            <w:shd w:val="clear" w:color="auto" w:fill="FFFFFF" w:themeFill="background1"/>
          </w:tcPr>
          <w:p w14:paraId="70AC2D84" w14:textId="77777777" w:rsidR="00CA1EB1"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Silt Fenc</w:t>
            </w:r>
            <w:r>
              <w:rPr>
                <w:rFonts w:ascii="Merriweather" w:hAnsi="Merriweather" w:cs="Arial"/>
                <w:b/>
                <w:bCs/>
                <w:color w:val="000000" w:themeColor="text1"/>
                <w:sz w:val="18"/>
                <w:szCs w:val="20"/>
              </w:rPr>
              <w:t>e</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185B04E9"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silt fence. Ensure fence is trenched and backfilled.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fence height.</w:t>
            </w:r>
            <w:r>
              <w:rPr>
                <w:rFonts w:ascii="Merriweather" w:hAnsi="Merriweather" w:cs="Arial"/>
                <w:color w:val="000000"/>
                <w:sz w:val="18"/>
                <w:szCs w:val="20"/>
              </w:rPr>
              <w:t xml:space="preserve"> Areas where sediment has accumulated to a height of 1-inch or greater must be removed immediately. </w:t>
            </w:r>
          </w:p>
        </w:tc>
      </w:tr>
      <w:tr w:rsidR="00CA1EB1" w:rsidRPr="00AD6B3E" w14:paraId="69D2AE63" w14:textId="77777777" w:rsidTr="00D349E4">
        <w:trPr>
          <w:trHeight w:val="503"/>
        </w:trPr>
        <w:tc>
          <w:tcPr>
            <w:tcW w:w="3145" w:type="dxa"/>
            <w:shd w:val="clear" w:color="auto" w:fill="FFFFFF" w:themeFill="background1"/>
          </w:tcPr>
          <w:p w14:paraId="5C07EC3D"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Gravel Bag </w:t>
            </w:r>
            <w:r>
              <w:rPr>
                <w:rFonts w:ascii="Merriweather" w:hAnsi="Merriweather" w:cs="Arial"/>
                <w:b/>
                <w:bCs/>
                <w:color w:val="000000" w:themeColor="text1"/>
                <w:sz w:val="18"/>
                <w:szCs w:val="20"/>
              </w:rPr>
              <w:t>Berm</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36FED8DF"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as bags </w:t>
            </w:r>
            <w:r>
              <w:rPr>
                <w:rFonts w:ascii="Merriweather" w:hAnsi="Merriweather" w:cs="Arial"/>
                <w:color w:val="000000"/>
                <w:sz w:val="18"/>
                <w:szCs w:val="20"/>
              </w:rPr>
              <w:t>deteriorate</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bag height.</w:t>
            </w:r>
            <w:r>
              <w:rPr>
                <w:rFonts w:ascii="Merriweather" w:hAnsi="Merriweather" w:cs="Arial"/>
                <w:color w:val="000000"/>
                <w:sz w:val="18"/>
                <w:szCs w:val="20"/>
              </w:rPr>
              <w:t xml:space="preserve"> Areas were sediment has accumulated to a height of 1-inch or greater must be removed immediately. Sediment near and along gravel bags must be removed at the end of each day and prior to a rain event. </w:t>
            </w:r>
          </w:p>
        </w:tc>
      </w:tr>
      <w:tr w:rsidR="00CA1EB1" w:rsidRPr="00AD6B3E" w14:paraId="6DFAC4B9" w14:textId="77777777" w:rsidTr="00D349E4">
        <w:trPr>
          <w:trHeight w:val="503"/>
        </w:trPr>
        <w:tc>
          <w:tcPr>
            <w:tcW w:w="3145" w:type="dxa"/>
            <w:shd w:val="clear" w:color="auto" w:fill="FFFFFF" w:themeFill="background1"/>
          </w:tcPr>
          <w:p w14:paraId="527901D4"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lastRenderedPageBreak/>
              <w:t>Sand Bag Barrier</w:t>
            </w:r>
          </w:p>
        </w:tc>
        <w:tc>
          <w:tcPr>
            <w:tcW w:w="6210" w:type="dxa"/>
            <w:shd w:val="clear" w:color="auto" w:fill="FFFFFF" w:themeFill="background1"/>
          </w:tcPr>
          <w:p w14:paraId="0747F125"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as bags </w:t>
            </w:r>
            <w:r>
              <w:rPr>
                <w:rFonts w:ascii="Merriweather" w:hAnsi="Merriweather" w:cs="Arial"/>
                <w:color w:val="000000"/>
                <w:sz w:val="18"/>
                <w:szCs w:val="20"/>
              </w:rPr>
              <w:t>deteriorate</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bag height.</w:t>
            </w:r>
            <w:r>
              <w:rPr>
                <w:rFonts w:ascii="Merriweather" w:hAnsi="Merriweather" w:cs="Arial"/>
                <w:color w:val="000000"/>
                <w:sz w:val="18"/>
                <w:szCs w:val="20"/>
              </w:rPr>
              <w:t xml:space="preserve"> Areas were sediment has accumulated to a height of 1-inch or greater must be removed immediately. Sediment near and along sand bags must be removed at the end of each day and prior to a rain event.</w:t>
            </w:r>
          </w:p>
        </w:tc>
      </w:tr>
      <w:tr w:rsidR="00CA1EB1" w:rsidRPr="00AD6B3E" w14:paraId="457B7B77" w14:textId="77777777" w:rsidTr="00D349E4">
        <w:trPr>
          <w:trHeight w:val="710"/>
        </w:trPr>
        <w:tc>
          <w:tcPr>
            <w:tcW w:w="3145" w:type="dxa"/>
            <w:shd w:val="clear" w:color="auto" w:fill="FFFFFF" w:themeFill="background1"/>
          </w:tcPr>
          <w:p w14:paraId="4859D475"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Fiber Rolls or Straw Wattles</w:t>
            </w:r>
          </w:p>
        </w:tc>
        <w:tc>
          <w:tcPr>
            <w:tcW w:w="6210" w:type="dxa"/>
            <w:shd w:val="clear" w:color="auto" w:fill="FFFFFF" w:themeFill="background1"/>
          </w:tcPr>
          <w:p w14:paraId="39387208"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 fiber</w:t>
            </w:r>
            <w:r w:rsidRPr="00AD6B3E">
              <w:rPr>
                <w:rFonts w:ascii="Merriweather" w:hAnsi="Merriweather" w:cs="Arial"/>
                <w:color w:val="000000"/>
                <w:sz w:val="18"/>
                <w:szCs w:val="20"/>
              </w:rPr>
              <w:t xml:space="preserve"> rolls. Ensure rolls are trenched in and backfilled</w:t>
            </w:r>
            <w:r>
              <w:rPr>
                <w:rFonts w:ascii="Merriweather" w:hAnsi="Merriweather" w:cs="Arial"/>
                <w:color w:val="000000"/>
                <w:sz w:val="18"/>
                <w:szCs w:val="20"/>
              </w:rPr>
              <w:t xml:space="preserve"> in pervious areas</w:t>
            </w:r>
            <w:r w:rsidRPr="00AD6B3E">
              <w:rPr>
                <w:rFonts w:ascii="Merriweather" w:hAnsi="Merriweather" w:cs="Arial"/>
                <w:color w:val="000000"/>
                <w:sz w:val="18"/>
                <w:szCs w:val="20"/>
              </w:rPr>
              <w:t xml:space="preserve">.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roll height.</w:t>
            </w:r>
            <w:r>
              <w:rPr>
                <w:rFonts w:ascii="Merriweather" w:hAnsi="Merriweather" w:cs="Arial"/>
                <w:color w:val="000000"/>
                <w:sz w:val="18"/>
                <w:szCs w:val="20"/>
              </w:rPr>
              <w:t xml:space="preserve"> Areas where sediment has accumulated to a height of 1-inch or greater must be removed immediately.</w:t>
            </w:r>
          </w:p>
        </w:tc>
      </w:tr>
      <w:tr w:rsidR="00CA1EB1" w:rsidRPr="00AD6B3E" w14:paraId="4990821B" w14:textId="77777777" w:rsidTr="00D349E4">
        <w:trPr>
          <w:trHeight w:val="440"/>
        </w:trPr>
        <w:tc>
          <w:tcPr>
            <w:tcW w:w="3145" w:type="dxa"/>
            <w:shd w:val="clear" w:color="auto" w:fill="FFFFFF" w:themeFill="background1"/>
          </w:tcPr>
          <w:p w14:paraId="2D3C66EA" w14:textId="77777777" w:rsidR="00CA1EB1"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Manufactured </w:t>
            </w:r>
            <w:r w:rsidRPr="00AD6B3E">
              <w:rPr>
                <w:rFonts w:ascii="Merriweather" w:hAnsi="Merriweather" w:cs="Arial"/>
                <w:b/>
                <w:bCs/>
                <w:color w:val="000000" w:themeColor="text1"/>
                <w:sz w:val="18"/>
                <w:szCs w:val="20"/>
              </w:rPr>
              <w:t xml:space="preserve">Linear </w:t>
            </w:r>
            <w:r>
              <w:rPr>
                <w:rFonts w:ascii="Merriweather" w:hAnsi="Merriweather" w:cs="Arial"/>
                <w:b/>
                <w:bCs/>
                <w:color w:val="000000" w:themeColor="text1"/>
                <w:sz w:val="18"/>
                <w:szCs w:val="20"/>
              </w:rPr>
              <w:t>Sediment Controls</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0144DAF4"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Inspect daily and maintain in accordance with manufacturer’s recommendations.</w:t>
            </w:r>
          </w:p>
        </w:tc>
      </w:tr>
      <w:tr w:rsidR="00CA1EB1" w:rsidRPr="00AD6B3E" w14:paraId="766AE6D7" w14:textId="77777777" w:rsidTr="00D349E4">
        <w:trPr>
          <w:trHeight w:val="539"/>
        </w:trPr>
        <w:tc>
          <w:tcPr>
            <w:tcW w:w="3145" w:type="dxa"/>
            <w:shd w:val="clear" w:color="auto" w:fill="FFFFFF" w:themeFill="background1"/>
          </w:tcPr>
          <w:p w14:paraId="47DC19E1"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Compost Socks and Berms</w:t>
            </w:r>
          </w:p>
        </w:tc>
        <w:tc>
          <w:tcPr>
            <w:tcW w:w="6210" w:type="dxa"/>
            <w:shd w:val="clear" w:color="auto" w:fill="FFFFFF" w:themeFill="background1"/>
          </w:tcPr>
          <w:p w14:paraId="61D9AA66"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Replace </w:t>
            </w:r>
            <w:r>
              <w:rPr>
                <w:rFonts w:ascii="Merriweather" w:hAnsi="Merriweather" w:cs="Arial"/>
                <w:color w:val="000000"/>
                <w:sz w:val="18"/>
                <w:szCs w:val="20"/>
              </w:rPr>
              <w:t>damaged</w:t>
            </w:r>
            <w:r w:rsidRPr="00AD6B3E">
              <w:rPr>
                <w:rFonts w:ascii="Merriweather" w:hAnsi="Merriweather" w:cs="Arial"/>
                <w:color w:val="000000"/>
                <w:sz w:val="18"/>
                <w:szCs w:val="20"/>
              </w:rPr>
              <w:t xml:space="preserve"> socks. </w:t>
            </w:r>
            <w:r>
              <w:rPr>
                <w:rFonts w:ascii="Merriweather" w:hAnsi="Merriweather" w:cs="Arial"/>
                <w:color w:val="000000"/>
                <w:sz w:val="18"/>
                <w:szCs w:val="20"/>
              </w:rPr>
              <w:t>Inspect daily and r</w:t>
            </w:r>
            <w:r w:rsidRPr="00AD6B3E">
              <w:rPr>
                <w:rFonts w:ascii="Merriweather" w:hAnsi="Merriweather" w:cs="Arial"/>
                <w:color w:val="000000"/>
                <w:sz w:val="18"/>
                <w:szCs w:val="20"/>
              </w:rPr>
              <w:t>emove sediment accumulated to 1/3 the sock height.</w:t>
            </w:r>
            <w:r>
              <w:rPr>
                <w:rFonts w:ascii="Merriweather" w:hAnsi="Merriweather" w:cs="Arial"/>
                <w:color w:val="000000"/>
                <w:sz w:val="18"/>
                <w:szCs w:val="20"/>
              </w:rPr>
              <w:t xml:space="preserve"> Areas where sediment has accumulated to a height of 1-inch or greater must be removed immediately</w:t>
            </w:r>
          </w:p>
        </w:tc>
      </w:tr>
      <w:tr w:rsidR="00CA1EB1" w:rsidRPr="00AD6B3E" w:rsidDel="00F848DB" w14:paraId="6395C16B" w14:textId="77777777" w:rsidTr="00D349E4">
        <w:trPr>
          <w:trHeight w:val="300"/>
        </w:trPr>
        <w:tc>
          <w:tcPr>
            <w:tcW w:w="3145" w:type="dxa"/>
            <w:shd w:val="clear" w:color="auto" w:fill="FFFFFF" w:themeFill="background1"/>
          </w:tcPr>
          <w:p w14:paraId="7E26B37F"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Storm Drain Inlet Protection </w:t>
            </w:r>
          </w:p>
        </w:tc>
        <w:tc>
          <w:tcPr>
            <w:tcW w:w="6210" w:type="dxa"/>
            <w:shd w:val="clear" w:color="auto" w:fill="FFFFFF" w:themeFill="background1"/>
          </w:tcPr>
          <w:p w14:paraId="2DC116D5"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Inspect and maintain daily and as needed. </w:t>
            </w:r>
            <w:r w:rsidRPr="00AD6B3E">
              <w:rPr>
                <w:rFonts w:ascii="Merriweather" w:hAnsi="Merriweather" w:cs="Arial"/>
                <w:color w:val="000000"/>
                <w:sz w:val="18"/>
                <w:szCs w:val="20"/>
              </w:rPr>
              <w:t xml:space="preserve">Repair </w:t>
            </w:r>
            <w:r>
              <w:rPr>
                <w:rFonts w:ascii="Merriweather" w:hAnsi="Merriweather" w:cs="Arial"/>
                <w:color w:val="000000"/>
                <w:sz w:val="18"/>
                <w:szCs w:val="20"/>
              </w:rPr>
              <w:t>damaged inlet</w:t>
            </w:r>
            <w:r w:rsidRPr="00AD6B3E">
              <w:rPr>
                <w:rFonts w:ascii="Merriweather" w:hAnsi="Merriweather" w:cs="Arial"/>
                <w:color w:val="000000"/>
                <w:sz w:val="18"/>
                <w:szCs w:val="20"/>
              </w:rPr>
              <w:t xml:space="preserve"> protection.  Remove sediment and debris accumulated</w:t>
            </w:r>
            <w:r>
              <w:rPr>
                <w:rFonts w:ascii="Merriweather" w:hAnsi="Merriweather" w:cs="Arial"/>
                <w:color w:val="000000"/>
                <w:sz w:val="18"/>
                <w:szCs w:val="20"/>
              </w:rPr>
              <w:t xml:space="preserve"> to 1/3 the height or depth of the BMP</w:t>
            </w:r>
            <w:r w:rsidRPr="00AD6B3E">
              <w:rPr>
                <w:rFonts w:ascii="Merriweather" w:hAnsi="Merriweather" w:cs="Arial"/>
                <w:color w:val="000000"/>
                <w:sz w:val="18"/>
                <w:szCs w:val="20"/>
              </w:rPr>
              <w:t>.</w:t>
            </w:r>
            <w:r>
              <w:rPr>
                <w:rFonts w:ascii="Merriweather" w:hAnsi="Merriweather" w:cs="Arial"/>
                <w:color w:val="000000"/>
                <w:sz w:val="18"/>
                <w:szCs w:val="20"/>
              </w:rPr>
              <w:t xml:space="preserve"> </w:t>
            </w:r>
            <w:r>
              <w:rPr>
                <w:rFonts w:ascii="Merriweather" w:hAnsi="Merriweather" w:cs="Open Sans"/>
                <w:color w:val="000000"/>
                <w:sz w:val="18"/>
                <w:szCs w:val="18"/>
              </w:rPr>
              <w:t>Areas where sediment has accumulated to a height of 1-inch or greater must be removed immediately. Sediment near and along gravel bags must be removed at the end of each day and prior to a rain event.</w:t>
            </w:r>
          </w:p>
        </w:tc>
      </w:tr>
      <w:tr w:rsidR="00CA1EB1" w:rsidRPr="00AD6B3E" w14:paraId="009E46D6" w14:textId="77777777" w:rsidTr="00D349E4">
        <w:trPr>
          <w:trHeight w:val="510"/>
        </w:trPr>
        <w:tc>
          <w:tcPr>
            <w:tcW w:w="3145" w:type="dxa"/>
            <w:shd w:val="clear" w:color="auto" w:fill="FFFFFF" w:themeFill="background1"/>
          </w:tcPr>
          <w:p w14:paraId="032A1020"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Sediment Trap </w:t>
            </w:r>
          </w:p>
        </w:tc>
        <w:tc>
          <w:tcPr>
            <w:tcW w:w="6210" w:type="dxa"/>
            <w:shd w:val="clear" w:color="auto" w:fill="FFFFFF" w:themeFill="background1"/>
          </w:tcPr>
          <w:p w14:paraId="7FB93E77"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Corrective measures </w:t>
            </w:r>
            <w:r>
              <w:rPr>
                <w:rFonts w:ascii="Merriweather" w:hAnsi="Merriweather" w:cs="Arial"/>
                <w:color w:val="000000"/>
                <w:sz w:val="18"/>
                <w:szCs w:val="20"/>
              </w:rPr>
              <w:t>must</w:t>
            </w:r>
            <w:r w:rsidRPr="00AD6B3E">
              <w:rPr>
                <w:rFonts w:ascii="Merriweather" w:hAnsi="Merriweather" w:cs="Arial"/>
                <w:color w:val="000000"/>
                <w:sz w:val="18"/>
                <w:szCs w:val="20"/>
              </w:rPr>
              <w:t xml:space="preserve"> be taken if the BMP does not dewater completely in 96 hours or less to prevent vector production. Repair if trap is </w:t>
            </w:r>
            <w:r>
              <w:rPr>
                <w:rFonts w:ascii="Merriweather" w:hAnsi="Merriweather" w:cs="Arial"/>
                <w:color w:val="000000"/>
                <w:sz w:val="18"/>
                <w:szCs w:val="20"/>
              </w:rPr>
              <w:t>damaged</w:t>
            </w:r>
            <w:r w:rsidRPr="00AD6B3E">
              <w:rPr>
                <w:rFonts w:ascii="Merriweather" w:hAnsi="Merriweather" w:cs="Arial"/>
                <w:color w:val="000000"/>
                <w:sz w:val="18"/>
                <w:szCs w:val="20"/>
              </w:rPr>
              <w:t xml:space="preserve"> or signs of erosion are noted at the outlet. </w:t>
            </w:r>
          </w:p>
        </w:tc>
      </w:tr>
      <w:tr w:rsidR="00CA1EB1" w:rsidRPr="00AD6B3E" w14:paraId="42EE06CC" w14:textId="77777777" w:rsidTr="00D349E4">
        <w:trPr>
          <w:trHeight w:val="510"/>
        </w:trPr>
        <w:tc>
          <w:tcPr>
            <w:tcW w:w="3145" w:type="dxa"/>
            <w:shd w:val="clear" w:color="auto" w:fill="FFFFFF" w:themeFill="background1"/>
          </w:tcPr>
          <w:p w14:paraId="53101DA3"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Sediment Basin</w:t>
            </w:r>
          </w:p>
        </w:tc>
        <w:tc>
          <w:tcPr>
            <w:tcW w:w="6210" w:type="dxa"/>
            <w:shd w:val="clear" w:color="auto" w:fill="FFFFFF" w:themeFill="background1"/>
          </w:tcPr>
          <w:p w14:paraId="2C4DE244"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Corrective measures </w:t>
            </w:r>
            <w:r>
              <w:rPr>
                <w:rFonts w:ascii="Merriweather" w:hAnsi="Merriweather" w:cs="Arial"/>
                <w:color w:val="000000"/>
                <w:sz w:val="18"/>
                <w:szCs w:val="20"/>
              </w:rPr>
              <w:t>must</w:t>
            </w:r>
            <w:r w:rsidRPr="00AD6B3E">
              <w:rPr>
                <w:rFonts w:ascii="Merriweather" w:hAnsi="Merriweather" w:cs="Arial"/>
                <w:color w:val="000000"/>
                <w:sz w:val="18"/>
                <w:szCs w:val="20"/>
              </w:rPr>
              <w:t xml:space="preserve"> be taken if the BMP does not dewater completely in 96 hours or less to prevent vector production. Repair if </w:t>
            </w:r>
            <w:r>
              <w:rPr>
                <w:rFonts w:ascii="Merriweather" w:hAnsi="Merriweather" w:cs="Arial"/>
                <w:color w:val="000000"/>
                <w:sz w:val="18"/>
                <w:szCs w:val="20"/>
              </w:rPr>
              <w:t>basin</w:t>
            </w:r>
            <w:r w:rsidRPr="00AD6B3E">
              <w:rPr>
                <w:rFonts w:ascii="Merriweather" w:hAnsi="Merriweather" w:cs="Arial"/>
                <w:color w:val="000000"/>
                <w:sz w:val="18"/>
                <w:szCs w:val="20"/>
              </w:rPr>
              <w:t xml:space="preserve"> is </w:t>
            </w:r>
            <w:r>
              <w:rPr>
                <w:rFonts w:ascii="Merriweather" w:hAnsi="Merriweather" w:cs="Arial"/>
                <w:color w:val="000000"/>
                <w:sz w:val="18"/>
                <w:szCs w:val="20"/>
              </w:rPr>
              <w:t>damaged</w:t>
            </w:r>
            <w:r w:rsidRPr="00AD6B3E">
              <w:rPr>
                <w:rFonts w:ascii="Merriweather" w:hAnsi="Merriweather" w:cs="Arial"/>
                <w:color w:val="000000"/>
                <w:sz w:val="18"/>
                <w:szCs w:val="20"/>
              </w:rPr>
              <w:t xml:space="preserve"> or signs of erosion are noted at the outlet. </w:t>
            </w:r>
          </w:p>
        </w:tc>
      </w:tr>
      <w:tr w:rsidR="00CA1EB1" w:rsidRPr="00AD6B3E" w14:paraId="369929D1" w14:textId="77777777" w:rsidTr="00D349E4">
        <w:trPr>
          <w:trHeight w:val="510"/>
        </w:trPr>
        <w:tc>
          <w:tcPr>
            <w:tcW w:w="3145" w:type="dxa"/>
            <w:shd w:val="clear" w:color="auto" w:fill="FFFFFF" w:themeFill="background1"/>
          </w:tcPr>
          <w:p w14:paraId="40878D83"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Stabilized </w:t>
            </w:r>
            <w:r w:rsidRPr="00AD6B3E">
              <w:rPr>
                <w:rFonts w:ascii="Merriweather" w:hAnsi="Merriweather" w:cs="Arial"/>
                <w:b/>
                <w:bCs/>
                <w:color w:val="000000" w:themeColor="text1"/>
                <w:sz w:val="18"/>
                <w:szCs w:val="20"/>
              </w:rPr>
              <w:t xml:space="preserve">Construction Entrance/Exit </w:t>
            </w:r>
          </w:p>
        </w:tc>
        <w:tc>
          <w:tcPr>
            <w:tcW w:w="6210" w:type="dxa"/>
            <w:shd w:val="clear" w:color="auto" w:fill="FFFFFF" w:themeFill="background1"/>
          </w:tcPr>
          <w:p w14:paraId="2B4CA66B"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eplace gravel when surface voids are visible</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p>
        </w:tc>
      </w:tr>
      <w:tr w:rsidR="00CA1EB1" w:rsidRPr="00AD6B3E" w14:paraId="13CE8C81" w14:textId="77777777" w:rsidTr="00D349E4">
        <w:trPr>
          <w:trHeight w:val="510"/>
        </w:trPr>
        <w:tc>
          <w:tcPr>
            <w:tcW w:w="3145" w:type="dxa"/>
            <w:shd w:val="clear" w:color="auto" w:fill="FFFFFF" w:themeFill="background1"/>
          </w:tcPr>
          <w:p w14:paraId="2CE613B0"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 xml:space="preserve">Stabilized </w:t>
            </w:r>
            <w:r w:rsidRPr="00AD6B3E">
              <w:rPr>
                <w:rFonts w:ascii="Merriweather" w:hAnsi="Merriweather" w:cs="Arial"/>
                <w:b/>
                <w:bCs/>
                <w:color w:val="000000" w:themeColor="text1"/>
                <w:sz w:val="18"/>
                <w:szCs w:val="20"/>
              </w:rPr>
              <w:t>Construction Road</w:t>
            </w:r>
            <w:r>
              <w:rPr>
                <w:rFonts w:ascii="Merriweather" w:hAnsi="Merriweather" w:cs="Arial"/>
                <w:b/>
                <w:bCs/>
                <w:color w:val="000000" w:themeColor="text1"/>
                <w:sz w:val="18"/>
                <w:szCs w:val="20"/>
              </w:rPr>
              <w:t>way</w:t>
            </w:r>
            <w:r w:rsidRPr="00AD6B3E">
              <w:rPr>
                <w:rFonts w:ascii="Merriweather" w:hAnsi="Merriweather" w:cs="Arial"/>
                <w:b/>
                <w:bCs/>
                <w:color w:val="000000" w:themeColor="text1"/>
                <w:sz w:val="18"/>
                <w:szCs w:val="20"/>
              </w:rPr>
              <w:t xml:space="preserve"> </w:t>
            </w:r>
          </w:p>
        </w:tc>
        <w:tc>
          <w:tcPr>
            <w:tcW w:w="6210" w:type="dxa"/>
            <w:shd w:val="clear" w:color="auto" w:fill="FFFFFF" w:themeFill="background1"/>
          </w:tcPr>
          <w:p w14:paraId="118E1BD6"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Install prior to construction start</w:t>
            </w:r>
            <w:r>
              <w:rPr>
                <w:rFonts w:ascii="Merriweather" w:hAnsi="Merriweather" w:cs="Arial"/>
                <w:color w:val="000000"/>
                <w:sz w:val="18"/>
                <w:szCs w:val="20"/>
              </w:rPr>
              <w:t>.</w:t>
            </w:r>
            <w:r w:rsidRPr="00AD6B3E">
              <w:rPr>
                <w:rFonts w:ascii="Merriweather" w:hAnsi="Merriweather" w:cs="Arial"/>
                <w:color w:val="000000"/>
                <w:sz w:val="18"/>
                <w:szCs w:val="20"/>
              </w:rPr>
              <w:t xml:space="preserve"> </w:t>
            </w:r>
            <w:r>
              <w:rPr>
                <w:rFonts w:ascii="Merriweather" w:hAnsi="Merriweather" w:cs="Arial"/>
                <w:color w:val="000000"/>
                <w:sz w:val="18"/>
                <w:szCs w:val="20"/>
              </w:rPr>
              <w:t>Apply additional aggregate on gravel roads as-needed.</w:t>
            </w:r>
            <w:r w:rsidRPr="00AD6B3E">
              <w:rPr>
                <w:rFonts w:ascii="Merriweather" w:hAnsi="Merriweather" w:cs="Arial"/>
                <w:color w:val="000000"/>
                <w:sz w:val="18"/>
                <w:szCs w:val="20"/>
              </w:rPr>
              <w:t xml:space="preserve"> </w:t>
            </w:r>
            <w:r>
              <w:rPr>
                <w:rFonts w:ascii="Merriweather" w:hAnsi="Merriweather" w:cs="Arial"/>
                <w:color w:val="000000"/>
                <w:sz w:val="18"/>
                <w:szCs w:val="20"/>
              </w:rPr>
              <w:t>R</w:t>
            </w:r>
            <w:r w:rsidRPr="00AD6B3E">
              <w:rPr>
                <w:rFonts w:ascii="Merriweather" w:hAnsi="Merriweather" w:cs="Arial"/>
                <w:color w:val="000000"/>
                <w:sz w:val="18"/>
                <w:szCs w:val="20"/>
              </w:rPr>
              <w:t>emove post-construction.</w:t>
            </w:r>
          </w:p>
        </w:tc>
      </w:tr>
      <w:tr w:rsidR="00CA1EB1" w:rsidRPr="00AD6B3E" w14:paraId="13759BF6" w14:textId="77777777" w:rsidTr="00D349E4">
        <w:trPr>
          <w:trHeight w:val="510"/>
        </w:trPr>
        <w:tc>
          <w:tcPr>
            <w:tcW w:w="3145" w:type="dxa"/>
            <w:shd w:val="clear" w:color="auto" w:fill="FFFFFF" w:themeFill="background1"/>
          </w:tcPr>
          <w:p w14:paraId="75F0E755"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Tire Wash</w:t>
            </w:r>
          </w:p>
        </w:tc>
        <w:tc>
          <w:tcPr>
            <w:tcW w:w="6210" w:type="dxa"/>
            <w:shd w:val="clear" w:color="auto" w:fill="FFFFFF" w:themeFill="background1"/>
          </w:tcPr>
          <w:p w14:paraId="35E7AA1B"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Remove accumulated sediment to maintain system performance.  Ensure non-storm water discharges are not occurring.</w:t>
            </w:r>
          </w:p>
        </w:tc>
      </w:tr>
      <w:tr w:rsidR="00CA1EB1" w:rsidRPr="00AD6B3E" w14:paraId="15C45237" w14:textId="77777777" w:rsidTr="00D349E4">
        <w:trPr>
          <w:trHeight w:val="510"/>
        </w:trPr>
        <w:tc>
          <w:tcPr>
            <w:tcW w:w="3145" w:type="dxa"/>
            <w:shd w:val="clear" w:color="auto" w:fill="FFFFFF" w:themeFill="background1"/>
          </w:tcPr>
          <w:p w14:paraId="21ECF127"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Street Sweeping and Vacuuming</w:t>
            </w:r>
          </w:p>
        </w:tc>
        <w:tc>
          <w:tcPr>
            <w:tcW w:w="6210" w:type="dxa"/>
            <w:shd w:val="clear" w:color="auto" w:fill="FFFFFF" w:themeFill="background1"/>
          </w:tcPr>
          <w:p w14:paraId="19EC3545"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 xml:space="preserve">Implement </w:t>
            </w:r>
            <w:r>
              <w:rPr>
                <w:rFonts w:ascii="Merriweather" w:hAnsi="Merriweather" w:cs="Arial"/>
                <w:color w:val="000000"/>
                <w:sz w:val="18"/>
                <w:szCs w:val="20"/>
              </w:rPr>
              <w:t>daily and as-needed</w:t>
            </w:r>
            <w:r w:rsidRPr="00AD6B3E">
              <w:rPr>
                <w:rFonts w:ascii="Merriweather" w:hAnsi="Merriweather" w:cs="Arial"/>
                <w:color w:val="000000"/>
                <w:sz w:val="18"/>
                <w:szCs w:val="20"/>
              </w:rPr>
              <w:t>.</w:t>
            </w:r>
          </w:p>
        </w:tc>
      </w:tr>
      <w:tr w:rsidR="00CA1EB1" w:rsidRPr="00AD6B3E" w14:paraId="0B202F5D" w14:textId="77777777" w:rsidTr="00D349E4">
        <w:trPr>
          <w:trHeight w:val="548"/>
        </w:trPr>
        <w:tc>
          <w:tcPr>
            <w:tcW w:w="3145" w:type="dxa"/>
            <w:shd w:val="clear" w:color="auto" w:fill="FFFFFF" w:themeFill="background1"/>
          </w:tcPr>
          <w:p w14:paraId="2792B9A9"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lastRenderedPageBreak/>
              <w:t xml:space="preserve">Run-on </w:t>
            </w:r>
            <w:r>
              <w:rPr>
                <w:rFonts w:ascii="Merriweather" w:hAnsi="Merriweather" w:cs="Arial"/>
                <w:b/>
                <w:bCs/>
                <w:color w:val="000000" w:themeColor="text1"/>
                <w:sz w:val="18"/>
                <w:szCs w:val="20"/>
              </w:rPr>
              <w:t xml:space="preserve">Diversion </w:t>
            </w:r>
          </w:p>
        </w:tc>
        <w:tc>
          <w:tcPr>
            <w:tcW w:w="6210" w:type="dxa"/>
            <w:shd w:val="clear" w:color="auto" w:fill="FFFFFF" w:themeFill="background1"/>
          </w:tcPr>
          <w:p w14:paraId="42E94C48"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Ensure that diversions are effective.</w:t>
            </w:r>
          </w:p>
        </w:tc>
      </w:tr>
      <w:tr w:rsidR="00CA1EB1" w:rsidRPr="00AD6B3E" w14:paraId="16CD26A5" w14:textId="77777777" w:rsidTr="00D349E4">
        <w:trPr>
          <w:trHeight w:val="600"/>
        </w:trPr>
        <w:tc>
          <w:tcPr>
            <w:tcW w:w="3145" w:type="dxa"/>
            <w:shd w:val="clear" w:color="auto" w:fill="FFFFFF" w:themeFill="background1"/>
          </w:tcPr>
          <w:p w14:paraId="6CC5C804" w14:textId="77777777" w:rsidR="00CA1EB1" w:rsidRPr="00AD6B3E" w:rsidRDefault="00CA1EB1" w:rsidP="00D349E4">
            <w:pPr>
              <w:rPr>
                <w:rFonts w:ascii="Merriweather" w:hAnsi="Merriweather" w:cs="Arial"/>
                <w:b/>
                <w:bCs/>
                <w:color w:val="000000" w:themeColor="text1"/>
                <w:sz w:val="18"/>
                <w:szCs w:val="20"/>
              </w:rPr>
            </w:pPr>
            <w:r w:rsidRPr="00AD6B3E">
              <w:rPr>
                <w:rFonts w:ascii="Merriweather" w:hAnsi="Merriweather" w:cs="Arial"/>
                <w:b/>
                <w:bCs/>
                <w:color w:val="000000" w:themeColor="text1"/>
                <w:sz w:val="18"/>
                <w:szCs w:val="20"/>
              </w:rPr>
              <w:t xml:space="preserve">Check Dams </w:t>
            </w:r>
          </w:p>
        </w:tc>
        <w:tc>
          <w:tcPr>
            <w:tcW w:w="6210" w:type="dxa"/>
            <w:shd w:val="clear" w:color="auto" w:fill="FFFFFF" w:themeFill="background1"/>
          </w:tcPr>
          <w:p w14:paraId="7A973B5C"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 when it reaches 1/3 the height of the dam.</w:t>
            </w:r>
            <w:r>
              <w:rPr>
                <w:rFonts w:ascii="Merriweather" w:hAnsi="Merriweather" w:cs="Arial"/>
                <w:color w:val="000000"/>
                <w:sz w:val="18"/>
                <w:szCs w:val="20"/>
              </w:rPr>
              <w:t xml:space="preserve"> </w:t>
            </w:r>
            <w:r>
              <w:rPr>
                <w:rFonts w:ascii="Merriweather" w:hAnsi="Merriweather" w:cs="Open Sans"/>
                <w:color w:val="000000"/>
                <w:sz w:val="18"/>
                <w:szCs w:val="18"/>
              </w:rPr>
              <w:t>Areas where sediment has accumulated to a height of 1-inch or greater must be removed immediately. Sediment near and along gravel bags must be removed at the end of each day and prior to a rain event.</w:t>
            </w:r>
          </w:p>
        </w:tc>
      </w:tr>
      <w:tr w:rsidR="00CA1EB1" w:rsidRPr="00AD6B3E" w14:paraId="1F078FF4" w14:textId="77777777" w:rsidTr="00D349E4">
        <w:trPr>
          <w:trHeight w:val="314"/>
        </w:trPr>
        <w:tc>
          <w:tcPr>
            <w:tcW w:w="3145" w:type="dxa"/>
            <w:shd w:val="clear" w:color="auto" w:fill="FFFFFF" w:themeFill="background1"/>
          </w:tcPr>
          <w:p w14:paraId="575042E9" w14:textId="77777777" w:rsidR="00CA1EB1"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Dikes, Swales, and Slope Drains</w:t>
            </w:r>
          </w:p>
        </w:tc>
        <w:tc>
          <w:tcPr>
            <w:tcW w:w="6210" w:type="dxa"/>
            <w:shd w:val="clear" w:color="auto" w:fill="FFFFFF" w:themeFill="background1"/>
          </w:tcPr>
          <w:p w14:paraId="3D23BC9C" w14:textId="77777777" w:rsidR="00CA1EB1" w:rsidRPr="00AD6B3E" w:rsidRDefault="00CA1EB1" w:rsidP="00D349E4">
            <w:pPr>
              <w:rPr>
                <w:rFonts w:ascii="Merriweather" w:hAnsi="Merriweather" w:cs="Arial"/>
                <w:color w:val="000000"/>
                <w:sz w:val="18"/>
                <w:szCs w:val="20"/>
              </w:rPr>
            </w:pPr>
            <w:r>
              <w:rPr>
                <w:rFonts w:ascii="Merriweather" w:hAnsi="Merriweather" w:cs="Arial"/>
                <w:color w:val="000000"/>
                <w:sz w:val="18"/>
                <w:szCs w:val="20"/>
              </w:rPr>
              <w:t xml:space="preserve">Monitor for erosion and clear of debris, silt, and mud after each rain event. If </w:t>
            </w:r>
            <w:proofErr w:type="spellStart"/>
            <w:r>
              <w:rPr>
                <w:rFonts w:ascii="Merriweather" w:hAnsi="Merriweather" w:cs="Arial"/>
                <w:color w:val="000000"/>
                <w:sz w:val="18"/>
                <w:szCs w:val="20"/>
              </w:rPr>
              <w:t>rilling</w:t>
            </w:r>
            <w:proofErr w:type="spellEnd"/>
            <w:r>
              <w:rPr>
                <w:rFonts w:ascii="Merriweather" w:hAnsi="Merriweather" w:cs="Arial"/>
                <w:color w:val="000000"/>
                <w:sz w:val="18"/>
                <w:szCs w:val="20"/>
              </w:rPr>
              <w:t xml:space="preserve"> greater than 1-inch deep occurs, the swale or dike shall be repaired within 72 hours or before the next forecasted rain even, whichever is sooner. </w:t>
            </w:r>
          </w:p>
        </w:tc>
      </w:tr>
      <w:tr w:rsidR="00CA1EB1" w:rsidRPr="00AD6B3E" w14:paraId="73F1ADB5" w14:textId="77777777" w:rsidTr="00D349E4">
        <w:trPr>
          <w:trHeight w:val="600"/>
        </w:trPr>
        <w:tc>
          <w:tcPr>
            <w:tcW w:w="3145" w:type="dxa"/>
            <w:shd w:val="clear" w:color="auto" w:fill="FFFFFF" w:themeFill="background1"/>
          </w:tcPr>
          <w:p w14:paraId="002A50F9" w14:textId="77777777" w:rsidR="00CA1EB1" w:rsidRPr="00AD6B3E" w:rsidRDefault="00CA1EB1" w:rsidP="00D349E4">
            <w:pPr>
              <w:rPr>
                <w:rFonts w:ascii="Merriweather" w:hAnsi="Merriweather" w:cs="Arial"/>
                <w:b/>
                <w:bCs/>
                <w:color w:val="000000" w:themeColor="text1"/>
                <w:sz w:val="18"/>
                <w:szCs w:val="20"/>
              </w:rPr>
            </w:pPr>
            <w:r>
              <w:rPr>
                <w:rFonts w:ascii="Merriweather" w:hAnsi="Merriweather" w:cs="Arial"/>
                <w:b/>
                <w:bCs/>
                <w:color w:val="000000" w:themeColor="text1"/>
                <w:sz w:val="18"/>
                <w:szCs w:val="20"/>
              </w:rPr>
              <w:t>Temporary Energy Dissipation</w:t>
            </w:r>
          </w:p>
        </w:tc>
        <w:tc>
          <w:tcPr>
            <w:tcW w:w="6210" w:type="dxa"/>
            <w:shd w:val="clear" w:color="auto" w:fill="FFFFFF" w:themeFill="background1"/>
          </w:tcPr>
          <w:p w14:paraId="7270FEF3" w14:textId="77777777" w:rsidR="00CA1EB1" w:rsidRPr="00AD6B3E" w:rsidRDefault="00CA1EB1" w:rsidP="00D349E4">
            <w:pPr>
              <w:rPr>
                <w:rFonts w:ascii="Merriweather" w:hAnsi="Merriweather" w:cs="Arial"/>
                <w:color w:val="000000"/>
                <w:sz w:val="18"/>
                <w:szCs w:val="20"/>
              </w:rPr>
            </w:pPr>
            <w:r w:rsidRPr="00AD6B3E">
              <w:rPr>
                <w:rFonts w:ascii="Merriweather" w:hAnsi="Merriweather" w:cs="Arial"/>
                <w:color w:val="000000"/>
                <w:sz w:val="18"/>
                <w:szCs w:val="20"/>
              </w:rPr>
              <w:t>Remove accumulated sediment and debris when observed in protection devices.</w:t>
            </w:r>
          </w:p>
        </w:tc>
      </w:tr>
      <w:bookmarkEnd w:id="30"/>
    </w:tbl>
    <w:p w14:paraId="5E9102C7" w14:textId="77777777" w:rsidR="000C08F5" w:rsidRDefault="000C08F5" w:rsidP="00FE2A0E">
      <w:pPr>
        <w:pStyle w:val="BodyText"/>
        <w:spacing w:before="0" w:after="0"/>
      </w:pPr>
    </w:p>
    <w:sectPr w:rsidR="000C08F5" w:rsidSect="00FC7FAE">
      <w:headerReference w:type="default" r:id="rId13"/>
      <w:footerReference w:type="default" r:id="rId14"/>
      <w:pgSz w:w="12240" w:h="15840" w:code="1"/>
      <w:pgMar w:top="990" w:right="1440" w:bottom="1440" w:left="1440" w:header="1080" w:footer="86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C573D0" w14:textId="77777777" w:rsidR="00CA1C6F" w:rsidRDefault="00CA1C6F" w:rsidP="00CA5DA1">
      <w:r>
        <w:separator/>
      </w:r>
    </w:p>
  </w:endnote>
  <w:endnote w:type="continuationSeparator" w:id="0">
    <w:p w14:paraId="12D1858E" w14:textId="77777777" w:rsidR="00CA1C6F" w:rsidRDefault="00CA1C6F" w:rsidP="00CA5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HIGX X+ Times">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Merriweather Black">
    <w:altName w:val="Courier New"/>
    <w:panose1 w:val="00000A00000000000000"/>
    <w:charset w:val="00"/>
    <w:family w:val="auto"/>
    <w:pitch w:val="variable"/>
    <w:sig w:usb0="20000207" w:usb1="00000000" w:usb2="00000000" w:usb3="00000000" w:csb0="00000197" w:csb1="00000000"/>
  </w:font>
  <w:font w:name="Georgia">
    <w:panose1 w:val="02040502050405020303"/>
    <w:charset w:val="00"/>
    <w:family w:val="roman"/>
    <w:pitch w:val="variable"/>
    <w:sig w:usb0="00000287" w:usb1="00000000" w:usb2="00000000" w:usb3="00000000" w:csb0="0000009F" w:csb1="00000000"/>
  </w:font>
  <w:font w:name="Merriweather">
    <w:altName w:val="Courier New"/>
    <w:panose1 w:val="00000500000000000000"/>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315D3" w14:textId="77777777" w:rsidR="00912E26" w:rsidRPr="001C3028" w:rsidRDefault="00912E26" w:rsidP="00FC0AE4">
    <w:pPr>
      <w:pStyle w:val="Footer"/>
      <w:pBdr>
        <w:top w:val="none" w:sz="0" w:space="0" w:color="auto"/>
      </w:pBdr>
      <w:spacing w:befor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22BB2" w14:textId="77777777" w:rsidR="00912E26" w:rsidRDefault="00912E26" w:rsidP="0095735F">
    <w:pPr>
      <w:pStyle w:val="Footer"/>
      <w:pBdr>
        <w:top w:val="none" w:sz="0" w:space="0" w:color="auto"/>
      </w:pBdr>
      <w:jc w:val="center"/>
    </w:pPr>
    <w:r>
      <w:rPr>
        <w:noProof/>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4823" w14:textId="77777777" w:rsidR="00912E26" w:rsidRDefault="00912E26" w:rsidP="00FE2A0E">
    <w:pPr>
      <w:pStyle w:val="Footer"/>
      <w:pBdr>
        <w:top w:val="none" w:sz="0" w:space="0" w:color="auto"/>
      </w:pBdr>
      <w:tabs>
        <w:tab w:val="center" w:pos="4680"/>
      </w:tabs>
      <w:ind w:right="720"/>
      <w:jc w:val="center"/>
      <w:rPr>
        <w:rFonts w:asciiTheme="minorHAnsi" w:eastAsia="Calibri" w:hAnsiTheme="minorHAnsi" w:cstheme="minorHAnsi"/>
        <w:szCs w:val="20"/>
      </w:rPr>
    </w:pPr>
    <w:r>
      <w:rPr>
        <w:rFonts w:eastAsia="Calibri"/>
        <w:noProof/>
        <w:szCs w:val="20"/>
      </w:rPr>
      <w:drawing>
        <wp:anchor distT="0" distB="0" distL="114300" distR="114300" simplePos="0" relativeHeight="251658752" behindDoc="0" locked="0" layoutInCell="1" allowOverlap="1" wp14:anchorId="72310ECD" wp14:editId="5F11C023">
          <wp:simplePos x="0" y="0"/>
          <wp:positionH relativeFrom="margin">
            <wp:posOffset>5486400</wp:posOffset>
          </wp:positionH>
          <wp:positionV relativeFrom="bottomMargin">
            <wp:posOffset>89535</wp:posOffset>
          </wp:positionV>
          <wp:extent cx="457200" cy="361950"/>
          <wp:effectExtent l="1905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sd-logo-initials-full-color-300p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7200" cy="361950"/>
                  </a:xfrm>
                  <a:prstGeom prst="rect">
                    <a:avLst/>
                  </a:prstGeom>
                </pic:spPr>
              </pic:pic>
            </a:graphicData>
          </a:graphic>
        </wp:anchor>
      </w:drawing>
    </w:r>
    <w:r w:rsidR="00EB70ED">
      <w:rPr>
        <w:rFonts w:eastAsia="Calibri"/>
        <w:szCs w:val="20"/>
      </w:rPr>
      <w:pict w14:anchorId="4704EDAF">
        <v:rect id="_x0000_i1025" style="width:468pt;height:1pt" o:hralign="center" o:hrstd="t" o:hrnoshade="t" o:hr="t" fillcolor="#0098db" stroked="f"/>
      </w:pict>
    </w:r>
  </w:p>
  <w:tbl>
    <w:tblPr>
      <w:tblStyle w:val="TableGrid1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7"/>
      <w:gridCol w:w="7200"/>
    </w:tblGrid>
    <w:tr w:rsidR="00912E26" w:rsidRPr="00D10F7D" w14:paraId="7C2505A6" w14:textId="77777777" w:rsidTr="00F623FE">
      <w:tc>
        <w:tcPr>
          <w:tcW w:w="697" w:type="dxa"/>
          <w:vMerge w:val="restart"/>
        </w:tcPr>
        <w:p w14:paraId="26DE2701" w14:textId="0862DE70" w:rsidR="00912E26" w:rsidRPr="00D10F7D" w:rsidRDefault="00EB70ED" w:rsidP="00FE2A0E">
          <w:pPr>
            <w:tabs>
              <w:tab w:val="center" w:pos="4680"/>
              <w:tab w:val="right" w:pos="9360"/>
            </w:tabs>
            <w:jc w:val="center"/>
            <w:rPr>
              <w:rFonts w:ascii="Open Sans" w:eastAsia="Calibri" w:hAnsi="Open Sans" w:cs="Open Sans"/>
              <w:noProof/>
              <w:sz w:val="20"/>
              <w:szCs w:val="20"/>
            </w:rPr>
          </w:pPr>
          <w:sdt>
            <w:sdtPr>
              <w:rPr>
                <w:rFonts w:ascii="Open Sans" w:eastAsia="Calibri" w:hAnsi="Open Sans" w:cs="Open Sans"/>
                <w:sz w:val="20"/>
                <w:szCs w:val="20"/>
              </w:rPr>
              <w:id w:val="-1250428994"/>
              <w:docPartObj>
                <w:docPartGallery w:val="Page Numbers (Bottom of Page)"/>
                <w:docPartUnique/>
              </w:docPartObj>
            </w:sdtPr>
            <w:sdtEndPr>
              <w:rPr>
                <w:noProof/>
              </w:rPr>
            </w:sdtEndPr>
            <w:sdtContent>
              <w:r w:rsidR="00912E26" w:rsidRPr="00D10F7D">
                <w:rPr>
                  <w:rFonts w:ascii="Open Sans" w:eastAsia="Calibri" w:hAnsi="Open Sans" w:cs="Open Sans"/>
                  <w:sz w:val="20"/>
                  <w:szCs w:val="20"/>
                </w:rPr>
                <w:fldChar w:fldCharType="begin"/>
              </w:r>
              <w:r w:rsidR="00912E26" w:rsidRPr="00D10F7D">
                <w:rPr>
                  <w:rFonts w:ascii="Open Sans" w:eastAsia="Calibri" w:hAnsi="Open Sans" w:cs="Open Sans"/>
                  <w:sz w:val="20"/>
                  <w:szCs w:val="20"/>
                </w:rPr>
                <w:instrText xml:space="preserve"> PAGE   \* MERGEFORMAT </w:instrText>
              </w:r>
              <w:r w:rsidR="00912E26" w:rsidRPr="00D10F7D">
                <w:rPr>
                  <w:rFonts w:ascii="Open Sans" w:eastAsia="Calibri" w:hAnsi="Open Sans" w:cs="Open Sans"/>
                  <w:sz w:val="20"/>
                  <w:szCs w:val="20"/>
                </w:rPr>
                <w:fldChar w:fldCharType="separate"/>
              </w:r>
              <w:r w:rsidR="00DB3D31">
                <w:rPr>
                  <w:rFonts w:ascii="Open Sans" w:eastAsia="Calibri" w:hAnsi="Open Sans" w:cs="Open Sans"/>
                  <w:noProof/>
                  <w:sz w:val="20"/>
                  <w:szCs w:val="20"/>
                </w:rPr>
                <w:t>18</w:t>
              </w:r>
              <w:r w:rsidR="00912E26" w:rsidRPr="00D10F7D">
                <w:rPr>
                  <w:rFonts w:ascii="Open Sans" w:eastAsia="Calibri" w:hAnsi="Open Sans" w:cs="Open Sans"/>
                  <w:noProof/>
                  <w:sz w:val="20"/>
                  <w:szCs w:val="20"/>
                </w:rPr>
                <w:fldChar w:fldCharType="end"/>
              </w:r>
            </w:sdtContent>
          </w:sdt>
        </w:p>
      </w:tc>
      <w:tc>
        <w:tcPr>
          <w:tcW w:w="7200" w:type="dxa"/>
        </w:tcPr>
        <w:p w14:paraId="338B255C" w14:textId="3C3C6614" w:rsidR="00912E26" w:rsidRPr="00D10F7D" w:rsidRDefault="00912E26" w:rsidP="00FE2A0E">
          <w:pPr>
            <w:tabs>
              <w:tab w:val="center" w:pos="4680"/>
              <w:tab w:val="right" w:pos="9360"/>
            </w:tabs>
            <w:rPr>
              <w:rFonts w:ascii="Open Sans" w:eastAsia="Calibri" w:hAnsi="Open Sans" w:cs="Open Sans"/>
              <w:noProof/>
              <w:sz w:val="20"/>
              <w:szCs w:val="20"/>
            </w:rPr>
          </w:pPr>
          <w:r w:rsidRPr="00D10F7D">
            <w:rPr>
              <w:rFonts w:ascii="Open Sans" w:eastAsia="Calibri" w:hAnsi="Open Sans" w:cs="Open Sans"/>
              <w:noProof/>
              <w:sz w:val="20"/>
              <w:szCs w:val="20"/>
            </w:rPr>
            <w:t xml:space="preserve">The City of San </w:t>
          </w:r>
          <w:r>
            <w:rPr>
              <w:rFonts w:ascii="Open Sans" w:eastAsia="Calibri" w:hAnsi="Open Sans" w:cs="Open Sans"/>
              <w:noProof/>
              <w:sz w:val="20"/>
              <w:szCs w:val="20"/>
            </w:rPr>
            <w:t xml:space="preserve">Diego | Storm Water Standards | </w:t>
          </w:r>
          <w:r w:rsidR="00257E50">
            <w:rPr>
              <w:rFonts w:eastAsia="Calibri" w:cstheme="minorHAnsi"/>
              <w:sz w:val="20"/>
              <w:szCs w:val="20"/>
            </w:rPr>
            <w:t>October</w:t>
          </w:r>
          <w:r w:rsidRPr="00225142">
            <w:rPr>
              <w:rFonts w:eastAsia="Calibri" w:cstheme="minorHAnsi"/>
              <w:sz w:val="20"/>
              <w:szCs w:val="20"/>
            </w:rPr>
            <w:t xml:space="preserve"> 201</w:t>
          </w:r>
          <w:r>
            <w:rPr>
              <w:rFonts w:eastAsia="Calibri" w:cstheme="minorHAnsi"/>
              <w:sz w:val="20"/>
              <w:szCs w:val="20"/>
            </w:rPr>
            <w:t>8 Edition</w:t>
          </w:r>
        </w:p>
      </w:tc>
    </w:tr>
    <w:tr w:rsidR="00912E26" w:rsidRPr="00D10F7D" w14:paraId="0ED5C13E" w14:textId="77777777" w:rsidTr="00F623FE">
      <w:tc>
        <w:tcPr>
          <w:tcW w:w="697" w:type="dxa"/>
          <w:vMerge/>
        </w:tcPr>
        <w:p w14:paraId="3356993B" w14:textId="77777777" w:rsidR="00912E26" w:rsidRPr="00D10F7D" w:rsidRDefault="00912E26" w:rsidP="00FE2A0E">
          <w:pPr>
            <w:tabs>
              <w:tab w:val="center" w:pos="4680"/>
              <w:tab w:val="right" w:pos="9360"/>
            </w:tabs>
            <w:rPr>
              <w:rFonts w:ascii="Open Sans" w:eastAsia="Calibri" w:hAnsi="Open Sans" w:cs="Open Sans"/>
              <w:noProof/>
              <w:sz w:val="20"/>
              <w:szCs w:val="20"/>
            </w:rPr>
          </w:pPr>
        </w:p>
      </w:tc>
      <w:tc>
        <w:tcPr>
          <w:tcW w:w="7200" w:type="dxa"/>
        </w:tcPr>
        <w:p w14:paraId="1C4143E1" w14:textId="19725C79" w:rsidR="00912E26" w:rsidRPr="00D10F7D" w:rsidRDefault="00912E26" w:rsidP="003C2251">
          <w:pPr>
            <w:tabs>
              <w:tab w:val="center" w:pos="4680"/>
              <w:tab w:val="right" w:pos="9360"/>
            </w:tabs>
            <w:rPr>
              <w:rFonts w:ascii="Open Sans" w:eastAsia="Calibri" w:hAnsi="Open Sans" w:cs="Open Sans"/>
              <w:noProof/>
              <w:sz w:val="20"/>
              <w:szCs w:val="20"/>
            </w:rPr>
          </w:pPr>
          <w:r>
            <w:rPr>
              <w:rFonts w:eastAsia="Calibri" w:cstheme="minorHAnsi"/>
              <w:sz w:val="20"/>
              <w:szCs w:val="20"/>
            </w:rPr>
            <w:t>Demolition WPCP Check List</w:t>
          </w:r>
        </w:p>
      </w:tc>
    </w:tr>
  </w:tbl>
  <w:p w14:paraId="39632B56" w14:textId="77777777" w:rsidR="00912E26" w:rsidRPr="00100B4C" w:rsidRDefault="00912E26" w:rsidP="00100B4C">
    <w:pPr>
      <w:pStyle w:val="Footer"/>
      <w:pBdr>
        <w:top w:val="none" w:sz="0" w:space="0" w:color="auto"/>
      </w:pBdr>
      <w:rPr>
        <w:rFonts w:ascii="Merriweather" w:hAnsi="Merriweathe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300D54" w14:textId="77777777" w:rsidR="00CA1C6F" w:rsidRDefault="00CA1C6F" w:rsidP="00CA5DA1">
      <w:r>
        <w:separator/>
      </w:r>
    </w:p>
  </w:footnote>
  <w:footnote w:type="continuationSeparator" w:id="0">
    <w:p w14:paraId="602FA015" w14:textId="77777777" w:rsidR="00CA1C6F" w:rsidRDefault="00CA1C6F" w:rsidP="00CA5D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519BF" w14:textId="77777777" w:rsidR="00912E26" w:rsidRPr="002A20DA" w:rsidRDefault="00912E26" w:rsidP="00FC0AE4">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BE59B" w14:textId="77777777" w:rsidR="00912E26" w:rsidRDefault="00912E26" w:rsidP="006E4CF8">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607EC2" w14:textId="77777777" w:rsidR="00912E26" w:rsidRPr="00AD3A77" w:rsidRDefault="00912E26" w:rsidP="00FC7FAE">
    <w:pPr>
      <w:pStyle w:val="Header"/>
      <w:pBdr>
        <w:bottom w:val="none" w:sz="0" w:space="0" w:color="auto"/>
      </w:pBdr>
      <w:tabs>
        <w:tab w:val="left" w:pos="228"/>
      </w:tabs>
      <w:spacing w:before="0" w:after="0"/>
      <w:rPr>
        <w:rFonts w:ascii="Tahoma" w:hAnsi="Tahoma" w:cs="Tahoma"/>
        <w:i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1A7F"/>
    <w:multiLevelType w:val="multilevel"/>
    <w:tmpl w:val="04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 w15:restartNumberingAfterBreak="0">
    <w:nsid w:val="042C4A4F"/>
    <w:multiLevelType w:val="hybridMultilevel"/>
    <w:tmpl w:val="F0C8A9AC"/>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A12B10"/>
    <w:multiLevelType w:val="hybridMultilevel"/>
    <w:tmpl w:val="D65402DA"/>
    <w:lvl w:ilvl="0" w:tplc="3E36219C">
      <w:start w:val="1"/>
      <w:numFmt w:val="decimal"/>
      <w:lvlText w:val="%1."/>
      <w:lvlJc w:val="left"/>
      <w:pPr>
        <w:ind w:left="1080" w:hanging="360"/>
      </w:pPr>
      <w:rPr>
        <w:rFonts w:eastAsia="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AF4969"/>
    <w:multiLevelType w:val="hybridMultilevel"/>
    <w:tmpl w:val="FAC85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8C59AE"/>
    <w:multiLevelType w:val="hybridMultilevel"/>
    <w:tmpl w:val="CB400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060652"/>
    <w:multiLevelType w:val="hybridMultilevel"/>
    <w:tmpl w:val="44EA496E"/>
    <w:lvl w:ilvl="0" w:tplc="04090001">
      <w:start w:val="1"/>
      <w:numFmt w:val="bullet"/>
      <w:lvlText w:val=""/>
      <w:lvlJc w:val="left"/>
      <w:pPr>
        <w:ind w:left="763" w:hanging="360"/>
      </w:pPr>
      <w:rPr>
        <w:rFonts w:ascii="Symbol" w:hAnsi="Symbol" w:hint="default"/>
      </w:r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6" w15:restartNumberingAfterBreak="0">
    <w:nsid w:val="0C147BC8"/>
    <w:multiLevelType w:val="hybridMultilevel"/>
    <w:tmpl w:val="13948432"/>
    <w:lvl w:ilvl="0" w:tplc="6AEA02EA">
      <w:start w:val="1"/>
      <w:numFmt w:val="bullet"/>
      <w:lvlText w:val=""/>
      <w:lvlJc w:val="left"/>
      <w:pPr>
        <w:tabs>
          <w:tab w:val="num" w:pos="0"/>
        </w:tabs>
        <w:ind w:left="49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8935E3"/>
    <w:multiLevelType w:val="hybridMultilevel"/>
    <w:tmpl w:val="3052203C"/>
    <w:lvl w:ilvl="0" w:tplc="0409000F">
      <w:start w:val="1"/>
      <w:numFmt w:val="decimal"/>
      <w:lvlText w:val="%1."/>
      <w:lvlJc w:val="left"/>
      <w:pPr>
        <w:ind w:left="720" w:hanging="360"/>
      </w:pPr>
    </w:lvl>
    <w:lvl w:ilvl="1" w:tplc="05003AD4">
      <w:start w:val="1"/>
      <w:numFmt w:val="lowerLetter"/>
      <w:lvlText w:val="%2."/>
      <w:lvlJc w:val="left"/>
      <w:pPr>
        <w:ind w:left="2160" w:hanging="360"/>
      </w:pPr>
      <w:rPr>
        <w:rFonts w:asciiTheme="minorHAnsi" w:hAnsiTheme="minorHAnsi" w:cstheme="minorHAnsi" w:hint="default"/>
        <w:b w:val="0"/>
        <w:caps/>
      </w:rPr>
    </w:lvl>
    <w:lvl w:ilvl="2" w:tplc="22C0888E">
      <w:start w:val="1"/>
      <w:numFmt w:val="lowerRoman"/>
      <w:lvlText w:val="%3."/>
      <w:lvlJc w:val="right"/>
      <w:pPr>
        <w:ind w:left="2160" w:hanging="180"/>
      </w:pPr>
      <w:rPr>
        <w:b w:val="0"/>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EC083B"/>
    <w:multiLevelType w:val="hybridMultilevel"/>
    <w:tmpl w:val="C6BC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E4DF5"/>
    <w:multiLevelType w:val="hybridMultilevel"/>
    <w:tmpl w:val="F0FCA410"/>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B8D3627"/>
    <w:multiLevelType w:val="hybridMultilevel"/>
    <w:tmpl w:val="8D06A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B996D27"/>
    <w:multiLevelType w:val="hybridMultilevel"/>
    <w:tmpl w:val="9EFCA398"/>
    <w:lvl w:ilvl="0" w:tplc="6DD28BDE">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E900F2"/>
    <w:multiLevelType w:val="hybridMultilevel"/>
    <w:tmpl w:val="F13631BC"/>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1D6842E8"/>
    <w:multiLevelType w:val="hybridMultilevel"/>
    <w:tmpl w:val="18DC2F0A"/>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1E747AE3"/>
    <w:multiLevelType w:val="hybridMultilevel"/>
    <w:tmpl w:val="DF00C5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E961337"/>
    <w:multiLevelType w:val="hybridMultilevel"/>
    <w:tmpl w:val="3A346F02"/>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6" w15:restartNumberingAfterBreak="0">
    <w:nsid w:val="2451640D"/>
    <w:multiLevelType w:val="singleLevel"/>
    <w:tmpl w:val="8D0694F4"/>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24AD34E0"/>
    <w:multiLevelType w:val="hybridMultilevel"/>
    <w:tmpl w:val="168EAE8A"/>
    <w:lvl w:ilvl="0" w:tplc="124ADF4C">
      <w:start w:val="200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280913DE"/>
    <w:multiLevelType w:val="hybridMultilevel"/>
    <w:tmpl w:val="77D4A506"/>
    <w:lvl w:ilvl="0" w:tplc="32067A9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677559"/>
    <w:multiLevelType w:val="hybridMultilevel"/>
    <w:tmpl w:val="4C2CC0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0364476"/>
    <w:multiLevelType w:val="hybridMultilevel"/>
    <w:tmpl w:val="5B181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C33280"/>
    <w:multiLevelType w:val="hybridMultilevel"/>
    <w:tmpl w:val="2738EC74"/>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22" w15:restartNumberingAfterBreak="0">
    <w:nsid w:val="3DBC15AA"/>
    <w:multiLevelType w:val="hybridMultilevel"/>
    <w:tmpl w:val="AC18A91C"/>
    <w:lvl w:ilvl="0" w:tplc="77A8EE02">
      <w:numFmt w:val="bullet"/>
      <w:lvlText w:val="•"/>
      <w:lvlJc w:val="left"/>
      <w:pPr>
        <w:ind w:left="1440" w:hanging="720"/>
      </w:pPr>
      <w:rPr>
        <w:rFonts w:ascii="Arial" w:eastAsia="Times New Roman" w:hAnsi="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0A5588"/>
    <w:multiLevelType w:val="multilevel"/>
    <w:tmpl w:val="17B27BCE"/>
    <w:styleLink w:val="Style2"/>
    <w:lvl w:ilvl="0">
      <w:start w:val="1"/>
      <w:numFmt w:val="upperLetter"/>
      <w:lvlText w:val="Appendix %1."/>
      <w:lvlJc w:val="left"/>
      <w:pPr>
        <w:tabs>
          <w:tab w:val="num" w:pos="360"/>
        </w:tabs>
        <w:ind w:left="1512" w:hanging="1512"/>
      </w:pPr>
      <w:rPr>
        <w:rFonts w:ascii="Tahoma" w:hAnsi="Tahoma" w:hint="default"/>
        <w:b/>
        <w:i w:val="0"/>
        <w:sz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417035D7"/>
    <w:multiLevelType w:val="hybridMultilevel"/>
    <w:tmpl w:val="BA54B0DE"/>
    <w:lvl w:ilvl="0" w:tplc="B234EB5C">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8F6B4C"/>
    <w:multiLevelType w:val="hybridMultilevel"/>
    <w:tmpl w:val="022A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B92D4A"/>
    <w:multiLevelType w:val="multilevel"/>
    <w:tmpl w:val="DDD256BC"/>
    <w:lvl w:ilvl="0">
      <w:start w:val="1"/>
      <w:numFmt w:val="decimal"/>
      <w:pStyle w:val="Heading1"/>
      <w:lvlText w:val="%1.0"/>
      <w:lvlJc w:val="left"/>
      <w:pPr>
        <w:tabs>
          <w:tab w:val="num" w:pos="1440"/>
        </w:tabs>
        <w:ind w:left="1440" w:hanging="1440"/>
      </w:pPr>
      <w:rPr>
        <w:b/>
      </w:rPr>
    </w:lvl>
    <w:lvl w:ilvl="1">
      <w:start w:val="1"/>
      <w:numFmt w:val="decimal"/>
      <w:pStyle w:val="Heading2"/>
      <w:lvlText w:val="%1.%2"/>
      <w:lvlJc w:val="left"/>
      <w:pPr>
        <w:tabs>
          <w:tab w:val="num" w:pos="1440"/>
        </w:tabs>
        <w:ind w:left="1440" w:hanging="1440"/>
      </w:pPr>
    </w:lvl>
    <w:lvl w:ilvl="2">
      <w:start w:val="1"/>
      <w:numFmt w:val="decimal"/>
      <w:pStyle w:val="Heading3"/>
      <w:lvlText w:val="%1.%2.%3"/>
      <w:lvlJc w:val="left"/>
      <w:pPr>
        <w:tabs>
          <w:tab w:val="num" w:pos="1440"/>
        </w:tabs>
        <w:ind w:left="1440" w:hanging="1440"/>
      </w:pPr>
    </w:lvl>
    <w:lvl w:ilvl="3">
      <w:start w:val="1"/>
      <w:numFmt w:val="decimal"/>
      <w:pStyle w:val="Heading4"/>
      <w:lvlText w:val="%1.%2.%3.%4"/>
      <w:lvlJc w:val="left"/>
      <w:pPr>
        <w:tabs>
          <w:tab w:val="num" w:pos="1080"/>
        </w:tabs>
        <w:ind w:left="720" w:hanging="720"/>
      </w:pPr>
    </w:lvl>
    <w:lvl w:ilvl="4">
      <w:start w:val="1"/>
      <w:numFmt w:val="none"/>
      <w:pStyle w:val="Heading5"/>
      <w:suff w:val="nothing"/>
      <w:lvlText w:val=""/>
      <w:lvlJc w:val="left"/>
      <w:pPr>
        <w:ind w:left="0" w:firstLine="0"/>
      </w:pPr>
    </w:lvl>
    <w:lvl w:ilvl="5">
      <w:start w:val="1"/>
      <w:numFmt w:val="decimal"/>
      <w:pStyle w:val="Heading6"/>
      <w:lvlText w:val=".%6"/>
      <w:lvlJc w:val="left"/>
      <w:pPr>
        <w:tabs>
          <w:tab w:val="num" w:pos="0"/>
        </w:tabs>
        <w:ind w:left="0" w:firstLine="0"/>
      </w:pPr>
    </w:lvl>
    <w:lvl w:ilvl="6">
      <w:start w:val="1"/>
      <w:numFmt w:val="decimal"/>
      <w:pStyle w:val="Heading7"/>
      <w:lvlText w:val=".%6.%7"/>
      <w:lvlJc w:val="left"/>
      <w:pPr>
        <w:tabs>
          <w:tab w:val="num" w:pos="0"/>
        </w:tabs>
        <w:ind w:left="0" w:firstLine="0"/>
      </w:pPr>
    </w:lvl>
    <w:lvl w:ilvl="7">
      <w:start w:val="1"/>
      <w:numFmt w:val="decimal"/>
      <w:pStyle w:val="Heading8"/>
      <w:lvlText w:val=".%6.%7.%8"/>
      <w:lvlJc w:val="left"/>
      <w:pPr>
        <w:tabs>
          <w:tab w:val="num" w:pos="0"/>
        </w:tabs>
        <w:ind w:left="0" w:firstLine="0"/>
      </w:pPr>
    </w:lvl>
    <w:lvl w:ilvl="8">
      <w:start w:val="1"/>
      <w:numFmt w:val="decimal"/>
      <w:pStyle w:val="Heading9"/>
      <w:lvlText w:val=".%6.%7.%8.%9"/>
      <w:lvlJc w:val="left"/>
      <w:pPr>
        <w:tabs>
          <w:tab w:val="num" w:pos="0"/>
        </w:tabs>
        <w:ind w:left="0" w:firstLine="0"/>
      </w:pPr>
    </w:lvl>
  </w:abstractNum>
  <w:abstractNum w:abstractNumId="27" w15:restartNumberingAfterBreak="0">
    <w:nsid w:val="52512F4E"/>
    <w:multiLevelType w:val="hybridMultilevel"/>
    <w:tmpl w:val="732E1828"/>
    <w:lvl w:ilvl="0" w:tplc="DB060DEC">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436105"/>
    <w:multiLevelType w:val="hybridMultilevel"/>
    <w:tmpl w:val="AB6CDD94"/>
    <w:lvl w:ilvl="0" w:tplc="0409000F">
      <w:start w:val="1"/>
      <w:numFmt w:val="decimal"/>
      <w:lvlText w:val="%1."/>
      <w:lvlJc w:val="left"/>
      <w:pPr>
        <w:ind w:left="720" w:hanging="360"/>
      </w:pPr>
    </w:lvl>
    <w:lvl w:ilvl="1" w:tplc="9F3402A0">
      <w:start w:val="1"/>
      <w:numFmt w:val="lowerLetter"/>
      <w:lvlText w:val="%2."/>
      <w:lvlJc w:val="left"/>
      <w:pPr>
        <w:ind w:left="1440" w:hanging="360"/>
      </w:pPr>
      <w:rPr>
        <w:b w:val="0"/>
        <w:caps/>
      </w:rPr>
    </w:lvl>
    <w:lvl w:ilvl="2" w:tplc="23D05D24">
      <w:start w:val="1"/>
      <w:numFmt w:val="lowerRoman"/>
      <w:lvlText w:val="%3."/>
      <w:lvlJc w:val="right"/>
      <w:pPr>
        <w:ind w:left="2160" w:hanging="180"/>
      </w:pPr>
      <w:rPr>
        <w:rFonts w:ascii="Arial" w:hAnsi="Arial" w:cs="Arial" w:hint="default"/>
        <w:caps/>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AC156F"/>
    <w:multiLevelType w:val="hybridMultilevel"/>
    <w:tmpl w:val="CBCAA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7E55D2"/>
    <w:multiLevelType w:val="multilevel"/>
    <w:tmpl w:val="1DA460E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BA814E2"/>
    <w:multiLevelType w:val="hybridMultilevel"/>
    <w:tmpl w:val="F60A5E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94960"/>
    <w:multiLevelType w:val="hybridMultilevel"/>
    <w:tmpl w:val="444E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4A7389C"/>
    <w:multiLevelType w:val="hybridMultilevel"/>
    <w:tmpl w:val="116CCEE6"/>
    <w:lvl w:ilvl="0" w:tplc="37F40DA6">
      <w:start w:val="1"/>
      <w:numFmt w:val="upperLetter"/>
      <w:pStyle w:val="Appendix"/>
      <w:lvlText w:val="Appendix %1."/>
      <w:lvlJc w:val="left"/>
      <w:pPr>
        <w:tabs>
          <w:tab w:val="num" w:pos="360"/>
        </w:tabs>
        <w:ind w:left="1512" w:hanging="1512"/>
      </w:pPr>
      <w:rPr>
        <w:rFonts w:ascii="Tahoma" w:hAnsi="Tahoma" w:hint="default"/>
        <w:b/>
        <w:i w:val="0"/>
        <w:sz w:val="36"/>
      </w:rPr>
    </w:lvl>
    <w:lvl w:ilvl="1" w:tplc="F0569442" w:tentative="1">
      <w:start w:val="1"/>
      <w:numFmt w:val="lowerLetter"/>
      <w:lvlText w:val="%2."/>
      <w:lvlJc w:val="left"/>
      <w:pPr>
        <w:tabs>
          <w:tab w:val="num" w:pos="1440"/>
        </w:tabs>
        <w:ind w:left="1440" w:hanging="360"/>
      </w:pPr>
    </w:lvl>
    <w:lvl w:ilvl="2" w:tplc="1FDA32DA" w:tentative="1">
      <w:start w:val="1"/>
      <w:numFmt w:val="lowerRoman"/>
      <w:lvlText w:val="%3."/>
      <w:lvlJc w:val="right"/>
      <w:pPr>
        <w:tabs>
          <w:tab w:val="num" w:pos="2160"/>
        </w:tabs>
        <w:ind w:left="2160" w:hanging="180"/>
      </w:pPr>
    </w:lvl>
    <w:lvl w:ilvl="3" w:tplc="3BB05AF4" w:tentative="1">
      <w:start w:val="1"/>
      <w:numFmt w:val="decimal"/>
      <w:lvlText w:val="%4."/>
      <w:lvlJc w:val="left"/>
      <w:pPr>
        <w:tabs>
          <w:tab w:val="num" w:pos="2880"/>
        </w:tabs>
        <w:ind w:left="2880" w:hanging="360"/>
      </w:pPr>
    </w:lvl>
    <w:lvl w:ilvl="4" w:tplc="CE485FD0" w:tentative="1">
      <w:start w:val="1"/>
      <w:numFmt w:val="lowerLetter"/>
      <w:lvlText w:val="%5."/>
      <w:lvlJc w:val="left"/>
      <w:pPr>
        <w:tabs>
          <w:tab w:val="num" w:pos="3600"/>
        </w:tabs>
        <w:ind w:left="3600" w:hanging="360"/>
      </w:pPr>
    </w:lvl>
    <w:lvl w:ilvl="5" w:tplc="125E0510" w:tentative="1">
      <w:start w:val="1"/>
      <w:numFmt w:val="lowerRoman"/>
      <w:lvlText w:val="%6."/>
      <w:lvlJc w:val="right"/>
      <w:pPr>
        <w:tabs>
          <w:tab w:val="num" w:pos="4320"/>
        </w:tabs>
        <w:ind w:left="4320" w:hanging="180"/>
      </w:pPr>
    </w:lvl>
    <w:lvl w:ilvl="6" w:tplc="7F1AAB12" w:tentative="1">
      <w:start w:val="1"/>
      <w:numFmt w:val="decimal"/>
      <w:lvlText w:val="%7."/>
      <w:lvlJc w:val="left"/>
      <w:pPr>
        <w:tabs>
          <w:tab w:val="num" w:pos="5040"/>
        </w:tabs>
        <w:ind w:left="5040" w:hanging="360"/>
      </w:pPr>
    </w:lvl>
    <w:lvl w:ilvl="7" w:tplc="7EE24156" w:tentative="1">
      <w:start w:val="1"/>
      <w:numFmt w:val="lowerLetter"/>
      <w:lvlText w:val="%8."/>
      <w:lvlJc w:val="left"/>
      <w:pPr>
        <w:tabs>
          <w:tab w:val="num" w:pos="5760"/>
        </w:tabs>
        <w:ind w:left="5760" w:hanging="360"/>
      </w:pPr>
    </w:lvl>
    <w:lvl w:ilvl="8" w:tplc="CD746F82" w:tentative="1">
      <w:start w:val="1"/>
      <w:numFmt w:val="lowerRoman"/>
      <w:lvlText w:val="%9."/>
      <w:lvlJc w:val="right"/>
      <w:pPr>
        <w:tabs>
          <w:tab w:val="num" w:pos="6480"/>
        </w:tabs>
        <w:ind w:left="6480" w:hanging="180"/>
      </w:pPr>
    </w:lvl>
  </w:abstractNum>
  <w:abstractNum w:abstractNumId="34" w15:restartNumberingAfterBreak="0">
    <w:nsid w:val="660C1DD1"/>
    <w:multiLevelType w:val="hybridMultilevel"/>
    <w:tmpl w:val="FFDA0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033BFA"/>
    <w:multiLevelType w:val="hybridMultilevel"/>
    <w:tmpl w:val="6D245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C501494"/>
    <w:multiLevelType w:val="hybridMultilevel"/>
    <w:tmpl w:val="63F077F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F1F5747"/>
    <w:multiLevelType w:val="hybridMultilevel"/>
    <w:tmpl w:val="0F7EB7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F2643F3"/>
    <w:multiLevelType w:val="hybridMultilevel"/>
    <w:tmpl w:val="0EBED6C0"/>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39" w15:restartNumberingAfterBreak="0">
    <w:nsid w:val="70786BB5"/>
    <w:multiLevelType w:val="hybridMultilevel"/>
    <w:tmpl w:val="91F4D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C6039A"/>
    <w:multiLevelType w:val="hybridMultilevel"/>
    <w:tmpl w:val="B1CC8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5F3675"/>
    <w:multiLevelType w:val="hybridMultilevel"/>
    <w:tmpl w:val="AE941AA4"/>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AB41632"/>
    <w:multiLevelType w:val="hybridMultilevel"/>
    <w:tmpl w:val="9BE2BB00"/>
    <w:lvl w:ilvl="0" w:tplc="87E4D806">
      <w:start w:val="1"/>
      <w:numFmt w:val="decimal"/>
      <w:pStyle w:val="level1"/>
      <w:lvlText w:val="%1."/>
      <w:lvlJc w:val="left"/>
      <w:pPr>
        <w:tabs>
          <w:tab w:val="num" w:pos="720"/>
        </w:tabs>
        <w:ind w:left="720" w:hanging="360"/>
      </w:pPr>
      <w:rPr>
        <w:rFonts w:cs="Edwardian Script ITC" w:hint="default"/>
      </w:rPr>
    </w:lvl>
    <w:lvl w:ilvl="1" w:tplc="0AC46382" w:tentative="1">
      <w:start w:val="1"/>
      <w:numFmt w:val="lowerLetter"/>
      <w:lvlText w:val="%2."/>
      <w:lvlJc w:val="left"/>
      <w:pPr>
        <w:tabs>
          <w:tab w:val="num" w:pos="1440"/>
        </w:tabs>
        <w:ind w:left="1440" w:hanging="360"/>
      </w:pPr>
    </w:lvl>
    <w:lvl w:ilvl="2" w:tplc="0BFC2D8C" w:tentative="1">
      <w:start w:val="1"/>
      <w:numFmt w:val="lowerRoman"/>
      <w:lvlText w:val="%3."/>
      <w:lvlJc w:val="right"/>
      <w:pPr>
        <w:tabs>
          <w:tab w:val="num" w:pos="2160"/>
        </w:tabs>
        <w:ind w:left="2160" w:hanging="180"/>
      </w:pPr>
    </w:lvl>
    <w:lvl w:ilvl="3" w:tplc="9D42803E" w:tentative="1">
      <w:start w:val="1"/>
      <w:numFmt w:val="decimal"/>
      <w:lvlText w:val="%4."/>
      <w:lvlJc w:val="left"/>
      <w:pPr>
        <w:tabs>
          <w:tab w:val="num" w:pos="2880"/>
        </w:tabs>
        <w:ind w:left="2880" w:hanging="360"/>
      </w:pPr>
    </w:lvl>
    <w:lvl w:ilvl="4" w:tplc="35124B50" w:tentative="1">
      <w:start w:val="1"/>
      <w:numFmt w:val="lowerLetter"/>
      <w:lvlText w:val="%5."/>
      <w:lvlJc w:val="left"/>
      <w:pPr>
        <w:tabs>
          <w:tab w:val="num" w:pos="3600"/>
        </w:tabs>
        <w:ind w:left="3600" w:hanging="360"/>
      </w:pPr>
    </w:lvl>
    <w:lvl w:ilvl="5" w:tplc="8ED63836" w:tentative="1">
      <w:start w:val="1"/>
      <w:numFmt w:val="lowerRoman"/>
      <w:lvlText w:val="%6."/>
      <w:lvlJc w:val="right"/>
      <w:pPr>
        <w:tabs>
          <w:tab w:val="num" w:pos="4320"/>
        </w:tabs>
        <w:ind w:left="4320" w:hanging="180"/>
      </w:pPr>
    </w:lvl>
    <w:lvl w:ilvl="6" w:tplc="F66E6CD6" w:tentative="1">
      <w:start w:val="1"/>
      <w:numFmt w:val="decimal"/>
      <w:lvlText w:val="%7."/>
      <w:lvlJc w:val="left"/>
      <w:pPr>
        <w:tabs>
          <w:tab w:val="num" w:pos="5040"/>
        </w:tabs>
        <w:ind w:left="5040" w:hanging="360"/>
      </w:pPr>
    </w:lvl>
    <w:lvl w:ilvl="7" w:tplc="C85C245E" w:tentative="1">
      <w:start w:val="1"/>
      <w:numFmt w:val="lowerLetter"/>
      <w:lvlText w:val="%8."/>
      <w:lvlJc w:val="left"/>
      <w:pPr>
        <w:tabs>
          <w:tab w:val="num" w:pos="5760"/>
        </w:tabs>
        <w:ind w:left="5760" w:hanging="360"/>
      </w:pPr>
    </w:lvl>
    <w:lvl w:ilvl="8" w:tplc="B2C003F6" w:tentative="1">
      <w:start w:val="1"/>
      <w:numFmt w:val="lowerRoman"/>
      <w:lvlText w:val="%9."/>
      <w:lvlJc w:val="right"/>
      <w:pPr>
        <w:tabs>
          <w:tab w:val="num" w:pos="6480"/>
        </w:tabs>
        <w:ind w:left="6480" w:hanging="180"/>
      </w:pPr>
    </w:lvl>
  </w:abstractNum>
  <w:abstractNum w:abstractNumId="43" w15:restartNumberingAfterBreak="0">
    <w:nsid w:val="7B05436F"/>
    <w:multiLevelType w:val="hybridMultilevel"/>
    <w:tmpl w:val="59301EC6"/>
    <w:lvl w:ilvl="0" w:tplc="FFFFFFFF">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CD2491"/>
    <w:multiLevelType w:val="multilevel"/>
    <w:tmpl w:val="464E928A"/>
    <w:lvl w:ilvl="0">
      <w:start w:val="1"/>
      <w:numFmt w:val="decimal"/>
      <w:lvlText w:val="%1."/>
      <w:lvlJc w:val="left"/>
      <w:pPr>
        <w:tabs>
          <w:tab w:val="num" w:pos="72"/>
        </w:tabs>
        <w:ind w:left="7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45" w15:restartNumberingAfterBreak="0">
    <w:nsid w:val="7D527D83"/>
    <w:multiLevelType w:val="hybridMultilevel"/>
    <w:tmpl w:val="C6BCA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6A130D"/>
    <w:multiLevelType w:val="hybridMultilevel"/>
    <w:tmpl w:val="102A6712"/>
    <w:lvl w:ilvl="0" w:tplc="B6B0FEA2">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FCA3E73"/>
    <w:multiLevelType w:val="hybridMultilevel"/>
    <w:tmpl w:val="315E5F06"/>
    <w:lvl w:ilvl="0" w:tplc="087CCD3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6"/>
  </w:num>
  <w:num w:numId="4">
    <w:abstractNumId w:val="26"/>
  </w:num>
  <w:num w:numId="5">
    <w:abstractNumId w:val="26"/>
  </w:num>
  <w:num w:numId="6">
    <w:abstractNumId w:val="26"/>
  </w:num>
  <w:num w:numId="7">
    <w:abstractNumId w:val="26"/>
  </w:num>
  <w:num w:numId="8">
    <w:abstractNumId w:val="26"/>
  </w:num>
  <w:num w:numId="9">
    <w:abstractNumId w:val="26"/>
  </w:num>
  <w:num w:numId="10">
    <w:abstractNumId w:val="26"/>
  </w:num>
  <w:num w:numId="11">
    <w:abstractNumId w:val="44"/>
  </w:num>
  <w:num w:numId="12">
    <w:abstractNumId w:val="33"/>
  </w:num>
  <w:num w:numId="13">
    <w:abstractNumId w:val="42"/>
  </w:num>
  <w:num w:numId="14">
    <w:abstractNumId w:val="11"/>
  </w:num>
  <w:num w:numId="15">
    <w:abstractNumId w:val="23"/>
  </w:num>
  <w:num w:numId="16">
    <w:abstractNumId w:val="14"/>
  </w:num>
  <w:num w:numId="17">
    <w:abstractNumId w:val="43"/>
  </w:num>
  <w:num w:numId="18">
    <w:abstractNumId w:val="19"/>
  </w:num>
  <w:num w:numId="19">
    <w:abstractNumId w:val="17"/>
  </w:num>
  <w:num w:numId="20">
    <w:abstractNumId w:val="1"/>
  </w:num>
  <w:num w:numId="21">
    <w:abstractNumId w:val="41"/>
  </w:num>
  <w:num w:numId="22">
    <w:abstractNumId w:val="12"/>
  </w:num>
  <w:num w:numId="23">
    <w:abstractNumId w:val="9"/>
  </w:num>
  <w:num w:numId="24">
    <w:abstractNumId w:val="13"/>
  </w:num>
  <w:num w:numId="25">
    <w:abstractNumId w:val="46"/>
  </w:num>
  <w:num w:numId="26">
    <w:abstractNumId w:val="35"/>
  </w:num>
  <w:num w:numId="27">
    <w:abstractNumId w:val="27"/>
  </w:num>
  <w:num w:numId="28">
    <w:abstractNumId w:val="22"/>
  </w:num>
  <w:num w:numId="29">
    <w:abstractNumId w:val="18"/>
  </w:num>
  <w:num w:numId="30">
    <w:abstractNumId w:val="6"/>
  </w:num>
  <w:num w:numId="31">
    <w:abstractNumId w:val="37"/>
  </w:num>
  <w:num w:numId="32">
    <w:abstractNumId w:val="10"/>
  </w:num>
  <w:num w:numId="33">
    <w:abstractNumId w:val="47"/>
  </w:num>
  <w:num w:numId="34">
    <w:abstractNumId w:val="5"/>
  </w:num>
  <w:num w:numId="35">
    <w:abstractNumId w:val="38"/>
  </w:num>
  <w:num w:numId="36">
    <w:abstractNumId w:val="4"/>
  </w:num>
  <w:num w:numId="37">
    <w:abstractNumId w:val="15"/>
  </w:num>
  <w:num w:numId="38">
    <w:abstractNumId w:val="21"/>
  </w:num>
  <w:num w:numId="39">
    <w:abstractNumId w:val="40"/>
  </w:num>
  <w:num w:numId="40">
    <w:abstractNumId w:val="8"/>
  </w:num>
  <w:num w:numId="41">
    <w:abstractNumId w:val="45"/>
  </w:num>
  <w:num w:numId="42">
    <w:abstractNumId w:val="34"/>
  </w:num>
  <w:num w:numId="43">
    <w:abstractNumId w:val="29"/>
  </w:num>
  <w:num w:numId="44">
    <w:abstractNumId w:val="20"/>
  </w:num>
  <w:num w:numId="45">
    <w:abstractNumId w:val="25"/>
  </w:num>
  <w:num w:numId="46">
    <w:abstractNumId w:val="30"/>
  </w:num>
  <w:num w:numId="47">
    <w:abstractNumId w:val="39"/>
  </w:num>
  <w:num w:numId="48">
    <w:abstractNumId w:val="32"/>
  </w:num>
  <w:num w:numId="49">
    <w:abstractNumId w:val="31"/>
  </w:num>
  <w:num w:numId="50">
    <w:abstractNumId w:val="3"/>
  </w:num>
  <w:num w:numId="51">
    <w:abstractNumId w:val="24"/>
  </w:num>
  <w:num w:numId="52">
    <w:abstractNumId w:val="0"/>
  </w:num>
  <w:num w:numId="53">
    <w:abstractNumId w:val="7"/>
  </w:num>
  <w:num w:numId="54">
    <w:abstractNumId w:val="36"/>
  </w:num>
  <w:num w:numId="55">
    <w:abstractNumId w:val="2"/>
  </w:num>
  <w:num w:numId="56">
    <w:abstractNumId w:val="2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10"/>
  <w:displayHorizontalDrawingGridEvery w:val="2"/>
  <w:noPunctuationKerning/>
  <w:characterSpacingControl w:val="doNotCompress"/>
  <w:hdrShapeDefaults>
    <o:shapedefaults v:ext="edit" spidmax="6146">
      <o:colormru v:ext="edit" colors="#9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bA0NzC0MDczNzQzNjRU0lEKTi0uzszPAykwrQUAeRM7NiwAAAA="/>
  </w:docVars>
  <w:rsids>
    <w:rsidRoot w:val="00CA5DA1"/>
    <w:rsid w:val="000010D1"/>
    <w:rsid w:val="000040BB"/>
    <w:rsid w:val="000106EF"/>
    <w:rsid w:val="000117E9"/>
    <w:rsid w:val="00017B1E"/>
    <w:rsid w:val="00021B08"/>
    <w:rsid w:val="00027D60"/>
    <w:rsid w:val="0003792D"/>
    <w:rsid w:val="00040509"/>
    <w:rsid w:val="00042D0B"/>
    <w:rsid w:val="000435D1"/>
    <w:rsid w:val="00043919"/>
    <w:rsid w:val="0004707F"/>
    <w:rsid w:val="00053E29"/>
    <w:rsid w:val="00062D1F"/>
    <w:rsid w:val="000710B3"/>
    <w:rsid w:val="00080E0B"/>
    <w:rsid w:val="00081552"/>
    <w:rsid w:val="000828D0"/>
    <w:rsid w:val="00085C6F"/>
    <w:rsid w:val="0009059C"/>
    <w:rsid w:val="00097422"/>
    <w:rsid w:val="00097841"/>
    <w:rsid w:val="00097C9D"/>
    <w:rsid w:val="000A758E"/>
    <w:rsid w:val="000B2057"/>
    <w:rsid w:val="000B3C0F"/>
    <w:rsid w:val="000B73E7"/>
    <w:rsid w:val="000C0111"/>
    <w:rsid w:val="000C033E"/>
    <w:rsid w:val="000C08F5"/>
    <w:rsid w:val="000C5968"/>
    <w:rsid w:val="000C5B31"/>
    <w:rsid w:val="000D3A83"/>
    <w:rsid w:val="000D5F75"/>
    <w:rsid w:val="000D6BD3"/>
    <w:rsid w:val="000D7919"/>
    <w:rsid w:val="000D7DD6"/>
    <w:rsid w:val="000E1878"/>
    <w:rsid w:val="000E63D8"/>
    <w:rsid w:val="000F2FAC"/>
    <w:rsid w:val="000F4CBF"/>
    <w:rsid w:val="000F6008"/>
    <w:rsid w:val="00100B4C"/>
    <w:rsid w:val="00102249"/>
    <w:rsid w:val="00104688"/>
    <w:rsid w:val="0010488C"/>
    <w:rsid w:val="00107861"/>
    <w:rsid w:val="001108D9"/>
    <w:rsid w:val="00111525"/>
    <w:rsid w:val="00112AEA"/>
    <w:rsid w:val="00112C00"/>
    <w:rsid w:val="0012057E"/>
    <w:rsid w:val="00122199"/>
    <w:rsid w:val="00124499"/>
    <w:rsid w:val="00133A76"/>
    <w:rsid w:val="00141F39"/>
    <w:rsid w:val="00143245"/>
    <w:rsid w:val="00150E17"/>
    <w:rsid w:val="00160279"/>
    <w:rsid w:val="00162D70"/>
    <w:rsid w:val="0016488E"/>
    <w:rsid w:val="001656C3"/>
    <w:rsid w:val="00165E3C"/>
    <w:rsid w:val="001661BC"/>
    <w:rsid w:val="001724DA"/>
    <w:rsid w:val="00181660"/>
    <w:rsid w:val="00187EB0"/>
    <w:rsid w:val="0019175E"/>
    <w:rsid w:val="00194928"/>
    <w:rsid w:val="001A21C4"/>
    <w:rsid w:val="001B300B"/>
    <w:rsid w:val="001C15BD"/>
    <w:rsid w:val="001D0BCE"/>
    <w:rsid w:val="001D23E5"/>
    <w:rsid w:val="001D4D15"/>
    <w:rsid w:val="001E088E"/>
    <w:rsid w:val="001E142B"/>
    <w:rsid w:val="001E279F"/>
    <w:rsid w:val="001E3A6A"/>
    <w:rsid w:val="001E7054"/>
    <w:rsid w:val="001F2CC3"/>
    <w:rsid w:val="001F331F"/>
    <w:rsid w:val="001F672D"/>
    <w:rsid w:val="002005CE"/>
    <w:rsid w:val="0020738A"/>
    <w:rsid w:val="00224F1B"/>
    <w:rsid w:val="00226C43"/>
    <w:rsid w:val="002340D8"/>
    <w:rsid w:val="00234B30"/>
    <w:rsid w:val="00235D05"/>
    <w:rsid w:val="00236396"/>
    <w:rsid w:val="00247F3A"/>
    <w:rsid w:val="002570F2"/>
    <w:rsid w:val="00257E50"/>
    <w:rsid w:val="002617CB"/>
    <w:rsid w:val="002703C6"/>
    <w:rsid w:val="00270B3C"/>
    <w:rsid w:val="00271E7C"/>
    <w:rsid w:val="00272170"/>
    <w:rsid w:val="00272318"/>
    <w:rsid w:val="00273358"/>
    <w:rsid w:val="00276B2A"/>
    <w:rsid w:val="00280AF5"/>
    <w:rsid w:val="00281353"/>
    <w:rsid w:val="00290964"/>
    <w:rsid w:val="00292A5A"/>
    <w:rsid w:val="00294A22"/>
    <w:rsid w:val="002957F7"/>
    <w:rsid w:val="00296F6F"/>
    <w:rsid w:val="002A4A5B"/>
    <w:rsid w:val="002A6BB5"/>
    <w:rsid w:val="002B02FF"/>
    <w:rsid w:val="002B03AF"/>
    <w:rsid w:val="002B2105"/>
    <w:rsid w:val="002C1154"/>
    <w:rsid w:val="002C642E"/>
    <w:rsid w:val="002D4CE6"/>
    <w:rsid w:val="002E2C4E"/>
    <w:rsid w:val="002E57E3"/>
    <w:rsid w:val="002F2E07"/>
    <w:rsid w:val="002F3282"/>
    <w:rsid w:val="00301CAF"/>
    <w:rsid w:val="00302B7E"/>
    <w:rsid w:val="00302C93"/>
    <w:rsid w:val="0031208A"/>
    <w:rsid w:val="003136EF"/>
    <w:rsid w:val="00313EB6"/>
    <w:rsid w:val="003175D9"/>
    <w:rsid w:val="00320C87"/>
    <w:rsid w:val="003240DD"/>
    <w:rsid w:val="00330FA6"/>
    <w:rsid w:val="00341653"/>
    <w:rsid w:val="00346042"/>
    <w:rsid w:val="003579F7"/>
    <w:rsid w:val="003660C9"/>
    <w:rsid w:val="003707BE"/>
    <w:rsid w:val="00371B76"/>
    <w:rsid w:val="0038169C"/>
    <w:rsid w:val="003949A2"/>
    <w:rsid w:val="003A2F1A"/>
    <w:rsid w:val="003A3BB5"/>
    <w:rsid w:val="003A5E18"/>
    <w:rsid w:val="003B1478"/>
    <w:rsid w:val="003B65FC"/>
    <w:rsid w:val="003C102E"/>
    <w:rsid w:val="003C2251"/>
    <w:rsid w:val="003E161B"/>
    <w:rsid w:val="003E59FE"/>
    <w:rsid w:val="003F0244"/>
    <w:rsid w:val="003F09BB"/>
    <w:rsid w:val="003F2AA3"/>
    <w:rsid w:val="003F3E2A"/>
    <w:rsid w:val="0040085E"/>
    <w:rsid w:val="00410242"/>
    <w:rsid w:val="0041205A"/>
    <w:rsid w:val="004311A4"/>
    <w:rsid w:val="00434A35"/>
    <w:rsid w:val="00435993"/>
    <w:rsid w:val="00440C86"/>
    <w:rsid w:val="004430E2"/>
    <w:rsid w:val="004452C5"/>
    <w:rsid w:val="0044729F"/>
    <w:rsid w:val="004503A5"/>
    <w:rsid w:val="004508CD"/>
    <w:rsid w:val="00457493"/>
    <w:rsid w:val="004643EE"/>
    <w:rsid w:val="004645B5"/>
    <w:rsid w:val="0046559C"/>
    <w:rsid w:val="004662A9"/>
    <w:rsid w:val="00470D2F"/>
    <w:rsid w:val="00480F18"/>
    <w:rsid w:val="00483D9E"/>
    <w:rsid w:val="00483EC9"/>
    <w:rsid w:val="00491B65"/>
    <w:rsid w:val="004A0134"/>
    <w:rsid w:val="004A0C88"/>
    <w:rsid w:val="004A249E"/>
    <w:rsid w:val="004A2714"/>
    <w:rsid w:val="004B6792"/>
    <w:rsid w:val="004C23A7"/>
    <w:rsid w:val="004C4993"/>
    <w:rsid w:val="004C7F32"/>
    <w:rsid w:val="004D01AF"/>
    <w:rsid w:val="004D5492"/>
    <w:rsid w:val="004D5571"/>
    <w:rsid w:val="004D5637"/>
    <w:rsid w:val="004E09C3"/>
    <w:rsid w:val="004E13DA"/>
    <w:rsid w:val="004E579F"/>
    <w:rsid w:val="004E6819"/>
    <w:rsid w:val="004F01BB"/>
    <w:rsid w:val="004F12CA"/>
    <w:rsid w:val="004F1C22"/>
    <w:rsid w:val="005068C3"/>
    <w:rsid w:val="00511077"/>
    <w:rsid w:val="00511D54"/>
    <w:rsid w:val="00512953"/>
    <w:rsid w:val="00531240"/>
    <w:rsid w:val="00536F53"/>
    <w:rsid w:val="00542B06"/>
    <w:rsid w:val="00544449"/>
    <w:rsid w:val="00547A0F"/>
    <w:rsid w:val="005569E0"/>
    <w:rsid w:val="005570DC"/>
    <w:rsid w:val="005609AD"/>
    <w:rsid w:val="00570496"/>
    <w:rsid w:val="005714C8"/>
    <w:rsid w:val="00572E2D"/>
    <w:rsid w:val="00574C06"/>
    <w:rsid w:val="00576D6E"/>
    <w:rsid w:val="0057763E"/>
    <w:rsid w:val="00580812"/>
    <w:rsid w:val="005826D0"/>
    <w:rsid w:val="00583545"/>
    <w:rsid w:val="005873B6"/>
    <w:rsid w:val="005913EB"/>
    <w:rsid w:val="00593A35"/>
    <w:rsid w:val="005952BD"/>
    <w:rsid w:val="0059592C"/>
    <w:rsid w:val="00597C51"/>
    <w:rsid w:val="005A2770"/>
    <w:rsid w:val="005A6691"/>
    <w:rsid w:val="005B3D7E"/>
    <w:rsid w:val="005B6E19"/>
    <w:rsid w:val="005D02FF"/>
    <w:rsid w:val="005D14B6"/>
    <w:rsid w:val="005D592F"/>
    <w:rsid w:val="005F18E6"/>
    <w:rsid w:val="005F42E2"/>
    <w:rsid w:val="005F63CE"/>
    <w:rsid w:val="006031D7"/>
    <w:rsid w:val="0061619F"/>
    <w:rsid w:val="00620CA4"/>
    <w:rsid w:val="00621B21"/>
    <w:rsid w:val="006257C7"/>
    <w:rsid w:val="006358D5"/>
    <w:rsid w:val="00636E91"/>
    <w:rsid w:val="0064016E"/>
    <w:rsid w:val="0064217D"/>
    <w:rsid w:val="00642AFC"/>
    <w:rsid w:val="00644197"/>
    <w:rsid w:val="0065180E"/>
    <w:rsid w:val="00653084"/>
    <w:rsid w:val="00654099"/>
    <w:rsid w:val="00655166"/>
    <w:rsid w:val="00670291"/>
    <w:rsid w:val="00670F03"/>
    <w:rsid w:val="0067373E"/>
    <w:rsid w:val="006832D0"/>
    <w:rsid w:val="00685C94"/>
    <w:rsid w:val="00687E61"/>
    <w:rsid w:val="00696B95"/>
    <w:rsid w:val="006A0E2F"/>
    <w:rsid w:val="006A1235"/>
    <w:rsid w:val="006A3D73"/>
    <w:rsid w:val="006A4222"/>
    <w:rsid w:val="006A7AF5"/>
    <w:rsid w:val="006B3BE8"/>
    <w:rsid w:val="006B75CB"/>
    <w:rsid w:val="006C2FB6"/>
    <w:rsid w:val="006D2861"/>
    <w:rsid w:val="006D4D34"/>
    <w:rsid w:val="006D6F44"/>
    <w:rsid w:val="006E0619"/>
    <w:rsid w:val="006E255F"/>
    <w:rsid w:val="006E26D6"/>
    <w:rsid w:val="006E33E9"/>
    <w:rsid w:val="006E4CF8"/>
    <w:rsid w:val="006F007E"/>
    <w:rsid w:val="006F0FFC"/>
    <w:rsid w:val="006F41A1"/>
    <w:rsid w:val="0071495E"/>
    <w:rsid w:val="00714C9E"/>
    <w:rsid w:val="00725F80"/>
    <w:rsid w:val="00730359"/>
    <w:rsid w:val="007358DE"/>
    <w:rsid w:val="00736226"/>
    <w:rsid w:val="00742F87"/>
    <w:rsid w:val="00745674"/>
    <w:rsid w:val="00747B9B"/>
    <w:rsid w:val="0075460C"/>
    <w:rsid w:val="00754823"/>
    <w:rsid w:val="00754E86"/>
    <w:rsid w:val="0075636B"/>
    <w:rsid w:val="00757C46"/>
    <w:rsid w:val="007654BC"/>
    <w:rsid w:val="00766EDC"/>
    <w:rsid w:val="00770A9B"/>
    <w:rsid w:val="007726AF"/>
    <w:rsid w:val="00794AB6"/>
    <w:rsid w:val="00795C41"/>
    <w:rsid w:val="007A21E6"/>
    <w:rsid w:val="007A5E7F"/>
    <w:rsid w:val="007A7656"/>
    <w:rsid w:val="007B0724"/>
    <w:rsid w:val="007B280B"/>
    <w:rsid w:val="007B2E58"/>
    <w:rsid w:val="007B4DB3"/>
    <w:rsid w:val="007B7BEB"/>
    <w:rsid w:val="007C59CD"/>
    <w:rsid w:val="007C6C01"/>
    <w:rsid w:val="007C71F1"/>
    <w:rsid w:val="007C7609"/>
    <w:rsid w:val="007D730A"/>
    <w:rsid w:val="007D7836"/>
    <w:rsid w:val="007E4A52"/>
    <w:rsid w:val="007E792A"/>
    <w:rsid w:val="007F3149"/>
    <w:rsid w:val="00800476"/>
    <w:rsid w:val="008021D2"/>
    <w:rsid w:val="00802FC0"/>
    <w:rsid w:val="008046CF"/>
    <w:rsid w:val="0080587F"/>
    <w:rsid w:val="008121C8"/>
    <w:rsid w:val="00812C29"/>
    <w:rsid w:val="00813EC9"/>
    <w:rsid w:val="008155F2"/>
    <w:rsid w:val="00820A62"/>
    <w:rsid w:val="008228C9"/>
    <w:rsid w:val="008232BD"/>
    <w:rsid w:val="008239B3"/>
    <w:rsid w:val="008318D7"/>
    <w:rsid w:val="008346E9"/>
    <w:rsid w:val="008376A1"/>
    <w:rsid w:val="00843DB8"/>
    <w:rsid w:val="00844A1C"/>
    <w:rsid w:val="00851F23"/>
    <w:rsid w:val="00852EA8"/>
    <w:rsid w:val="008561C8"/>
    <w:rsid w:val="00875DA3"/>
    <w:rsid w:val="008766A5"/>
    <w:rsid w:val="00880AA5"/>
    <w:rsid w:val="00881D7A"/>
    <w:rsid w:val="00882D55"/>
    <w:rsid w:val="00883755"/>
    <w:rsid w:val="00883E0D"/>
    <w:rsid w:val="00886052"/>
    <w:rsid w:val="00891EB7"/>
    <w:rsid w:val="00894C25"/>
    <w:rsid w:val="008A0464"/>
    <w:rsid w:val="008A18E8"/>
    <w:rsid w:val="008A2AA9"/>
    <w:rsid w:val="008A5C62"/>
    <w:rsid w:val="008A679D"/>
    <w:rsid w:val="008B5C0A"/>
    <w:rsid w:val="008C059A"/>
    <w:rsid w:val="008C1716"/>
    <w:rsid w:val="008C56A8"/>
    <w:rsid w:val="008C68A9"/>
    <w:rsid w:val="008D19F2"/>
    <w:rsid w:val="008D34C9"/>
    <w:rsid w:val="008D3547"/>
    <w:rsid w:val="008D41C5"/>
    <w:rsid w:val="008E090E"/>
    <w:rsid w:val="008E636D"/>
    <w:rsid w:val="008E7983"/>
    <w:rsid w:val="008F0D26"/>
    <w:rsid w:val="008F388E"/>
    <w:rsid w:val="00912E26"/>
    <w:rsid w:val="00915BC8"/>
    <w:rsid w:val="00916D23"/>
    <w:rsid w:val="009237BC"/>
    <w:rsid w:val="009242A8"/>
    <w:rsid w:val="00925D8F"/>
    <w:rsid w:val="00930E4A"/>
    <w:rsid w:val="009337DD"/>
    <w:rsid w:val="00934ED1"/>
    <w:rsid w:val="00934F19"/>
    <w:rsid w:val="009365A5"/>
    <w:rsid w:val="00940611"/>
    <w:rsid w:val="00941DDD"/>
    <w:rsid w:val="0094367A"/>
    <w:rsid w:val="009509E7"/>
    <w:rsid w:val="0095735F"/>
    <w:rsid w:val="009578AD"/>
    <w:rsid w:val="00957C09"/>
    <w:rsid w:val="00957D27"/>
    <w:rsid w:val="009628A6"/>
    <w:rsid w:val="00970CF7"/>
    <w:rsid w:val="009733D8"/>
    <w:rsid w:val="00982499"/>
    <w:rsid w:val="009845AE"/>
    <w:rsid w:val="00984620"/>
    <w:rsid w:val="00994A2F"/>
    <w:rsid w:val="0099589D"/>
    <w:rsid w:val="00996499"/>
    <w:rsid w:val="0099707B"/>
    <w:rsid w:val="009A4B07"/>
    <w:rsid w:val="009A5E3A"/>
    <w:rsid w:val="009A6F9E"/>
    <w:rsid w:val="009B0DE5"/>
    <w:rsid w:val="009B1286"/>
    <w:rsid w:val="009C0751"/>
    <w:rsid w:val="009C1366"/>
    <w:rsid w:val="009C6205"/>
    <w:rsid w:val="009E218E"/>
    <w:rsid w:val="009E2CAF"/>
    <w:rsid w:val="009E4854"/>
    <w:rsid w:val="009E4A36"/>
    <w:rsid w:val="009E66EE"/>
    <w:rsid w:val="00A0252E"/>
    <w:rsid w:val="00A10BF6"/>
    <w:rsid w:val="00A14BB7"/>
    <w:rsid w:val="00A40EF0"/>
    <w:rsid w:val="00A615CD"/>
    <w:rsid w:val="00A61B1B"/>
    <w:rsid w:val="00A61C93"/>
    <w:rsid w:val="00A6529F"/>
    <w:rsid w:val="00A67419"/>
    <w:rsid w:val="00A71AE7"/>
    <w:rsid w:val="00A71EE7"/>
    <w:rsid w:val="00A7582B"/>
    <w:rsid w:val="00A8240D"/>
    <w:rsid w:val="00A849BA"/>
    <w:rsid w:val="00A945D3"/>
    <w:rsid w:val="00A9799B"/>
    <w:rsid w:val="00AA0A03"/>
    <w:rsid w:val="00AA10C1"/>
    <w:rsid w:val="00AA20BF"/>
    <w:rsid w:val="00AA6022"/>
    <w:rsid w:val="00AA6798"/>
    <w:rsid w:val="00AA6FA8"/>
    <w:rsid w:val="00AB1160"/>
    <w:rsid w:val="00AB3D7F"/>
    <w:rsid w:val="00AD3A77"/>
    <w:rsid w:val="00AD6FCD"/>
    <w:rsid w:val="00AE1A2E"/>
    <w:rsid w:val="00AE3B9A"/>
    <w:rsid w:val="00AE3D42"/>
    <w:rsid w:val="00AE4F31"/>
    <w:rsid w:val="00AF2ADA"/>
    <w:rsid w:val="00AF41C9"/>
    <w:rsid w:val="00AF5764"/>
    <w:rsid w:val="00AF695D"/>
    <w:rsid w:val="00B01400"/>
    <w:rsid w:val="00B03F29"/>
    <w:rsid w:val="00B11F11"/>
    <w:rsid w:val="00B14DF5"/>
    <w:rsid w:val="00B16A40"/>
    <w:rsid w:val="00B16E99"/>
    <w:rsid w:val="00B23298"/>
    <w:rsid w:val="00B30289"/>
    <w:rsid w:val="00B30A07"/>
    <w:rsid w:val="00B33056"/>
    <w:rsid w:val="00B34109"/>
    <w:rsid w:val="00B36D48"/>
    <w:rsid w:val="00B55BEC"/>
    <w:rsid w:val="00B625CC"/>
    <w:rsid w:val="00B62616"/>
    <w:rsid w:val="00B62FC3"/>
    <w:rsid w:val="00B73D95"/>
    <w:rsid w:val="00B74996"/>
    <w:rsid w:val="00B75A5B"/>
    <w:rsid w:val="00B85E88"/>
    <w:rsid w:val="00B8623D"/>
    <w:rsid w:val="00B87632"/>
    <w:rsid w:val="00B91EC9"/>
    <w:rsid w:val="00BA2D4A"/>
    <w:rsid w:val="00BB7D72"/>
    <w:rsid w:val="00BC4783"/>
    <w:rsid w:val="00BC68C2"/>
    <w:rsid w:val="00BD2128"/>
    <w:rsid w:val="00BD48A4"/>
    <w:rsid w:val="00BD67E2"/>
    <w:rsid w:val="00BE0B91"/>
    <w:rsid w:val="00BE0E7A"/>
    <w:rsid w:val="00BE10B7"/>
    <w:rsid w:val="00BE3118"/>
    <w:rsid w:val="00BE3E1F"/>
    <w:rsid w:val="00BE7CB9"/>
    <w:rsid w:val="00C005DC"/>
    <w:rsid w:val="00C011F5"/>
    <w:rsid w:val="00C02190"/>
    <w:rsid w:val="00C0403F"/>
    <w:rsid w:val="00C04465"/>
    <w:rsid w:val="00C0633E"/>
    <w:rsid w:val="00C124BE"/>
    <w:rsid w:val="00C14BCC"/>
    <w:rsid w:val="00C167D8"/>
    <w:rsid w:val="00C24722"/>
    <w:rsid w:val="00C30524"/>
    <w:rsid w:val="00C30C12"/>
    <w:rsid w:val="00C31873"/>
    <w:rsid w:val="00C32618"/>
    <w:rsid w:val="00C351F7"/>
    <w:rsid w:val="00C36881"/>
    <w:rsid w:val="00C4368B"/>
    <w:rsid w:val="00C445FC"/>
    <w:rsid w:val="00C44D8C"/>
    <w:rsid w:val="00C502C0"/>
    <w:rsid w:val="00C50CF7"/>
    <w:rsid w:val="00C56833"/>
    <w:rsid w:val="00C60BEE"/>
    <w:rsid w:val="00C6112F"/>
    <w:rsid w:val="00C619E3"/>
    <w:rsid w:val="00C64BBE"/>
    <w:rsid w:val="00C655EE"/>
    <w:rsid w:val="00C65635"/>
    <w:rsid w:val="00C67D4C"/>
    <w:rsid w:val="00C70CE9"/>
    <w:rsid w:val="00C77E9D"/>
    <w:rsid w:val="00C80DC7"/>
    <w:rsid w:val="00C815FF"/>
    <w:rsid w:val="00C9047F"/>
    <w:rsid w:val="00C90652"/>
    <w:rsid w:val="00C91480"/>
    <w:rsid w:val="00C935DB"/>
    <w:rsid w:val="00C93946"/>
    <w:rsid w:val="00CA1C6F"/>
    <w:rsid w:val="00CA1EB1"/>
    <w:rsid w:val="00CA4E49"/>
    <w:rsid w:val="00CA5DA1"/>
    <w:rsid w:val="00CB03AB"/>
    <w:rsid w:val="00CB1834"/>
    <w:rsid w:val="00CB506A"/>
    <w:rsid w:val="00CC1BA2"/>
    <w:rsid w:val="00CC2248"/>
    <w:rsid w:val="00CD1380"/>
    <w:rsid w:val="00CD1577"/>
    <w:rsid w:val="00CD644B"/>
    <w:rsid w:val="00CD7B00"/>
    <w:rsid w:val="00CE289D"/>
    <w:rsid w:val="00CE5448"/>
    <w:rsid w:val="00CF55C1"/>
    <w:rsid w:val="00CF5707"/>
    <w:rsid w:val="00D02FCD"/>
    <w:rsid w:val="00D04E0E"/>
    <w:rsid w:val="00D07C29"/>
    <w:rsid w:val="00D144E6"/>
    <w:rsid w:val="00D22464"/>
    <w:rsid w:val="00D27037"/>
    <w:rsid w:val="00D27876"/>
    <w:rsid w:val="00D278B0"/>
    <w:rsid w:val="00D32991"/>
    <w:rsid w:val="00D349E4"/>
    <w:rsid w:val="00D37607"/>
    <w:rsid w:val="00D424F0"/>
    <w:rsid w:val="00D44562"/>
    <w:rsid w:val="00D4582D"/>
    <w:rsid w:val="00D46C3D"/>
    <w:rsid w:val="00D5204E"/>
    <w:rsid w:val="00D54EC8"/>
    <w:rsid w:val="00D57FAC"/>
    <w:rsid w:val="00D64DD7"/>
    <w:rsid w:val="00D71FAC"/>
    <w:rsid w:val="00D73DA4"/>
    <w:rsid w:val="00D741F3"/>
    <w:rsid w:val="00D83A2F"/>
    <w:rsid w:val="00D859F1"/>
    <w:rsid w:val="00D875DC"/>
    <w:rsid w:val="00D90A64"/>
    <w:rsid w:val="00D919C0"/>
    <w:rsid w:val="00D923D9"/>
    <w:rsid w:val="00D94A4C"/>
    <w:rsid w:val="00D96CAF"/>
    <w:rsid w:val="00DA33F3"/>
    <w:rsid w:val="00DA4D49"/>
    <w:rsid w:val="00DA6249"/>
    <w:rsid w:val="00DA6D25"/>
    <w:rsid w:val="00DA7F21"/>
    <w:rsid w:val="00DB04CF"/>
    <w:rsid w:val="00DB35C2"/>
    <w:rsid w:val="00DB3D31"/>
    <w:rsid w:val="00DB4415"/>
    <w:rsid w:val="00DB6575"/>
    <w:rsid w:val="00DB66C7"/>
    <w:rsid w:val="00DC06F1"/>
    <w:rsid w:val="00DC2882"/>
    <w:rsid w:val="00DC763F"/>
    <w:rsid w:val="00DD6153"/>
    <w:rsid w:val="00DD691F"/>
    <w:rsid w:val="00DD7806"/>
    <w:rsid w:val="00DD7894"/>
    <w:rsid w:val="00DE549E"/>
    <w:rsid w:val="00DE68AB"/>
    <w:rsid w:val="00DF0C4D"/>
    <w:rsid w:val="00DF1F07"/>
    <w:rsid w:val="00E04A62"/>
    <w:rsid w:val="00E10C3B"/>
    <w:rsid w:val="00E11AD3"/>
    <w:rsid w:val="00E13746"/>
    <w:rsid w:val="00E15F9E"/>
    <w:rsid w:val="00E230F9"/>
    <w:rsid w:val="00E308EC"/>
    <w:rsid w:val="00E31BF0"/>
    <w:rsid w:val="00E3641E"/>
    <w:rsid w:val="00E4532B"/>
    <w:rsid w:val="00E56317"/>
    <w:rsid w:val="00E56900"/>
    <w:rsid w:val="00E728E9"/>
    <w:rsid w:val="00E72B40"/>
    <w:rsid w:val="00E76ABB"/>
    <w:rsid w:val="00E81243"/>
    <w:rsid w:val="00E8131F"/>
    <w:rsid w:val="00E83928"/>
    <w:rsid w:val="00E86A19"/>
    <w:rsid w:val="00E933C4"/>
    <w:rsid w:val="00EB0C0A"/>
    <w:rsid w:val="00EB254D"/>
    <w:rsid w:val="00EB70ED"/>
    <w:rsid w:val="00EB74A1"/>
    <w:rsid w:val="00EC0E79"/>
    <w:rsid w:val="00EC1167"/>
    <w:rsid w:val="00EC2A2B"/>
    <w:rsid w:val="00EC51CE"/>
    <w:rsid w:val="00ED1526"/>
    <w:rsid w:val="00ED42B1"/>
    <w:rsid w:val="00ED5B6D"/>
    <w:rsid w:val="00ED721C"/>
    <w:rsid w:val="00EF0DBF"/>
    <w:rsid w:val="00EF12BE"/>
    <w:rsid w:val="00EF453F"/>
    <w:rsid w:val="00F0408F"/>
    <w:rsid w:val="00F11484"/>
    <w:rsid w:val="00F14E8A"/>
    <w:rsid w:val="00F15ED8"/>
    <w:rsid w:val="00F1635B"/>
    <w:rsid w:val="00F16A04"/>
    <w:rsid w:val="00F27AB7"/>
    <w:rsid w:val="00F31991"/>
    <w:rsid w:val="00F334F7"/>
    <w:rsid w:val="00F41D15"/>
    <w:rsid w:val="00F4482C"/>
    <w:rsid w:val="00F623FE"/>
    <w:rsid w:val="00F72F5C"/>
    <w:rsid w:val="00F76E2F"/>
    <w:rsid w:val="00F81547"/>
    <w:rsid w:val="00F847D2"/>
    <w:rsid w:val="00F857B2"/>
    <w:rsid w:val="00F91291"/>
    <w:rsid w:val="00F9168C"/>
    <w:rsid w:val="00F9233A"/>
    <w:rsid w:val="00FA05C2"/>
    <w:rsid w:val="00FA33F0"/>
    <w:rsid w:val="00FA3B4B"/>
    <w:rsid w:val="00FA4A7E"/>
    <w:rsid w:val="00FB28A9"/>
    <w:rsid w:val="00FB44D3"/>
    <w:rsid w:val="00FC0AE4"/>
    <w:rsid w:val="00FC7FAE"/>
    <w:rsid w:val="00FD4229"/>
    <w:rsid w:val="00FD7B51"/>
    <w:rsid w:val="00FD7D0C"/>
    <w:rsid w:val="00FE1EEE"/>
    <w:rsid w:val="00FE2A0E"/>
    <w:rsid w:val="00FE6498"/>
    <w:rsid w:val="00FE7C0A"/>
    <w:rsid w:val="00FF004A"/>
    <w:rsid w:val="00FF44C3"/>
    <w:rsid w:val="00FF48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9cf"/>
    </o:shapedefaults>
    <o:shapelayout v:ext="edit">
      <o:idmap v:ext="edit" data="1"/>
    </o:shapelayout>
  </w:shapeDefaults>
  <w:decimalSymbol w:val="."/>
  <w:listSeparator w:val=","/>
  <w14:docId w14:val="2B102BD3"/>
  <w15:docId w15:val="{F6B60DD0-5673-41C9-981F-B85DBEF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pPr>
        <w:spacing w:before="240"/>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DA1"/>
    <w:rPr>
      <w:sz w:val="22"/>
      <w:szCs w:val="24"/>
    </w:rPr>
  </w:style>
  <w:style w:type="paragraph" w:styleId="Heading1">
    <w:name w:val="heading 1"/>
    <w:basedOn w:val="Normal"/>
    <w:next w:val="BodyText"/>
    <w:link w:val="Heading1Char"/>
    <w:qFormat/>
    <w:rsid w:val="00D94A4C"/>
    <w:pPr>
      <w:keepNext/>
      <w:numPr>
        <w:numId w:val="3"/>
      </w:numPr>
      <w:spacing w:after="240"/>
      <w:outlineLvl w:val="0"/>
    </w:pPr>
    <w:rPr>
      <w:b/>
      <w:caps/>
      <w:sz w:val="27"/>
    </w:rPr>
  </w:style>
  <w:style w:type="paragraph" w:styleId="Heading2">
    <w:name w:val="heading 2"/>
    <w:basedOn w:val="Normal"/>
    <w:next w:val="BodyText"/>
    <w:link w:val="Heading2Char"/>
    <w:qFormat/>
    <w:rsid w:val="00D94A4C"/>
    <w:pPr>
      <w:keepNext/>
      <w:numPr>
        <w:ilvl w:val="1"/>
        <w:numId w:val="3"/>
      </w:numPr>
      <w:spacing w:after="240"/>
      <w:outlineLvl w:val="1"/>
    </w:pPr>
    <w:rPr>
      <w:b/>
      <w:caps/>
    </w:rPr>
  </w:style>
  <w:style w:type="paragraph" w:styleId="Heading3">
    <w:name w:val="heading 3"/>
    <w:basedOn w:val="Normal"/>
    <w:next w:val="BodyText"/>
    <w:link w:val="Heading3Char"/>
    <w:qFormat/>
    <w:rsid w:val="00D94A4C"/>
    <w:pPr>
      <w:keepNext/>
      <w:numPr>
        <w:ilvl w:val="2"/>
        <w:numId w:val="3"/>
      </w:numPr>
      <w:spacing w:after="240"/>
      <w:outlineLvl w:val="2"/>
    </w:pPr>
    <w:rPr>
      <w:b/>
    </w:rPr>
  </w:style>
  <w:style w:type="paragraph" w:styleId="Heading4">
    <w:name w:val="heading 4"/>
    <w:basedOn w:val="Normal"/>
    <w:next w:val="BodyText"/>
    <w:qFormat/>
    <w:rsid w:val="00D94A4C"/>
    <w:pPr>
      <w:keepNext/>
      <w:numPr>
        <w:ilvl w:val="3"/>
        <w:numId w:val="3"/>
      </w:numPr>
      <w:tabs>
        <w:tab w:val="left" w:pos="907"/>
      </w:tabs>
      <w:spacing w:after="240"/>
      <w:outlineLvl w:val="3"/>
    </w:pPr>
    <w:rPr>
      <w:b/>
    </w:rPr>
  </w:style>
  <w:style w:type="paragraph" w:styleId="Heading5">
    <w:name w:val="heading 5"/>
    <w:basedOn w:val="Normal"/>
    <w:next w:val="BodyText"/>
    <w:qFormat/>
    <w:rsid w:val="00D94A4C"/>
    <w:pPr>
      <w:keepNext/>
      <w:keepLines/>
      <w:numPr>
        <w:ilvl w:val="4"/>
        <w:numId w:val="3"/>
      </w:numPr>
      <w:spacing w:after="240"/>
      <w:outlineLvl w:val="4"/>
    </w:pPr>
    <w:rPr>
      <w:b/>
      <w:i/>
    </w:rPr>
  </w:style>
  <w:style w:type="paragraph" w:styleId="Heading6">
    <w:name w:val="heading 6"/>
    <w:basedOn w:val="Heading5"/>
    <w:next w:val="BodyText"/>
    <w:qFormat/>
    <w:rsid w:val="00D94A4C"/>
    <w:pPr>
      <w:numPr>
        <w:ilvl w:val="5"/>
      </w:numPr>
      <w:outlineLvl w:val="5"/>
    </w:pPr>
  </w:style>
  <w:style w:type="paragraph" w:styleId="Heading7">
    <w:name w:val="heading 7"/>
    <w:basedOn w:val="Heading6"/>
    <w:next w:val="BodyText"/>
    <w:link w:val="Heading7Char"/>
    <w:qFormat/>
    <w:rsid w:val="00D94A4C"/>
    <w:pPr>
      <w:numPr>
        <w:ilvl w:val="6"/>
      </w:numPr>
      <w:outlineLvl w:val="6"/>
    </w:pPr>
    <w:rPr>
      <w:b w:val="0"/>
    </w:rPr>
  </w:style>
  <w:style w:type="paragraph" w:styleId="Heading8">
    <w:name w:val="heading 8"/>
    <w:basedOn w:val="Heading7"/>
    <w:next w:val="Normal"/>
    <w:link w:val="Heading8Char"/>
    <w:qFormat/>
    <w:rsid w:val="00D94A4C"/>
    <w:pPr>
      <w:numPr>
        <w:ilvl w:val="7"/>
      </w:numPr>
      <w:outlineLvl w:val="7"/>
    </w:pPr>
  </w:style>
  <w:style w:type="paragraph" w:styleId="Heading9">
    <w:name w:val="heading 9"/>
    <w:next w:val="Normal"/>
    <w:link w:val="Heading9Char"/>
    <w:qFormat/>
    <w:rsid w:val="00D94A4C"/>
    <w:pPr>
      <w:numPr>
        <w:ilvl w:val="8"/>
        <w:numId w:val="3"/>
      </w:numPr>
      <w:spacing w:after="240"/>
      <w:outlineLvl w:val="8"/>
    </w:pPr>
    <w:rPr>
      <w:noProo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ronym">
    <w:name w:val="Acronym"/>
    <w:basedOn w:val="Normal"/>
    <w:rsid w:val="00D94A4C"/>
    <w:pPr>
      <w:tabs>
        <w:tab w:val="left" w:pos="1440"/>
      </w:tabs>
      <w:suppressAutoHyphens/>
      <w:ind w:left="1440" w:hanging="1440"/>
    </w:pPr>
  </w:style>
  <w:style w:type="paragraph" w:customStyle="1" w:styleId="Author">
    <w:name w:val="Author"/>
    <w:basedOn w:val="Normal"/>
    <w:next w:val="Normal"/>
    <w:rsid w:val="00D94A4C"/>
    <w:pPr>
      <w:keepNext/>
    </w:pPr>
  </w:style>
  <w:style w:type="paragraph" w:styleId="BalloonText">
    <w:name w:val="Balloon Text"/>
    <w:basedOn w:val="Normal"/>
    <w:link w:val="BalloonTextChar"/>
    <w:uiPriority w:val="99"/>
    <w:semiHidden/>
    <w:rsid w:val="00D94A4C"/>
    <w:rPr>
      <w:rFonts w:ascii="Tahoma" w:hAnsi="Tahoma"/>
      <w:sz w:val="16"/>
    </w:rPr>
  </w:style>
  <w:style w:type="paragraph" w:customStyle="1" w:styleId="Blank">
    <w:name w:val="Blank"/>
    <w:basedOn w:val="Normal"/>
    <w:next w:val="BodyText"/>
    <w:rsid w:val="00D94A4C"/>
    <w:pPr>
      <w:pageBreakBefore/>
      <w:spacing w:before="6480" w:after="6480"/>
      <w:jc w:val="center"/>
    </w:pPr>
  </w:style>
  <w:style w:type="paragraph" w:styleId="BodyText">
    <w:name w:val="Body Text"/>
    <w:basedOn w:val="Normal"/>
    <w:link w:val="BodyTextChar1"/>
    <w:rsid w:val="00DA7F21"/>
    <w:pPr>
      <w:spacing w:after="240"/>
      <w:jc w:val="both"/>
    </w:pPr>
  </w:style>
  <w:style w:type="paragraph" w:customStyle="1" w:styleId="blankpg-figs">
    <w:name w:val="blank pg-figs"/>
    <w:basedOn w:val="Normal"/>
    <w:next w:val="Normal"/>
    <w:rsid w:val="00D94A4C"/>
    <w:pPr>
      <w:pageBreakBefore/>
      <w:tabs>
        <w:tab w:val="left" w:pos="720"/>
      </w:tabs>
      <w:suppressAutoHyphens/>
      <w:ind w:left="720" w:hanging="720"/>
    </w:pPr>
    <w:rPr>
      <w:b/>
    </w:rPr>
  </w:style>
  <w:style w:type="paragraph" w:customStyle="1" w:styleId="blankpg-tables">
    <w:name w:val="blank pg-tables"/>
    <w:basedOn w:val="Normal"/>
    <w:next w:val="Normal"/>
    <w:rsid w:val="00D94A4C"/>
    <w:pPr>
      <w:keepNext/>
      <w:spacing w:after="240"/>
      <w:jc w:val="center"/>
    </w:pPr>
    <w:rPr>
      <w:b/>
    </w:rPr>
  </w:style>
  <w:style w:type="paragraph" w:customStyle="1" w:styleId="BodyText--indent">
    <w:name w:val="Body Text -&gt;&lt;- indent"/>
    <w:basedOn w:val="BodyText"/>
    <w:rsid w:val="00D94A4C"/>
    <w:pPr>
      <w:ind w:left="720" w:right="720"/>
    </w:pPr>
  </w:style>
  <w:style w:type="paragraph" w:customStyle="1" w:styleId="Bullet">
    <w:name w:val="Bullet"/>
    <w:basedOn w:val="Normal"/>
    <w:link w:val="BulletChar"/>
    <w:rsid w:val="00D94A4C"/>
    <w:pPr>
      <w:numPr>
        <w:numId w:val="1"/>
      </w:numPr>
      <w:tabs>
        <w:tab w:val="clear" w:pos="360"/>
        <w:tab w:val="num" w:pos="1440"/>
      </w:tabs>
      <w:spacing w:after="240"/>
      <w:ind w:left="1440" w:hanging="720"/>
    </w:pPr>
  </w:style>
  <w:style w:type="paragraph" w:customStyle="1" w:styleId="DividerText">
    <w:name w:val="Divider Text"/>
    <w:next w:val="Normal"/>
    <w:rsid w:val="00D94A4C"/>
    <w:pPr>
      <w:pBdr>
        <w:top w:val="single" w:sz="18" w:space="1" w:color="auto"/>
      </w:pBdr>
      <w:tabs>
        <w:tab w:val="left" w:pos="1440"/>
      </w:tabs>
      <w:ind w:left="1440" w:hanging="1440"/>
    </w:pPr>
    <w:rPr>
      <w:caps/>
      <w:noProof/>
      <w:sz w:val="48"/>
    </w:rPr>
  </w:style>
  <w:style w:type="paragraph" w:styleId="Footer">
    <w:name w:val="footer"/>
    <w:basedOn w:val="Normal"/>
    <w:link w:val="FooterChar"/>
    <w:uiPriority w:val="99"/>
    <w:rsid w:val="00D94A4C"/>
    <w:pPr>
      <w:pBdr>
        <w:top w:val="single" w:sz="6" w:space="1" w:color="auto"/>
      </w:pBdr>
      <w:tabs>
        <w:tab w:val="right" w:pos="9360"/>
      </w:tabs>
    </w:pPr>
    <w:rPr>
      <w:rFonts w:ascii="Univers (W1)" w:hAnsi="Univers (W1)"/>
      <w:b/>
      <w:i/>
      <w:sz w:val="20"/>
    </w:rPr>
  </w:style>
  <w:style w:type="paragraph" w:styleId="Header">
    <w:name w:val="header"/>
    <w:basedOn w:val="Normal"/>
    <w:link w:val="HeaderChar"/>
    <w:rsid w:val="00D94A4C"/>
    <w:pPr>
      <w:pBdr>
        <w:bottom w:val="single" w:sz="6" w:space="1" w:color="auto"/>
      </w:pBdr>
      <w:tabs>
        <w:tab w:val="right" w:pos="9360"/>
      </w:tabs>
      <w:spacing w:after="240"/>
    </w:pPr>
    <w:rPr>
      <w:rFonts w:ascii="Univers (W1)" w:hAnsi="Univers (W1)"/>
      <w:b/>
      <w:i/>
      <w:caps/>
      <w:sz w:val="20"/>
    </w:rPr>
  </w:style>
  <w:style w:type="paragraph" w:customStyle="1" w:styleId="Noteslastline">
    <w:name w:val="Notes (last line):"/>
    <w:basedOn w:val="Normal"/>
    <w:rsid w:val="00D94A4C"/>
    <w:pPr>
      <w:keepLines/>
      <w:tabs>
        <w:tab w:val="left" w:pos="720"/>
      </w:tabs>
      <w:spacing w:after="360"/>
      <w:ind w:left="1080" w:hanging="1080"/>
    </w:pPr>
    <w:rPr>
      <w:sz w:val="18"/>
    </w:rPr>
  </w:style>
  <w:style w:type="paragraph" w:customStyle="1" w:styleId="Notes">
    <w:name w:val="Notes:"/>
    <w:basedOn w:val="Noteslastline"/>
    <w:rsid w:val="00D94A4C"/>
    <w:pPr>
      <w:keepNext/>
      <w:spacing w:after="0"/>
      <w:ind w:left="994" w:hanging="994"/>
    </w:pPr>
  </w:style>
  <w:style w:type="character" w:styleId="PageNumber">
    <w:name w:val="page number"/>
    <w:basedOn w:val="DefaultParagraphFont"/>
    <w:rsid w:val="00D94A4C"/>
  </w:style>
  <w:style w:type="paragraph" w:customStyle="1" w:styleId="Publication">
    <w:name w:val="Publication"/>
    <w:basedOn w:val="Normal"/>
    <w:next w:val="Author"/>
    <w:rsid w:val="00D94A4C"/>
    <w:pPr>
      <w:tabs>
        <w:tab w:val="left" w:pos="1440"/>
      </w:tabs>
      <w:spacing w:after="240"/>
      <w:ind w:left="720"/>
    </w:pPr>
  </w:style>
  <w:style w:type="paragraph" w:styleId="TableofFigures">
    <w:name w:val="table of figures"/>
    <w:uiPriority w:val="99"/>
    <w:rsid w:val="00D94A4C"/>
    <w:pPr>
      <w:tabs>
        <w:tab w:val="left" w:pos="720"/>
        <w:tab w:val="right" w:leader="dot" w:pos="9360"/>
      </w:tabs>
      <w:ind w:left="720" w:right="1440" w:hanging="720"/>
    </w:pPr>
    <w:rPr>
      <w:noProof/>
      <w:sz w:val="22"/>
    </w:rPr>
  </w:style>
  <w:style w:type="paragraph" w:styleId="Title">
    <w:name w:val="Title"/>
    <w:basedOn w:val="Normal"/>
    <w:qFormat/>
    <w:rsid w:val="00D94A4C"/>
    <w:pPr>
      <w:keepNext/>
      <w:spacing w:after="360"/>
      <w:jc w:val="center"/>
    </w:pPr>
    <w:rPr>
      <w:b/>
      <w:caps/>
      <w:kern w:val="28"/>
      <w:sz w:val="27"/>
    </w:rPr>
  </w:style>
  <w:style w:type="paragraph" w:styleId="TOC1">
    <w:name w:val="toc 1"/>
    <w:basedOn w:val="Normal"/>
    <w:next w:val="Normal"/>
    <w:autoRedefine/>
    <w:uiPriority w:val="39"/>
    <w:qFormat/>
    <w:rsid w:val="00EF0DBF"/>
    <w:pPr>
      <w:tabs>
        <w:tab w:val="left" w:pos="720"/>
        <w:tab w:val="right" w:leader="dot" w:pos="9360"/>
      </w:tabs>
      <w:ind w:left="720" w:hanging="720"/>
    </w:pPr>
    <w:rPr>
      <w:rFonts w:ascii="Times" w:hAnsi="Times"/>
      <w:b/>
      <w:caps/>
      <w:noProof/>
      <w:szCs w:val="22"/>
    </w:rPr>
  </w:style>
  <w:style w:type="paragraph" w:styleId="TOC2">
    <w:name w:val="toc 2"/>
    <w:basedOn w:val="Normal"/>
    <w:next w:val="Normal"/>
    <w:autoRedefine/>
    <w:uiPriority w:val="39"/>
    <w:qFormat/>
    <w:rsid w:val="00D94A4C"/>
    <w:pPr>
      <w:tabs>
        <w:tab w:val="left" w:pos="720"/>
        <w:tab w:val="left" w:pos="1440"/>
        <w:tab w:val="right" w:leader="dot" w:pos="9360"/>
      </w:tabs>
      <w:ind w:left="1440" w:right="1440" w:hanging="720"/>
    </w:pPr>
    <w:rPr>
      <w:caps/>
      <w:noProof/>
    </w:rPr>
  </w:style>
  <w:style w:type="paragraph" w:styleId="TOC3">
    <w:name w:val="toc 3"/>
    <w:basedOn w:val="Normal"/>
    <w:next w:val="Normal"/>
    <w:autoRedefine/>
    <w:uiPriority w:val="39"/>
    <w:qFormat/>
    <w:rsid w:val="00AA6798"/>
    <w:pPr>
      <w:tabs>
        <w:tab w:val="left" w:pos="1440"/>
        <w:tab w:val="left" w:pos="2160"/>
        <w:tab w:val="right" w:leader="dot" w:pos="9360"/>
      </w:tabs>
      <w:ind w:left="720"/>
    </w:pPr>
    <w:rPr>
      <w:noProof/>
    </w:rPr>
  </w:style>
  <w:style w:type="paragraph" w:styleId="TOC4">
    <w:name w:val="toc 4"/>
    <w:basedOn w:val="Normal"/>
    <w:next w:val="Normal"/>
    <w:autoRedefine/>
    <w:uiPriority w:val="39"/>
    <w:rsid w:val="00D94A4C"/>
    <w:pPr>
      <w:tabs>
        <w:tab w:val="left" w:pos="3060"/>
        <w:tab w:val="right" w:leader="dot" w:pos="9360"/>
      </w:tabs>
      <w:ind w:left="3067" w:right="720" w:hanging="907"/>
    </w:pPr>
  </w:style>
  <w:style w:type="paragraph" w:customStyle="1" w:styleId="TOC-Appendix">
    <w:name w:val="TOC-Appendix"/>
    <w:basedOn w:val="Normal"/>
    <w:rsid w:val="00D94A4C"/>
    <w:pPr>
      <w:tabs>
        <w:tab w:val="left" w:pos="720"/>
      </w:tabs>
      <w:ind w:left="720" w:hanging="720"/>
    </w:pPr>
    <w:rPr>
      <w:caps/>
    </w:rPr>
  </w:style>
  <w:style w:type="paragraph" w:customStyle="1" w:styleId="TOC-Appnsubhead">
    <w:name w:val="TOC-Appn subhead"/>
    <w:basedOn w:val="BodyText"/>
    <w:next w:val="TOC-Appendix"/>
    <w:rsid w:val="00D94A4C"/>
    <w:pPr>
      <w:keepNext/>
      <w:spacing w:before="400"/>
    </w:pPr>
    <w:rPr>
      <w:b/>
      <w:caps/>
    </w:rPr>
  </w:style>
  <w:style w:type="paragraph" w:customStyle="1" w:styleId="TOC-listsubheads">
    <w:name w:val="TOC-list subheads"/>
    <w:basedOn w:val="Normal"/>
    <w:rsid w:val="00D94A4C"/>
    <w:pPr>
      <w:keepNext/>
      <w:pBdr>
        <w:bottom w:val="single" w:sz="6" w:space="1" w:color="auto"/>
      </w:pBdr>
      <w:spacing w:before="400" w:after="360"/>
    </w:pPr>
    <w:rPr>
      <w:b/>
      <w:caps/>
    </w:rPr>
  </w:style>
  <w:style w:type="paragraph" w:customStyle="1" w:styleId="TOC-Title">
    <w:name w:val="TOC-Title"/>
    <w:rsid w:val="00D94A4C"/>
    <w:pPr>
      <w:widowControl w:val="0"/>
      <w:spacing w:after="120"/>
      <w:jc w:val="both"/>
    </w:pPr>
    <w:rPr>
      <w:b/>
      <w:caps/>
      <w:noProof/>
      <w:sz w:val="27"/>
    </w:rPr>
  </w:style>
  <w:style w:type="character" w:customStyle="1" w:styleId="Heading1Char">
    <w:name w:val="Heading 1 Char"/>
    <w:link w:val="Heading1"/>
    <w:rsid w:val="00CA5DA1"/>
    <w:rPr>
      <w:b/>
      <w:caps/>
      <w:sz w:val="27"/>
      <w:szCs w:val="24"/>
    </w:rPr>
  </w:style>
  <w:style w:type="character" w:customStyle="1" w:styleId="BodyTextChar1">
    <w:name w:val="Body Text Char1"/>
    <w:link w:val="BodyText"/>
    <w:rsid w:val="00DA7F21"/>
    <w:rPr>
      <w:sz w:val="22"/>
      <w:szCs w:val="24"/>
    </w:rPr>
  </w:style>
  <w:style w:type="character" w:customStyle="1" w:styleId="Heading2Char">
    <w:name w:val="Heading 2 Char"/>
    <w:link w:val="Heading2"/>
    <w:rsid w:val="00CA5DA1"/>
    <w:rPr>
      <w:b/>
      <w:caps/>
      <w:sz w:val="22"/>
      <w:szCs w:val="24"/>
    </w:rPr>
  </w:style>
  <w:style w:type="character" w:customStyle="1" w:styleId="Heading3Char">
    <w:name w:val="Heading 3 Char"/>
    <w:link w:val="Heading3"/>
    <w:rsid w:val="00CA5DA1"/>
    <w:rPr>
      <w:b/>
      <w:sz w:val="22"/>
      <w:szCs w:val="24"/>
    </w:rPr>
  </w:style>
  <w:style w:type="character" w:customStyle="1" w:styleId="HeaderChar">
    <w:name w:val="Header Char"/>
    <w:link w:val="Header"/>
    <w:rsid w:val="00CA5DA1"/>
    <w:rPr>
      <w:rFonts w:ascii="Univers (W1)" w:hAnsi="Univers (W1)"/>
      <w:b/>
      <w:i/>
      <w:caps/>
    </w:rPr>
  </w:style>
  <w:style w:type="paragraph" w:customStyle="1" w:styleId="Title2">
    <w:name w:val="Title 2"/>
    <w:basedOn w:val="Title"/>
    <w:next w:val="BodyText"/>
    <w:rsid w:val="00CA5DA1"/>
    <w:pPr>
      <w:keepNext w:val="0"/>
      <w:pBdr>
        <w:bottom w:val="single" w:sz="24" w:space="1" w:color="AFCBB2"/>
      </w:pBdr>
      <w:tabs>
        <w:tab w:val="right" w:pos="3282"/>
      </w:tabs>
      <w:spacing w:after="0" w:line="264" w:lineRule="auto"/>
      <w:jc w:val="left"/>
    </w:pPr>
    <w:rPr>
      <w:rFonts w:ascii="Tahoma" w:hAnsi="Tahoma"/>
      <w:b w:val="0"/>
      <w:caps w:val="0"/>
      <w:noProof/>
      <w:color w:val="0D6FAB"/>
      <w:kern w:val="0"/>
      <w:sz w:val="36"/>
      <w:szCs w:val="36"/>
    </w:rPr>
  </w:style>
  <w:style w:type="paragraph" w:customStyle="1" w:styleId="TableText">
    <w:name w:val="Table Text"/>
    <w:basedOn w:val="Header"/>
    <w:link w:val="TableTextChar"/>
    <w:rsid w:val="00CA5DA1"/>
    <w:pPr>
      <w:pBdr>
        <w:bottom w:val="none" w:sz="0" w:space="0" w:color="auto"/>
      </w:pBdr>
      <w:tabs>
        <w:tab w:val="clear" w:pos="9360"/>
      </w:tabs>
      <w:spacing w:before="100" w:after="20"/>
    </w:pPr>
    <w:rPr>
      <w:rFonts w:ascii="Times New Roman" w:hAnsi="Times New Roman"/>
      <w:b w:val="0"/>
      <w:i w:val="0"/>
      <w:caps w:val="0"/>
      <w:sz w:val="18"/>
    </w:rPr>
  </w:style>
  <w:style w:type="character" w:styleId="CommentReference">
    <w:name w:val="annotation reference"/>
    <w:uiPriority w:val="99"/>
    <w:rsid w:val="00CA5DA1"/>
    <w:rPr>
      <w:sz w:val="16"/>
      <w:szCs w:val="16"/>
    </w:rPr>
  </w:style>
  <w:style w:type="paragraph" w:styleId="CommentText">
    <w:name w:val="annotation text"/>
    <w:basedOn w:val="Normal"/>
    <w:link w:val="CommentTextChar"/>
    <w:uiPriority w:val="99"/>
    <w:rsid w:val="00CA5DA1"/>
    <w:rPr>
      <w:rFonts w:ascii="Verdana" w:hAnsi="Verdana"/>
      <w:sz w:val="18"/>
      <w:szCs w:val="20"/>
    </w:rPr>
  </w:style>
  <w:style w:type="character" w:customStyle="1" w:styleId="CommentTextChar">
    <w:name w:val="Comment Text Char"/>
    <w:basedOn w:val="DefaultParagraphFont"/>
    <w:link w:val="CommentText"/>
    <w:uiPriority w:val="99"/>
    <w:rsid w:val="00CA5DA1"/>
    <w:rPr>
      <w:rFonts w:ascii="Verdana" w:hAnsi="Verdana"/>
      <w:sz w:val="18"/>
    </w:rPr>
  </w:style>
  <w:style w:type="character" w:styleId="Hyperlink">
    <w:name w:val="Hyperlink"/>
    <w:uiPriority w:val="99"/>
    <w:rsid w:val="00CA5DA1"/>
    <w:rPr>
      <w:color w:val="0000FF"/>
      <w:u w:val="single"/>
    </w:rPr>
  </w:style>
  <w:style w:type="paragraph" w:styleId="TOC5">
    <w:name w:val="toc 5"/>
    <w:basedOn w:val="Normal"/>
    <w:next w:val="Normal"/>
    <w:autoRedefine/>
    <w:uiPriority w:val="39"/>
    <w:rsid w:val="00CA5DA1"/>
    <w:pPr>
      <w:ind w:left="880"/>
    </w:pPr>
  </w:style>
  <w:style w:type="paragraph" w:styleId="BodyText3">
    <w:name w:val="Body Text 3"/>
    <w:basedOn w:val="Normal"/>
    <w:link w:val="BodyText3Char"/>
    <w:rsid w:val="00CA5DA1"/>
    <w:rPr>
      <w:rFonts w:ascii="Arial" w:hAnsi="Arial" w:cs="Arial"/>
      <w:sz w:val="18"/>
    </w:rPr>
  </w:style>
  <w:style w:type="character" w:customStyle="1" w:styleId="BodyText3Char">
    <w:name w:val="Body Text 3 Char"/>
    <w:basedOn w:val="DefaultParagraphFont"/>
    <w:link w:val="BodyText3"/>
    <w:rsid w:val="00CA5DA1"/>
    <w:rPr>
      <w:rFonts w:ascii="Arial" w:hAnsi="Arial" w:cs="Arial"/>
      <w:sz w:val="18"/>
      <w:szCs w:val="24"/>
    </w:rPr>
  </w:style>
  <w:style w:type="paragraph" w:styleId="BodyText2">
    <w:name w:val="Body Text 2"/>
    <w:basedOn w:val="Normal"/>
    <w:link w:val="BodyText2Char"/>
    <w:rsid w:val="00CA5DA1"/>
    <w:pPr>
      <w:spacing w:after="120" w:line="480" w:lineRule="auto"/>
    </w:pPr>
  </w:style>
  <w:style w:type="character" w:customStyle="1" w:styleId="BodyText2Char">
    <w:name w:val="Body Text 2 Char"/>
    <w:basedOn w:val="DefaultParagraphFont"/>
    <w:link w:val="BodyText2"/>
    <w:rsid w:val="00CA5DA1"/>
    <w:rPr>
      <w:sz w:val="22"/>
      <w:szCs w:val="24"/>
    </w:rPr>
  </w:style>
  <w:style w:type="paragraph" w:customStyle="1" w:styleId="TableHeading">
    <w:name w:val="Table Heading"/>
    <w:basedOn w:val="Normal"/>
    <w:next w:val="Normal"/>
    <w:link w:val="TableHeadingCharChar"/>
    <w:rsid w:val="00CA5DA1"/>
    <w:pPr>
      <w:keepNext/>
      <w:tabs>
        <w:tab w:val="right" w:pos="10080"/>
      </w:tabs>
      <w:spacing w:before="60" w:after="20"/>
      <w:jc w:val="center"/>
      <w:outlineLvl w:val="2"/>
    </w:pPr>
    <w:rPr>
      <w:b/>
      <w:bCs/>
      <w:color w:val="FFFFFF"/>
      <w:sz w:val="20"/>
      <w:szCs w:val="18"/>
    </w:rPr>
  </w:style>
  <w:style w:type="character" w:customStyle="1" w:styleId="TableHeadingCharChar">
    <w:name w:val="Table Heading Char Char"/>
    <w:link w:val="TableHeading"/>
    <w:rsid w:val="00CA5DA1"/>
    <w:rPr>
      <w:b/>
      <w:bCs/>
      <w:color w:val="FFFFFF"/>
      <w:szCs w:val="18"/>
    </w:rPr>
  </w:style>
  <w:style w:type="paragraph" w:styleId="CommentSubject">
    <w:name w:val="annotation subject"/>
    <w:basedOn w:val="CommentText"/>
    <w:next w:val="CommentText"/>
    <w:link w:val="CommentSubjectChar"/>
    <w:rsid w:val="00CA5DA1"/>
    <w:rPr>
      <w:b/>
      <w:bCs/>
    </w:rPr>
  </w:style>
  <w:style w:type="character" w:customStyle="1" w:styleId="CommentSubjectChar">
    <w:name w:val="Comment Subject Char"/>
    <w:basedOn w:val="CommentTextChar"/>
    <w:link w:val="CommentSubject"/>
    <w:rsid w:val="00CA5DA1"/>
    <w:rPr>
      <w:rFonts w:ascii="Verdana" w:hAnsi="Verdana"/>
      <w:b/>
      <w:bCs/>
      <w:sz w:val="18"/>
    </w:rPr>
  </w:style>
  <w:style w:type="character" w:styleId="FollowedHyperlink">
    <w:name w:val="FollowedHyperlink"/>
    <w:rsid w:val="00CA5DA1"/>
    <w:rPr>
      <w:color w:val="800080"/>
      <w:u w:val="single"/>
    </w:rPr>
  </w:style>
  <w:style w:type="paragraph" w:styleId="DocumentMap">
    <w:name w:val="Document Map"/>
    <w:basedOn w:val="Normal"/>
    <w:link w:val="DocumentMapChar"/>
    <w:rsid w:val="00CA5DA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CA5DA1"/>
    <w:rPr>
      <w:rFonts w:ascii="Tahoma" w:hAnsi="Tahoma" w:cs="Tahoma"/>
      <w:shd w:val="clear" w:color="auto" w:fill="000080"/>
    </w:rPr>
  </w:style>
  <w:style w:type="character" w:customStyle="1" w:styleId="bold">
    <w:name w:val="bold"/>
    <w:rsid w:val="00CA5DA1"/>
    <w:rPr>
      <w:b/>
    </w:rPr>
  </w:style>
  <w:style w:type="paragraph" w:customStyle="1" w:styleId="FigureTitle">
    <w:name w:val="Figure Title"/>
    <w:basedOn w:val="BodyText"/>
    <w:next w:val="BodyText"/>
    <w:link w:val="FigureTitleChar"/>
    <w:rsid w:val="00CA5DA1"/>
    <w:pPr>
      <w:tabs>
        <w:tab w:val="num" w:pos="-31680"/>
        <w:tab w:val="left" w:pos="900"/>
      </w:tabs>
      <w:spacing w:before="120" w:after="120"/>
      <w:ind w:left="1296" w:hanging="1296"/>
    </w:pPr>
    <w:rPr>
      <w:rFonts w:ascii="Arial Narrow" w:hAnsi="Arial Narrow"/>
      <w:b/>
      <w:color w:val="0069AA"/>
      <w:szCs w:val="21"/>
    </w:rPr>
  </w:style>
  <w:style w:type="paragraph" w:customStyle="1" w:styleId="Tabletext0">
    <w:name w:val="Table text"/>
    <w:basedOn w:val="Header"/>
    <w:link w:val="TabletextChar0"/>
    <w:rsid w:val="00CA5DA1"/>
    <w:pPr>
      <w:pBdr>
        <w:bottom w:val="none" w:sz="0" w:space="0" w:color="auto"/>
      </w:pBdr>
      <w:tabs>
        <w:tab w:val="clear" w:pos="9360"/>
      </w:tabs>
      <w:spacing w:after="0"/>
    </w:pPr>
    <w:rPr>
      <w:rFonts w:ascii="Arial" w:hAnsi="Arial"/>
      <w:b w:val="0"/>
      <w:i w:val="0"/>
      <w:caps w:val="0"/>
      <w:sz w:val="18"/>
    </w:rPr>
  </w:style>
  <w:style w:type="character" w:customStyle="1" w:styleId="TabletextChar0">
    <w:name w:val="Table text Char"/>
    <w:link w:val="Tabletext0"/>
    <w:rsid w:val="00CA5DA1"/>
    <w:rPr>
      <w:rFonts w:ascii="Arial" w:hAnsi="Arial"/>
      <w:sz w:val="18"/>
      <w:szCs w:val="24"/>
    </w:rPr>
  </w:style>
  <w:style w:type="paragraph" w:customStyle="1" w:styleId="Appendix">
    <w:name w:val="Appendix"/>
    <w:basedOn w:val="BodyText"/>
    <w:next w:val="BodyText"/>
    <w:rsid w:val="00CA5DA1"/>
    <w:pPr>
      <w:numPr>
        <w:numId w:val="12"/>
      </w:numPr>
      <w:pBdr>
        <w:bottom w:val="single" w:sz="24" w:space="1" w:color="AFCBB2"/>
      </w:pBdr>
      <w:ind w:left="3600" w:hanging="3600"/>
    </w:pPr>
    <w:rPr>
      <w:rFonts w:ascii="Tahoma" w:hAnsi="Tahoma"/>
      <w:b/>
      <w:color w:val="0D6FAB"/>
      <w:sz w:val="36"/>
    </w:rPr>
  </w:style>
  <w:style w:type="paragraph" w:styleId="Caption">
    <w:name w:val="caption"/>
    <w:basedOn w:val="Normal"/>
    <w:next w:val="Normal"/>
    <w:link w:val="CaptionChar"/>
    <w:uiPriority w:val="35"/>
    <w:qFormat/>
    <w:rsid w:val="00CA5DA1"/>
    <w:pPr>
      <w:keepNext/>
      <w:spacing w:after="240"/>
      <w:jc w:val="center"/>
    </w:pPr>
    <w:rPr>
      <w:rFonts w:ascii="Tahoma" w:hAnsi="Tahoma" w:cs="Tahoma"/>
      <w:b/>
      <w:bCs/>
      <w:color w:val="0D6FAB"/>
      <w:szCs w:val="22"/>
    </w:rPr>
  </w:style>
  <w:style w:type="paragraph" w:customStyle="1" w:styleId="Bullets2line">
    <w:name w:val="Bullets_2line"/>
    <w:basedOn w:val="Bullets"/>
    <w:rsid w:val="00CA5DA1"/>
    <w:pPr>
      <w:spacing w:before="120"/>
    </w:pPr>
  </w:style>
  <w:style w:type="paragraph" w:customStyle="1" w:styleId="Normalreferences">
    <w:name w:val="Normal_references"/>
    <w:basedOn w:val="Normal"/>
    <w:rsid w:val="00CA5DA1"/>
    <w:pPr>
      <w:spacing w:after="240"/>
      <w:ind w:left="720" w:hanging="720"/>
    </w:pPr>
  </w:style>
  <w:style w:type="character" w:customStyle="1" w:styleId="CaptionChar">
    <w:name w:val="Caption Char"/>
    <w:link w:val="Caption"/>
    <w:uiPriority w:val="35"/>
    <w:locked/>
    <w:rsid w:val="00CA5DA1"/>
    <w:rPr>
      <w:rFonts w:ascii="Tahoma" w:hAnsi="Tahoma" w:cs="Tahoma"/>
      <w:b/>
      <w:bCs/>
      <w:color w:val="0D6FAB"/>
      <w:sz w:val="22"/>
      <w:szCs w:val="22"/>
    </w:rPr>
  </w:style>
  <w:style w:type="paragraph" w:customStyle="1" w:styleId="CaptionFigures">
    <w:name w:val="Caption Figures"/>
    <w:basedOn w:val="Caption"/>
    <w:link w:val="CaptionFiguresChar"/>
    <w:rsid w:val="00CA5DA1"/>
    <w:pPr>
      <w:spacing w:after="20"/>
    </w:pPr>
    <w:rPr>
      <w:sz w:val="21"/>
    </w:rPr>
  </w:style>
  <w:style w:type="character" w:customStyle="1" w:styleId="CaptionFiguresChar">
    <w:name w:val="Caption Figures Char"/>
    <w:link w:val="CaptionFigures"/>
    <w:locked/>
    <w:rsid w:val="00CA5DA1"/>
    <w:rPr>
      <w:rFonts w:ascii="Tahoma" w:hAnsi="Tahoma" w:cs="Tahoma"/>
      <w:b/>
      <w:bCs/>
      <w:color w:val="0D6FAB"/>
      <w:sz w:val="21"/>
      <w:szCs w:val="22"/>
    </w:rPr>
  </w:style>
  <w:style w:type="table" w:styleId="TableGrid">
    <w:name w:val="Table Grid"/>
    <w:basedOn w:val="TableNormal"/>
    <w:uiPriority w:val="59"/>
    <w:rsid w:val="00CA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rsid w:val="00CA5DA1"/>
    <w:rPr>
      <w:rFonts w:ascii="Tahoma" w:hAnsi="Tahoma" w:cs="Arial"/>
      <w:b/>
      <w:bCs/>
      <w:color w:val="0D6FAB"/>
      <w:kern w:val="32"/>
      <w:sz w:val="36"/>
      <w:szCs w:val="32"/>
      <w:lang w:val="en-US" w:eastAsia="en-US" w:bidi="ar-SA"/>
    </w:rPr>
  </w:style>
  <w:style w:type="paragraph" w:customStyle="1" w:styleId="Bullets">
    <w:name w:val="Bullets"/>
    <w:basedOn w:val="Normal"/>
    <w:rsid w:val="00CA5DA1"/>
    <w:pPr>
      <w:numPr>
        <w:numId w:val="14"/>
      </w:numPr>
    </w:pPr>
  </w:style>
  <w:style w:type="paragraph" w:customStyle="1" w:styleId="tablebullets">
    <w:name w:val="table bullets"/>
    <w:basedOn w:val="Bullets"/>
    <w:rsid w:val="00CA5DA1"/>
    <w:pPr>
      <w:tabs>
        <w:tab w:val="left" w:pos="216"/>
      </w:tabs>
      <w:spacing w:before="100" w:after="20"/>
      <w:ind w:left="216" w:hanging="216"/>
    </w:pPr>
    <w:rPr>
      <w:rFonts w:ascii="Arial" w:hAnsi="Arial" w:cs="Arial"/>
      <w:sz w:val="18"/>
    </w:rPr>
  </w:style>
  <w:style w:type="paragraph" w:customStyle="1" w:styleId="CM23">
    <w:name w:val="CM23"/>
    <w:basedOn w:val="Normal"/>
    <w:next w:val="Normal"/>
    <w:uiPriority w:val="99"/>
    <w:rsid w:val="00CA5DA1"/>
    <w:pPr>
      <w:widowControl w:val="0"/>
      <w:autoSpaceDE w:val="0"/>
      <w:autoSpaceDN w:val="0"/>
      <w:adjustRightInd w:val="0"/>
    </w:pPr>
    <w:rPr>
      <w:sz w:val="24"/>
    </w:rPr>
  </w:style>
  <w:style w:type="character" w:customStyle="1" w:styleId="italic">
    <w:name w:val="italic"/>
    <w:rsid w:val="00CA5DA1"/>
    <w:rPr>
      <w:i/>
      <w:iCs/>
    </w:rPr>
  </w:style>
  <w:style w:type="paragraph" w:customStyle="1" w:styleId="CM7">
    <w:name w:val="CM7"/>
    <w:basedOn w:val="Normal"/>
    <w:next w:val="Normal"/>
    <w:uiPriority w:val="99"/>
    <w:rsid w:val="00CA5DA1"/>
    <w:pPr>
      <w:widowControl w:val="0"/>
      <w:autoSpaceDE w:val="0"/>
      <w:autoSpaceDN w:val="0"/>
      <w:adjustRightInd w:val="0"/>
      <w:spacing w:line="248" w:lineRule="atLeast"/>
    </w:pPr>
    <w:rPr>
      <w:sz w:val="24"/>
    </w:rPr>
  </w:style>
  <w:style w:type="paragraph" w:customStyle="1" w:styleId="tabletext1">
    <w:name w:val="table text"/>
    <w:basedOn w:val="Normal"/>
    <w:rsid w:val="00CA5DA1"/>
    <w:rPr>
      <w:sz w:val="18"/>
    </w:rPr>
  </w:style>
  <w:style w:type="paragraph" w:customStyle="1" w:styleId="SantaMaria1">
    <w:name w:val="SantaMaria 1."/>
    <w:basedOn w:val="Heading1"/>
    <w:link w:val="SantaMaria1Char"/>
    <w:qFormat/>
    <w:rsid w:val="00CA5DA1"/>
    <w:pPr>
      <w:pageBreakBefore/>
      <w:pBdr>
        <w:bottom w:val="single" w:sz="24" w:space="1" w:color="AFCBB2"/>
      </w:pBdr>
      <w:tabs>
        <w:tab w:val="clear" w:pos="1440"/>
        <w:tab w:val="num" w:pos="660"/>
      </w:tabs>
      <w:spacing w:before="360" w:after="120"/>
      <w:ind w:left="660" w:hanging="660"/>
    </w:pPr>
    <w:rPr>
      <w:rFonts w:ascii="Tahoma" w:hAnsi="Tahoma"/>
      <w:bCs/>
      <w:noProof/>
      <w:color w:val="0D6FAB"/>
      <w:kern w:val="32"/>
      <w:szCs w:val="27"/>
    </w:rPr>
  </w:style>
  <w:style w:type="paragraph" w:customStyle="1" w:styleId="Level10">
    <w:name w:val="Level 1"/>
    <w:rsid w:val="00CA5DA1"/>
    <w:pPr>
      <w:autoSpaceDE w:val="0"/>
      <w:autoSpaceDN w:val="0"/>
      <w:adjustRightInd w:val="0"/>
      <w:ind w:left="720"/>
    </w:pPr>
    <w:rPr>
      <w:sz w:val="24"/>
      <w:szCs w:val="24"/>
    </w:rPr>
  </w:style>
  <w:style w:type="paragraph" w:styleId="NormalWeb">
    <w:name w:val="Normal (Web)"/>
    <w:basedOn w:val="Normal"/>
    <w:rsid w:val="00CA5DA1"/>
    <w:pPr>
      <w:spacing w:before="100" w:beforeAutospacing="1" w:after="100" w:afterAutospacing="1"/>
    </w:pPr>
    <w:rPr>
      <w:rFonts w:ascii="Arial Unicode MS" w:eastAsia="Arial Unicode MS" w:hAnsi="Arial Unicode MS"/>
      <w:sz w:val="24"/>
    </w:rPr>
  </w:style>
  <w:style w:type="paragraph" w:customStyle="1" w:styleId="SM11">
    <w:name w:val="SM 1.1"/>
    <w:basedOn w:val="Heading2"/>
    <w:link w:val="SM11Char"/>
    <w:qFormat/>
    <w:rsid w:val="00CA5DA1"/>
    <w:pPr>
      <w:keepLines/>
      <w:numPr>
        <w:ilvl w:val="0"/>
        <w:numId w:val="0"/>
      </w:numPr>
      <w:pBdr>
        <w:bottom w:val="single" w:sz="4" w:space="1" w:color="C2D69B"/>
      </w:pBdr>
      <w:tabs>
        <w:tab w:val="num" w:pos="576"/>
        <w:tab w:val="num" w:pos="1440"/>
      </w:tabs>
      <w:ind w:left="576" w:hanging="576"/>
    </w:pPr>
    <w:rPr>
      <w:rFonts w:ascii="Tahoma" w:hAnsi="Tahoma"/>
      <w:bCs/>
      <w:iCs/>
      <w:caps w:val="0"/>
      <w:color w:val="0D6FAB"/>
      <w:sz w:val="24"/>
    </w:rPr>
  </w:style>
  <w:style w:type="character" w:customStyle="1" w:styleId="SantaMaria1Char">
    <w:name w:val="SantaMaria 1. Char"/>
    <w:link w:val="SantaMaria1"/>
    <w:rsid w:val="00CA5DA1"/>
    <w:rPr>
      <w:rFonts w:ascii="Tahoma" w:hAnsi="Tahoma"/>
      <w:b/>
      <w:bCs/>
      <w:caps/>
      <w:noProof/>
      <w:color w:val="0D6FAB"/>
      <w:kern w:val="32"/>
      <w:sz w:val="27"/>
      <w:szCs w:val="27"/>
    </w:rPr>
  </w:style>
  <w:style w:type="paragraph" w:customStyle="1" w:styleId="SM111">
    <w:name w:val="SM 1.1.1"/>
    <w:basedOn w:val="Heading3"/>
    <w:link w:val="SM111Char"/>
    <w:qFormat/>
    <w:rsid w:val="00CA5DA1"/>
    <w:pPr>
      <w:numPr>
        <w:ilvl w:val="0"/>
        <w:numId w:val="0"/>
      </w:numPr>
      <w:tabs>
        <w:tab w:val="num" w:pos="720"/>
      </w:tabs>
      <w:spacing w:before="120" w:after="120"/>
      <w:ind w:left="720" w:hanging="720"/>
    </w:pPr>
    <w:rPr>
      <w:rFonts w:ascii="Tahoma" w:hAnsi="Tahoma"/>
      <w:bCs/>
      <w:color w:val="0D6FAB"/>
    </w:rPr>
  </w:style>
  <w:style w:type="paragraph" w:customStyle="1" w:styleId="bodybullet">
    <w:name w:val="body bullet"/>
    <w:basedOn w:val="BodyText2"/>
    <w:rsid w:val="00CA5DA1"/>
    <w:pPr>
      <w:tabs>
        <w:tab w:val="num" w:pos="427"/>
      </w:tabs>
      <w:spacing w:after="0" w:line="240" w:lineRule="auto"/>
      <w:ind w:left="427" w:hanging="270"/>
    </w:pPr>
    <w:rPr>
      <w:rFonts w:ascii="Arial" w:hAnsi="Arial" w:cs="Arial"/>
      <w:sz w:val="20"/>
    </w:rPr>
  </w:style>
  <w:style w:type="character" w:customStyle="1" w:styleId="SM11Char">
    <w:name w:val="SM 1.1 Char"/>
    <w:link w:val="SM11"/>
    <w:rsid w:val="00CA5DA1"/>
    <w:rPr>
      <w:rFonts w:ascii="Tahoma" w:hAnsi="Tahoma"/>
      <w:b/>
      <w:bCs/>
      <w:iCs/>
      <w:color w:val="0D6FAB"/>
      <w:sz w:val="24"/>
      <w:szCs w:val="24"/>
    </w:rPr>
  </w:style>
  <w:style w:type="paragraph" w:customStyle="1" w:styleId="SMCaption">
    <w:name w:val="SM Caption"/>
    <w:basedOn w:val="Caption"/>
    <w:link w:val="SMCaptionChar"/>
    <w:qFormat/>
    <w:rsid w:val="00CA5DA1"/>
    <w:pPr>
      <w:spacing w:after="60"/>
    </w:pPr>
  </w:style>
  <w:style w:type="character" w:customStyle="1" w:styleId="SM111Char">
    <w:name w:val="SM 1.1.1 Char"/>
    <w:link w:val="SM111"/>
    <w:rsid w:val="00CA5DA1"/>
    <w:rPr>
      <w:rFonts w:ascii="Tahoma" w:hAnsi="Tahoma"/>
      <w:b/>
      <w:bCs/>
      <w:color w:val="0D6FAB"/>
      <w:sz w:val="22"/>
      <w:szCs w:val="24"/>
    </w:rPr>
  </w:style>
  <w:style w:type="paragraph" w:customStyle="1" w:styleId="CM24">
    <w:name w:val="CM24"/>
    <w:basedOn w:val="Normal"/>
    <w:next w:val="Normal"/>
    <w:uiPriority w:val="99"/>
    <w:rsid w:val="00CA5DA1"/>
    <w:pPr>
      <w:widowControl w:val="0"/>
      <w:autoSpaceDE w:val="0"/>
      <w:autoSpaceDN w:val="0"/>
      <w:adjustRightInd w:val="0"/>
    </w:pPr>
  </w:style>
  <w:style w:type="character" w:customStyle="1" w:styleId="SMCaptionChar">
    <w:name w:val="SM Caption Char"/>
    <w:link w:val="SMCaption"/>
    <w:rsid w:val="00CA5DA1"/>
    <w:rPr>
      <w:rFonts w:ascii="Tahoma" w:hAnsi="Tahoma" w:cs="Tahoma"/>
      <w:b/>
      <w:bCs/>
      <w:color w:val="0D6FAB"/>
      <w:sz w:val="22"/>
      <w:szCs w:val="22"/>
    </w:rPr>
  </w:style>
  <w:style w:type="paragraph" w:customStyle="1" w:styleId="CM21">
    <w:name w:val="CM21"/>
    <w:basedOn w:val="Normal"/>
    <w:next w:val="Normal"/>
    <w:uiPriority w:val="99"/>
    <w:rsid w:val="00CA5DA1"/>
    <w:pPr>
      <w:widowControl w:val="0"/>
      <w:autoSpaceDE w:val="0"/>
      <w:autoSpaceDN w:val="0"/>
      <w:adjustRightInd w:val="0"/>
    </w:pPr>
    <w:rPr>
      <w:sz w:val="24"/>
    </w:rPr>
  </w:style>
  <w:style w:type="paragraph" w:customStyle="1" w:styleId="StylePDtextLatinTimes">
    <w:name w:val="Style PD text + (Latin) Times"/>
    <w:basedOn w:val="Normal"/>
    <w:rsid w:val="00CA5DA1"/>
    <w:pPr>
      <w:spacing w:before="80" w:after="80"/>
    </w:pPr>
    <w:rPr>
      <w:rFonts w:ascii="Arial Narrow" w:hAnsi="Arial Narrow" w:cs="Arial"/>
      <w:color w:val="000000"/>
    </w:rPr>
  </w:style>
  <w:style w:type="paragraph" w:customStyle="1" w:styleId="TableCaption">
    <w:name w:val="TableCaption"/>
    <w:basedOn w:val="Header"/>
    <w:link w:val="TableCaptionChar"/>
    <w:autoRedefine/>
    <w:rsid w:val="00CA5DA1"/>
    <w:pPr>
      <w:pBdr>
        <w:bottom w:val="none" w:sz="0" w:space="0" w:color="auto"/>
      </w:pBdr>
      <w:tabs>
        <w:tab w:val="clear" w:pos="9360"/>
        <w:tab w:val="center" w:pos="4320"/>
        <w:tab w:val="right" w:pos="8640"/>
      </w:tabs>
      <w:spacing w:after="0"/>
    </w:pPr>
    <w:rPr>
      <w:rFonts w:ascii="Arial Narrow" w:hAnsi="Arial Narrow"/>
      <w:b w:val="0"/>
      <w:i w:val="0"/>
      <w:caps w:val="0"/>
      <w:sz w:val="24"/>
    </w:rPr>
  </w:style>
  <w:style w:type="character" w:customStyle="1" w:styleId="TableCaptionChar">
    <w:name w:val="TableCaption Char"/>
    <w:link w:val="TableCaption"/>
    <w:rsid w:val="00CA5DA1"/>
    <w:rPr>
      <w:rFonts w:ascii="Arial Narrow" w:hAnsi="Arial Narrow"/>
      <w:sz w:val="24"/>
      <w:szCs w:val="24"/>
    </w:rPr>
  </w:style>
  <w:style w:type="paragraph" w:customStyle="1" w:styleId="StyleTableofFiguresBefore6ptAfter6pt">
    <w:name w:val="Style Table of Figures + Before:  6 pt After:  6 pt"/>
    <w:basedOn w:val="TableofFigures"/>
    <w:rsid w:val="00CA5DA1"/>
    <w:pPr>
      <w:tabs>
        <w:tab w:val="clear" w:pos="720"/>
      </w:tabs>
      <w:spacing w:before="120" w:after="120"/>
      <w:ind w:right="720"/>
    </w:pPr>
    <w:rPr>
      <w:rFonts w:ascii="Arial" w:hAnsi="Arial"/>
      <w:sz w:val="20"/>
    </w:rPr>
  </w:style>
  <w:style w:type="character" w:customStyle="1" w:styleId="TitleChar">
    <w:name w:val="Title Char"/>
    <w:locked/>
    <w:rsid w:val="00CA5DA1"/>
    <w:rPr>
      <w:rFonts w:ascii="Tahoma" w:hAnsi="Tahoma"/>
      <w:b/>
      <w:color w:val="0D6FAB"/>
      <w:sz w:val="44"/>
      <w:lang w:val="en-US" w:bidi="ar-SA"/>
    </w:rPr>
  </w:style>
  <w:style w:type="character" w:customStyle="1" w:styleId="FigureTitleChar">
    <w:name w:val="Figure Title Char"/>
    <w:link w:val="FigureTitle"/>
    <w:rsid w:val="00CA5DA1"/>
    <w:rPr>
      <w:rFonts w:ascii="Arial Narrow" w:hAnsi="Arial Narrow"/>
      <w:b/>
      <w:color w:val="0069AA"/>
      <w:sz w:val="22"/>
      <w:szCs w:val="21"/>
    </w:rPr>
  </w:style>
  <w:style w:type="paragraph" w:styleId="Revision">
    <w:name w:val="Revision"/>
    <w:hidden/>
    <w:uiPriority w:val="99"/>
    <w:semiHidden/>
    <w:rsid w:val="00CA5DA1"/>
    <w:rPr>
      <w:sz w:val="22"/>
      <w:szCs w:val="24"/>
    </w:rPr>
  </w:style>
  <w:style w:type="character" w:styleId="Strong">
    <w:name w:val="Strong"/>
    <w:uiPriority w:val="22"/>
    <w:qFormat/>
    <w:rsid w:val="00CA5DA1"/>
    <w:rPr>
      <w:b/>
      <w:bCs/>
    </w:rPr>
  </w:style>
  <w:style w:type="paragraph" w:styleId="NoSpacing">
    <w:name w:val="No Spacing"/>
    <w:uiPriority w:val="1"/>
    <w:qFormat/>
    <w:rsid w:val="00CA5DA1"/>
    <w:rPr>
      <w:sz w:val="22"/>
      <w:szCs w:val="24"/>
    </w:rPr>
  </w:style>
  <w:style w:type="paragraph" w:styleId="ListParagraph">
    <w:name w:val="List Paragraph"/>
    <w:basedOn w:val="Normal"/>
    <w:link w:val="ListParagraphChar"/>
    <w:uiPriority w:val="34"/>
    <w:qFormat/>
    <w:rsid w:val="00CA5DA1"/>
    <w:pPr>
      <w:ind w:left="720"/>
      <w:contextualSpacing/>
    </w:pPr>
  </w:style>
  <w:style w:type="character" w:styleId="HTMLCite">
    <w:name w:val="HTML Cite"/>
    <w:uiPriority w:val="99"/>
    <w:unhideWhenUsed/>
    <w:rsid w:val="00CA5DA1"/>
    <w:rPr>
      <w:i/>
      <w:iCs/>
    </w:rPr>
  </w:style>
  <w:style w:type="paragraph" w:styleId="TOCHeading">
    <w:name w:val="TOC Heading"/>
    <w:basedOn w:val="Heading1"/>
    <w:next w:val="Normal"/>
    <w:uiPriority w:val="39"/>
    <w:qFormat/>
    <w:rsid w:val="00CA5DA1"/>
    <w:pPr>
      <w:keepLines/>
      <w:pageBreakBefore/>
      <w:numPr>
        <w:numId w:val="0"/>
      </w:numPr>
      <w:spacing w:before="480" w:after="0" w:line="276" w:lineRule="auto"/>
      <w:outlineLvl w:val="9"/>
    </w:pPr>
    <w:rPr>
      <w:rFonts w:ascii="Cambria" w:hAnsi="Cambria"/>
      <w:bCs/>
      <w:color w:val="365F91"/>
      <w:sz w:val="28"/>
      <w:szCs w:val="28"/>
    </w:rPr>
  </w:style>
  <w:style w:type="paragraph" w:customStyle="1" w:styleId="level1">
    <w:name w:val="level1"/>
    <w:basedOn w:val="Normal"/>
    <w:rsid w:val="00CA5DA1"/>
    <w:pPr>
      <w:numPr>
        <w:numId w:val="13"/>
      </w:numPr>
    </w:pPr>
  </w:style>
  <w:style w:type="paragraph" w:styleId="FootnoteText">
    <w:name w:val="footnote text"/>
    <w:basedOn w:val="Normal"/>
    <w:link w:val="FootnoteTextChar"/>
    <w:rsid w:val="00CA5DA1"/>
    <w:rPr>
      <w:sz w:val="20"/>
      <w:szCs w:val="20"/>
    </w:rPr>
  </w:style>
  <w:style w:type="character" w:customStyle="1" w:styleId="FootnoteTextChar">
    <w:name w:val="Footnote Text Char"/>
    <w:basedOn w:val="DefaultParagraphFont"/>
    <w:link w:val="FootnoteText"/>
    <w:rsid w:val="00CA5DA1"/>
  </w:style>
  <w:style w:type="character" w:styleId="FootnoteReference">
    <w:name w:val="footnote reference"/>
    <w:rsid w:val="00CA5DA1"/>
    <w:rPr>
      <w:vertAlign w:val="superscript"/>
    </w:rPr>
  </w:style>
  <w:style w:type="paragraph" w:customStyle="1" w:styleId="Tablenote">
    <w:name w:val="Table note"/>
    <w:basedOn w:val="Normal"/>
    <w:rsid w:val="00CA5DA1"/>
    <w:pPr>
      <w:spacing w:before="40"/>
    </w:pPr>
    <w:rPr>
      <w:rFonts w:ascii="Arial" w:hAnsi="Arial" w:cs="Arial"/>
      <w:sz w:val="17"/>
      <w:szCs w:val="16"/>
    </w:rPr>
  </w:style>
  <w:style w:type="paragraph" w:customStyle="1" w:styleId="Style1">
    <w:name w:val="Style1"/>
    <w:basedOn w:val="Normal"/>
    <w:link w:val="Style1Char"/>
    <w:qFormat/>
    <w:rsid w:val="00CA5DA1"/>
    <w:pPr>
      <w:spacing w:after="20"/>
      <w:ind w:left="900" w:hanging="900"/>
    </w:pPr>
    <w:rPr>
      <w:rFonts w:ascii="Arial Narrow" w:hAnsi="Arial Narrow"/>
      <w:b/>
      <w:bCs/>
      <w:color w:val="0D6FAB"/>
      <w:sz w:val="21"/>
      <w:szCs w:val="20"/>
    </w:rPr>
  </w:style>
  <w:style w:type="character" w:customStyle="1" w:styleId="Style1Char">
    <w:name w:val="Style1 Char"/>
    <w:link w:val="Style1"/>
    <w:rsid w:val="00CA5DA1"/>
    <w:rPr>
      <w:rFonts w:ascii="Arial Narrow" w:hAnsi="Arial Narrow"/>
      <w:b/>
      <w:bCs/>
      <w:color w:val="0D6FAB"/>
      <w:sz w:val="21"/>
    </w:rPr>
  </w:style>
  <w:style w:type="numbering" w:customStyle="1" w:styleId="Style2">
    <w:name w:val="Style2"/>
    <w:uiPriority w:val="99"/>
    <w:rsid w:val="00CA5DA1"/>
    <w:pPr>
      <w:numPr>
        <w:numId w:val="15"/>
      </w:numPr>
    </w:pPr>
  </w:style>
  <w:style w:type="paragraph" w:styleId="TOC6">
    <w:name w:val="toc 6"/>
    <w:basedOn w:val="Normal"/>
    <w:next w:val="Normal"/>
    <w:autoRedefine/>
    <w:uiPriority w:val="39"/>
    <w:unhideWhenUsed/>
    <w:rsid w:val="00CA5DA1"/>
    <w:pPr>
      <w:spacing w:after="100" w:line="276" w:lineRule="auto"/>
      <w:ind w:left="1100"/>
    </w:pPr>
    <w:rPr>
      <w:rFonts w:ascii="Calibri" w:hAnsi="Calibri"/>
      <w:szCs w:val="22"/>
    </w:rPr>
  </w:style>
  <w:style w:type="paragraph" w:styleId="TOC7">
    <w:name w:val="toc 7"/>
    <w:basedOn w:val="Normal"/>
    <w:next w:val="Normal"/>
    <w:autoRedefine/>
    <w:uiPriority w:val="39"/>
    <w:unhideWhenUsed/>
    <w:rsid w:val="00CA5DA1"/>
    <w:pPr>
      <w:spacing w:after="100" w:line="276" w:lineRule="auto"/>
      <w:ind w:left="1320"/>
    </w:pPr>
    <w:rPr>
      <w:rFonts w:ascii="Calibri" w:hAnsi="Calibri"/>
      <w:szCs w:val="22"/>
    </w:rPr>
  </w:style>
  <w:style w:type="paragraph" w:styleId="TOC8">
    <w:name w:val="toc 8"/>
    <w:basedOn w:val="Normal"/>
    <w:next w:val="Normal"/>
    <w:autoRedefine/>
    <w:uiPriority w:val="39"/>
    <w:unhideWhenUsed/>
    <w:rsid w:val="00CA5DA1"/>
    <w:pPr>
      <w:spacing w:after="100" w:line="276" w:lineRule="auto"/>
      <w:ind w:left="1540"/>
    </w:pPr>
    <w:rPr>
      <w:rFonts w:ascii="Calibri" w:hAnsi="Calibri"/>
      <w:szCs w:val="22"/>
    </w:rPr>
  </w:style>
  <w:style w:type="paragraph" w:styleId="TOC9">
    <w:name w:val="toc 9"/>
    <w:basedOn w:val="Normal"/>
    <w:next w:val="Normal"/>
    <w:autoRedefine/>
    <w:uiPriority w:val="39"/>
    <w:unhideWhenUsed/>
    <w:rsid w:val="00CA5DA1"/>
    <w:pPr>
      <w:spacing w:after="100" w:line="276" w:lineRule="auto"/>
      <w:ind w:left="1760"/>
    </w:pPr>
    <w:rPr>
      <w:rFonts w:ascii="Calibri" w:hAnsi="Calibri"/>
      <w:szCs w:val="22"/>
    </w:rPr>
  </w:style>
  <w:style w:type="character" w:customStyle="1" w:styleId="BodyTextChar">
    <w:name w:val="Body Text Char"/>
    <w:rsid w:val="00CA5DA1"/>
    <w:rPr>
      <w:sz w:val="22"/>
      <w:szCs w:val="24"/>
      <w:lang w:val="en-US" w:eastAsia="en-US" w:bidi="ar-SA"/>
    </w:rPr>
  </w:style>
  <w:style w:type="character" w:customStyle="1" w:styleId="TableTextChar">
    <w:name w:val="Table Text Char"/>
    <w:link w:val="TableText"/>
    <w:rsid w:val="00CA5DA1"/>
    <w:rPr>
      <w:sz w:val="18"/>
      <w:szCs w:val="24"/>
    </w:rPr>
  </w:style>
  <w:style w:type="paragraph" w:customStyle="1" w:styleId="References">
    <w:name w:val="References"/>
    <w:basedOn w:val="Title"/>
    <w:rsid w:val="00CA5DA1"/>
    <w:pPr>
      <w:keepNext w:val="0"/>
      <w:pBdr>
        <w:bottom w:val="single" w:sz="24" w:space="1" w:color="AFCBB2"/>
      </w:pBdr>
      <w:tabs>
        <w:tab w:val="right" w:pos="3282"/>
      </w:tabs>
      <w:spacing w:before="360" w:after="120" w:line="264" w:lineRule="auto"/>
      <w:jc w:val="left"/>
    </w:pPr>
    <w:rPr>
      <w:rFonts w:ascii="Tahoma" w:hAnsi="Tahoma"/>
      <w:caps w:val="0"/>
      <w:color w:val="0D6FAB"/>
      <w:kern w:val="0"/>
      <w:sz w:val="36"/>
      <w:szCs w:val="36"/>
    </w:rPr>
  </w:style>
  <w:style w:type="character" w:customStyle="1" w:styleId="searchtxt">
    <w:name w:val="searchtxt"/>
    <w:rsid w:val="00CA5DA1"/>
  </w:style>
  <w:style w:type="paragraph" w:customStyle="1" w:styleId="Default">
    <w:name w:val="Default"/>
    <w:rsid w:val="00CA5DA1"/>
    <w:pPr>
      <w:autoSpaceDE w:val="0"/>
      <w:autoSpaceDN w:val="0"/>
      <w:adjustRightInd w:val="0"/>
    </w:pPr>
    <w:rPr>
      <w:rFonts w:ascii="SHIGX X+ Times" w:hAnsi="SHIGX X+ Times" w:cs="SHIGX X+ Times"/>
      <w:color w:val="000000"/>
      <w:sz w:val="24"/>
      <w:szCs w:val="24"/>
    </w:rPr>
  </w:style>
  <w:style w:type="paragraph" w:customStyle="1" w:styleId="CM34">
    <w:name w:val="CM34"/>
    <w:basedOn w:val="Default"/>
    <w:next w:val="Default"/>
    <w:uiPriority w:val="99"/>
    <w:rsid w:val="00CA5DA1"/>
    <w:pPr>
      <w:widowControl w:val="0"/>
    </w:pPr>
    <w:rPr>
      <w:rFonts w:ascii="Arial" w:hAnsi="Arial" w:cs="Arial"/>
      <w:color w:val="auto"/>
    </w:rPr>
  </w:style>
  <w:style w:type="character" w:customStyle="1" w:styleId="Heading7Char">
    <w:name w:val="Heading 7 Char"/>
    <w:link w:val="Heading7"/>
    <w:rsid w:val="00CA5DA1"/>
    <w:rPr>
      <w:i/>
      <w:sz w:val="22"/>
      <w:szCs w:val="24"/>
    </w:rPr>
  </w:style>
  <w:style w:type="character" w:customStyle="1" w:styleId="Heading8Char">
    <w:name w:val="Heading 8 Char"/>
    <w:link w:val="Heading8"/>
    <w:rsid w:val="00CA5DA1"/>
    <w:rPr>
      <w:i/>
      <w:sz w:val="22"/>
      <w:szCs w:val="24"/>
    </w:rPr>
  </w:style>
  <w:style w:type="character" w:customStyle="1" w:styleId="Heading9Char">
    <w:name w:val="Heading 9 Char"/>
    <w:link w:val="Heading9"/>
    <w:rsid w:val="00CA5DA1"/>
    <w:rPr>
      <w:noProof/>
      <w:sz w:val="22"/>
    </w:rPr>
  </w:style>
  <w:style w:type="character" w:customStyle="1" w:styleId="BulletChar">
    <w:name w:val="Bullet Char"/>
    <w:link w:val="Bullet"/>
    <w:rsid w:val="00CA5DA1"/>
    <w:rPr>
      <w:sz w:val="22"/>
    </w:rPr>
  </w:style>
  <w:style w:type="paragraph" w:customStyle="1" w:styleId="CM42">
    <w:name w:val="CM42"/>
    <w:basedOn w:val="Default"/>
    <w:next w:val="Default"/>
    <w:uiPriority w:val="99"/>
    <w:rsid w:val="00CA5DA1"/>
    <w:pPr>
      <w:widowControl w:val="0"/>
    </w:pPr>
    <w:rPr>
      <w:rFonts w:ascii="Arial" w:hAnsi="Arial" w:cs="Arial"/>
      <w:color w:val="auto"/>
    </w:rPr>
  </w:style>
  <w:style w:type="character" w:styleId="Emphasis">
    <w:name w:val="Emphasis"/>
    <w:uiPriority w:val="20"/>
    <w:qFormat/>
    <w:rsid w:val="00CA5DA1"/>
    <w:rPr>
      <w:b/>
      <w:bCs/>
      <w:i w:val="0"/>
      <w:iCs w:val="0"/>
    </w:rPr>
  </w:style>
  <w:style w:type="paragraph" w:customStyle="1" w:styleId="NormalTNR">
    <w:name w:val="Normal TNR"/>
    <w:basedOn w:val="Normal"/>
    <w:link w:val="NormalTNRChar"/>
    <w:rsid w:val="00CA5DA1"/>
    <w:pPr>
      <w:overflowPunct w:val="0"/>
      <w:autoSpaceDE w:val="0"/>
      <w:autoSpaceDN w:val="0"/>
      <w:adjustRightInd w:val="0"/>
      <w:spacing w:after="280" w:line="280" w:lineRule="atLeast"/>
      <w:textAlignment w:val="baseline"/>
    </w:pPr>
    <w:rPr>
      <w:rFonts w:eastAsia="MS Mincho"/>
      <w:spacing w:val="-2"/>
      <w:szCs w:val="20"/>
    </w:rPr>
  </w:style>
  <w:style w:type="character" w:customStyle="1" w:styleId="NormalTNRChar">
    <w:name w:val="Normal TNR Char"/>
    <w:link w:val="NormalTNR"/>
    <w:rsid w:val="00CA5DA1"/>
    <w:rPr>
      <w:rFonts w:eastAsia="MS Mincho"/>
      <w:spacing w:val="-2"/>
      <w:sz w:val="22"/>
    </w:rPr>
  </w:style>
  <w:style w:type="paragraph" w:customStyle="1" w:styleId="StyleHeading2Before12ptBottomSinglesolidlineCusto">
    <w:name w:val="Style Heading 2 + Before:  12 pt Bottom: (Single solid line Custo..."/>
    <w:basedOn w:val="Heading2"/>
    <w:rsid w:val="00CA5DA1"/>
    <w:rPr>
      <w:bCs/>
    </w:rPr>
  </w:style>
  <w:style w:type="paragraph" w:customStyle="1" w:styleId="StyleHeading1Before18ptAfter6ptBottomSinglesol">
    <w:name w:val="Style Heading 1 + Before:  18 pt After:  6 pt Bottom: (Single sol..."/>
    <w:basedOn w:val="Heading1"/>
    <w:rsid w:val="00CA5DA1"/>
    <w:pPr>
      <w:spacing w:before="360" w:after="120"/>
    </w:pPr>
    <w:rPr>
      <w:bCs/>
    </w:rPr>
  </w:style>
  <w:style w:type="character" w:customStyle="1" w:styleId="FooterChar">
    <w:name w:val="Footer Char"/>
    <w:link w:val="Footer"/>
    <w:uiPriority w:val="99"/>
    <w:rsid w:val="00CA5DA1"/>
    <w:rPr>
      <w:rFonts w:ascii="Univers (W1)" w:hAnsi="Univers (W1)"/>
      <w:b/>
      <w:i/>
    </w:rPr>
  </w:style>
  <w:style w:type="paragraph" w:styleId="BodyTextIndent">
    <w:name w:val="Body Text Indent"/>
    <w:basedOn w:val="Normal"/>
    <w:link w:val="BodyTextIndentChar"/>
    <w:rsid w:val="00CA5DA1"/>
    <w:pPr>
      <w:spacing w:after="120"/>
      <w:ind w:left="360"/>
      <w:jc w:val="both"/>
    </w:pPr>
    <w:rPr>
      <w:szCs w:val="20"/>
    </w:rPr>
  </w:style>
  <w:style w:type="character" w:customStyle="1" w:styleId="BodyTextIndentChar">
    <w:name w:val="Body Text Indent Char"/>
    <w:basedOn w:val="DefaultParagraphFont"/>
    <w:link w:val="BodyTextIndent"/>
    <w:rsid w:val="00CA5DA1"/>
    <w:rPr>
      <w:sz w:val="22"/>
    </w:rPr>
  </w:style>
  <w:style w:type="character" w:customStyle="1" w:styleId="st1">
    <w:name w:val="st1"/>
    <w:rsid w:val="00CA5DA1"/>
  </w:style>
  <w:style w:type="character" w:customStyle="1" w:styleId="BalloonTextChar">
    <w:name w:val="Balloon Text Char"/>
    <w:basedOn w:val="DefaultParagraphFont"/>
    <w:link w:val="BalloonText"/>
    <w:uiPriority w:val="99"/>
    <w:semiHidden/>
    <w:rsid w:val="00E933C4"/>
    <w:rPr>
      <w:rFonts w:ascii="Tahoma" w:hAnsi="Tahoma"/>
      <w:sz w:val="16"/>
      <w:szCs w:val="24"/>
    </w:rPr>
  </w:style>
  <w:style w:type="table" w:customStyle="1" w:styleId="TableGrid11">
    <w:name w:val="Table Grid11"/>
    <w:basedOn w:val="TableNormal"/>
    <w:next w:val="TableGrid"/>
    <w:uiPriority w:val="59"/>
    <w:rsid w:val="00FE2A0E"/>
    <w:pPr>
      <w:spacing w:before="0"/>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A1EB1"/>
    <w:rPr>
      <w:sz w:val="22"/>
      <w:szCs w:val="24"/>
    </w:rPr>
  </w:style>
  <w:style w:type="paragraph" w:customStyle="1" w:styleId="TableParagraph">
    <w:name w:val="Table Paragraph"/>
    <w:basedOn w:val="Normal"/>
    <w:uiPriority w:val="1"/>
    <w:qFormat/>
    <w:rsid w:val="00CA1EB1"/>
    <w:pPr>
      <w:widowControl w:val="0"/>
      <w:spacing w:before="120" w:after="120"/>
    </w:pPr>
    <w:rPr>
      <w:rFonts w:ascii="Arial" w:eastAsiaTheme="minorHAnsi" w:hAnsi="Arial" w:cstheme="minorBidi"/>
      <w:szCs w:val="22"/>
    </w:rPr>
  </w:style>
  <w:style w:type="table" w:styleId="MediumShading1-Accent2">
    <w:name w:val="Medium Shading 1 Accent 2"/>
    <w:basedOn w:val="TableNormal"/>
    <w:uiPriority w:val="63"/>
    <w:rsid w:val="00912E26"/>
    <w:pPr>
      <w:spacing w:before="0"/>
    </w:pPr>
    <w:rPr>
      <w:rFonts w:asciiTheme="minorHAnsi" w:eastAsiaTheme="minorHAnsi" w:hAnsiTheme="minorHAnsi" w:cstheme="minorBidi"/>
      <w:sz w:val="22"/>
      <w:szCs w:val="22"/>
    </w:rPr>
    <w:tblPr>
      <w:tblStyleRowBandSize w:val="1"/>
      <w:tblStyleColBandSize w:val="1"/>
      <w:tbl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single" w:sz="8" w:space="0" w:color="16FFE6" w:themeColor="accent2" w:themeTint="BF"/>
      </w:tblBorders>
    </w:tblPr>
    <w:tblStylePr w:type="firstRow">
      <w:pPr>
        <w:spacing w:before="0" w:after="0" w:line="240" w:lineRule="auto"/>
      </w:pPr>
      <w:rPr>
        <w:b/>
        <w:bCs/>
        <w:color w:val="FFFFFF" w:themeColor="background1"/>
      </w:rPr>
      <w:tblPr/>
      <w:tcPr>
        <w:tcBorders>
          <w:top w:val="single" w:sz="8"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shd w:val="clear" w:color="auto" w:fill="00C7B2" w:themeFill="accent2"/>
      </w:tcPr>
    </w:tblStylePr>
    <w:tblStylePr w:type="lastRow">
      <w:pPr>
        <w:spacing w:before="0" w:after="0" w:line="240" w:lineRule="auto"/>
      </w:pPr>
      <w:rPr>
        <w:b/>
        <w:bCs/>
      </w:rPr>
      <w:tblPr/>
      <w:tcPr>
        <w:tcBorders>
          <w:top w:val="double" w:sz="6" w:space="0" w:color="16FFE6" w:themeColor="accent2" w:themeTint="BF"/>
          <w:left w:val="single" w:sz="8" w:space="0" w:color="16FFE6" w:themeColor="accent2" w:themeTint="BF"/>
          <w:bottom w:val="single" w:sz="8" w:space="0" w:color="16FFE6" w:themeColor="accent2" w:themeTint="BF"/>
          <w:right w:val="single" w:sz="8" w:space="0" w:color="16FFE6" w:themeColor="accent2" w:themeTint="BF"/>
          <w:insideH w:val="nil"/>
          <w:insideV w:val="nil"/>
        </w:tcBorders>
      </w:tcPr>
    </w:tblStylePr>
    <w:tblStylePr w:type="firstCol">
      <w:rPr>
        <w:b/>
        <w:bCs/>
      </w:rPr>
    </w:tblStylePr>
    <w:tblStylePr w:type="lastCol">
      <w:rPr>
        <w:b/>
        <w:bCs/>
      </w:rPr>
    </w:tblStylePr>
    <w:tblStylePr w:type="band1Vert">
      <w:tblPr/>
      <w:tcPr>
        <w:shd w:val="clear" w:color="auto" w:fill="B2FFF6" w:themeFill="accent2" w:themeFillTint="3F"/>
      </w:tcPr>
    </w:tblStylePr>
    <w:tblStylePr w:type="band1Horz">
      <w:tblPr/>
      <w:tcPr>
        <w:tcBorders>
          <w:insideH w:val="nil"/>
          <w:insideV w:val="nil"/>
        </w:tcBorders>
        <w:shd w:val="clear" w:color="auto" w:fill="B2FFF6" w:themeFill="accent2" w:themeFillTint="3F"/>
      </w:tcPr>
    </w:tblStylePr>
    <w:tblStylePr w:type="band2Horz">
      <w:tblPr/>
      <w:tcPr>
        <w:tcBorders>
          <w:insideH w:val="nil"/>
          <w:insideV w:val="nil"/>
        </w:tcBorders>
      </w:tcPr>
    </w:tblStylePr>
  </w:style>
  <w:style w:type="paragraph" w:customStyle="1" w:styleId="blankpage">
    <w:name w:val="blankpage"/>
    <w:basedOn w:val="Normal"/>
    <w:link w:val="blankpageChar"/>
    <w:qFormat/>
    <w:rsid w:val="00754823"/>
    <w:pPr>
      <w:widowControl w:val="0"/>
      <w:spacing w:before="0"/>
      <w:jc w:val="center"/>
    </w:pPr>
    <w:rPr>
      <w:rFonts w:ascii="Garamond" w:eastAsiaTheme="minorHAnsi" w:hAnsi="Garamond" w:cstheme="minorBidi"/>
      <w:caps/>
      <w:sz w:val="24"/>
      <w:szCs w:val="22"/>
    </w:rPr>
  </w:style>
  <w:style w:type="character" w:customStyle="1" w:styleId="blankpageChar">
    <w:name w:val="blankpage Char"/>
    <w:basedOn w:val="DefaultParagraphFont"/>
    <w:link w:val="blankpage"/>
    <w:rsid w:val="00754823"/>
    <w:rPr>
      <w:rFonts w:ascii="Garamond" w:eastAsiaTheme="minorHAnsi" w:hAnsi="Garamond" w:cstheme="minorBidi"/>
      <w:caps/>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600077">
      <w:bodyDiv w:val="1"/>
      <w:marLeft w:val="0"/>
      <w:marRight w:val="0"/>
      <w:marTop w:val="0"/>
      <w:marBottom w:val="0"/>
      <w:divBdr>
        <w:top w:val="none" w:sz="0" w:space="0" w:color="auto"/>
        <w:left w:val="none" w:sz="0" w:space="0" w:color="auto"/>
        <w:bottom w:val="none" w:sz="0" w:space="0" w:color="auto"/>
        <w:right w:val="none" w:sz="0" w:space="0" w:color="auto"/>
      </w:divBdr>
    </w:div>
    <w:div w:id="192156091">
      <w:bodyDiv w:val="1"/>
      <w:marLeft w:val="0"/>
      <w:marRight w:val="0"/>
      <w:marTop w:val="0"/>
      <w:marBottom w:val="0"/>
      <w:divBdr>
        <w:top w:val="none" w:sz="0" w:space="0" w:color="auto"/>
        <w:left w:val="none" w:sz="0" w:space="0" w:color="auto"/>
        <w:bottom w:val="none" w:sz="0" w:space="0" w:color="auto"/>
        <w:right w:val="none" w:sz="0" w:space="0" w:color="auto"/>
      </w:divBdr>
    </w:div>
    <w:div w:id="884606486">
      <w:bodyDiv w:val="1"/>
      <w:marLeft w:val="0"/>
      <w:marRight w:val="0"/>
      <w:marTop w:val="0"/>
      <w:marBottom w:val="0"/>
      <w:divBdr>
        <w:top w:val="none" w:sz="0" w:space="0" w:color="auto"/>
        <w:left w:val="none" w:sz="0" w:space="0" w:color="auto"/>
        <w:bottom w:val="none" w:sz="0" w:space="0" w:color="auto"/>
        <w:right w:val="none" w:sz="0" w:space="0" w:color="auto"/>
      </w:divBdr>
    </w:div>
    <w:div w:id="1164660387">
      <w:bodyDiv w:val="1"/>
      <w:marLeft w:val="0"/>
      <w:marRight w:val="0"/>
      <w:marTop w:val="0"/>
      <w:marBottom w:val="0"/>
      <w:divBdr>
        <w:top w:val="none" w:sz="0" w:space="0" w:color="auto"/>
        <w:left w:val="none" w:sz="0" w:space="0" w:color="auto"/>
        <w:bottom w:val="none" w:sz="0" w:space="0" w:color="auto"/>
        <w:right w:val="none" w:sz="0" w:space="0" w:color="auto"/>
      </w:divBdr>
      <w:divsChild>
        <w:div w:id="1638297606">
          <w:marLeft w:val="0"/>
          <w:marRight w:val="0"/>
          <w:marTop w:val="0"/>
          <w:marBottom w:val="0"/>
          <w:divBdr>
            <w:top w:val="none" w:sz="0" w:space="0" w:color="auto"/>
            <w:left w:val="none" w:sz="0" w:space="0" w:color="auto"/>
            <w:bottom w:val="none" w:sz="0" w:space="0" w:color="auto"/>
            <w:right w:val="none" w:sz="0" w:space="0" w:color="auto"/>
          </w:divBdr>
          <w:divsChild>
            <w:div w:id="1123958848">
              <w:marLeft w:val="3195"/>
              <w:marRight w:val="225"/>
              <w:marTop w:val="0"/>
              <w:marBottom w:val="0"/>
              <w:divBdr>
                <w:top w:val="none" w:sz="0" w:space="0" w:color="auto"/>
                <w:left w:val="none" w:sz="0" w:space="0" w:color="auto"/>
                <w:bottom w:val="none" w:sz="0" w:space="0" w:color="auto"/>
                <w:right w:val="none" w:sz="0" w:space="0" w:color="auto"/>
              </w:divBdr>
              <w:divsChild>
                <w:div w:id="33964619">
                  <w:marLeft w:val="0"/>
                  <w:marRight w:val="0"/>
                  <w:marTop w:val="0"/>
                  <w:marBottom w:val="0"/>
                  <w:divBdr>
                    <w:top w:val="none" w:sz="0" w:space="0" w:color="auto"/>
                    <w:left w:val="none" w:sz="0" w:space="0" w:color="auto"/>
                    <w:bottom w:val="none" w:sz="0" w:space="0" w:color="auto"/>
                    <w:right w:val="none" w:sz="0" w:space="0" w:color="auto"/>
                  </w:divBdr>
                  <w:divsChild>
                    <w:div w:id="11600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820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ca.sannicolas\Desktop\My%20Documents\Templates\Normal-office2000.dot" TargetMode="External"/></Relationships>
</file>

<file path=word/theme/theme1.xml><?xml version="1.0" encoding="utf-8"?>
<a:theme xmlns:a="http://schemas.openxmlformats.org/drawingml/2006/main" name="City of San Diego 2016-2017">
  <a:themeElements>
    <a:clrScheme name="City Style">
      <a:dk1>
        <a:sysClr val="windowText" lastClr="000000"/>
      </a:dk1>
      <a:lt1>
        <a:sysClr val="window" lastClr="FFFFFF"/>
      </a:lt1>
      <a:dk2>
        <a:srgbClr val="0098DB"/>
      </a:dk2>
      <a:lt2>
        <a:srgbClr val="8ADBFF"/>
      </a:lt2>
      <a:accent1>
        <a:srgbClr val="0098DB"/>
      </a:accent1>
      <a:accent2>
        <a:srgbClr val="00C7B2"/>
      </a:accent2>
      <a:accent3>
        <a:srgbClr val="FF9E17"/>
      </a:accent3>
      <a:accent4>
        <a:srgbClr val="FCD900"/>
      </a:accent4>
      <a:accent5>
        <a:srgbClr val="37424A"/>
      </a:accent5>
      <a:accent6>
        <a:srgbClr val="DAD7CB"/>
      </a:accent6>
      <a:hlink>
        <a:srgbClr val="0000FF"/>
      </a:hlink>
      <a:folHlink>
        <a:srgbClr val="6565FF"/>
      </a:folHlink>
    </a:clrScheme>
    <a:fontScheme name="Custom 2">
      <a:majorFont>
        <a:latin typeface="Merriweather Black"/>
        <a:ea typeface=""/>
        <a:cs typeface=""/>
      </a:majorFont>
      <a:minorFont>
        <a:latin typeface="Open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6E6A7-A6CB-40F0-9A89-5076FBF1C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Normal-office2000</Template>
  <TotalTime>0</TotalTime>
  <Pages>28</Pages>
  <Words>3164</Words>
  <Characters>18960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Tetra Tech Inc</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monica.sannicolas</dc:creator>
  <cp:lastModifiedBy>Venkat Gummadi</cp:lastModifiedBy>
  <cp:revision>2</cp:revision>
  <cp:lastPrinted>2017-06-16T16:24:00Z</cp:lastPrinted>
  <dcterms:created xsi:type="dcterms:W3CDTF">2018-09-29T18:48:00Z</dcterms:created>
  <dcterms:modified xsi:type="dcterms:W3CDTF">2018-09-29T18:48:00Z</dcterms:modified>
</cp:coreProperties>
</file>