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B148B" w14:textId="77777777" w:rsidR="00961D03" w:rsidRPr="000F00D8" w:rsidRDefault="00961D03" w:rsidP="00961D03">
      <w:pPr>
        <w:rPr>
          <w:rFonts w:ascii="Cambria" w:hAnsi="Cambria" w:cs="Open Sans Light"/>
          <w:sz w:val="24"/>
          <w:szCs w:val="24"/>
        </w:rPr>
      </w:pPr>
      <w:r w:rsidRPr="000F00D8">
        <w:rPr>
          <w:rFonts w:ascii="Cambria" w:hAnsi="Cambria" w:cs="Open Sans Light"/>
          <w:sz w:val="24"/>
          <w:szCs w:val="24"/>
        </w:rPr>
        <w:t>Dear Mayor Kevin L. Faulconer,</w:t>
      </w:r>
    </w:p>
    <w:p w14:paraId="629FF03C" w14:textId="3DE713E1" w:rsidR="00961D03" w:rsidRPr="000F00D8" w:rsidRDefault="00EB1F56" w:rsidP="00961D03">
      <w:pPr>
        <w:rPr>
          <w:rFonts w:ascii="Cambria" w:hAnsi="Cambria" w:cs="Open Sans Light"/>
          <w:sz w:val="24"/>
          <w:szCs w:val="24"/>
        </w:rPr>
      </w:pPr>
      <w:r w:rsidRPr="000F00D8">
        <w:rPr>
          <w:rFonts w:ascii="Cambria" w:hAnsi="Cambria" w:cs="Open Sans Light"/>
          <w:sz w:val="24"/>
          <w:szCs w:val="24"/>
        </w:rPr>
        <w:t>I am</w:t>
      </w:r>
      <w:r w:rsidR="00961D03" w:rsidRPr="000F00D8">
        <w:rPr>
          <w:rFonts w:ascii="Cambria" w:hAnsi="Cambria" w:cs="Open Sans Light"/>
          <w:sz w:val="24"/>
          <w:szCs w:val="24"/>
        </w:rPr>
        <w:t xml:space="preserve"> writing to urge you to reopen libraries and parks as a resource for distance learning. As the COVID-19 pandemic continues, the</w:t>
      </w:r>
      <w:bookmarkStart w:id="0" w:name="_GoBack"/>
      <w:bookmarkEnd w:id="0"/>
      <w:r w:rsidR="00961D03" w:rsidRPr="000F00D8">
        <w:rPr>
          <w:rFonts w:ascii="Cambria" w:hAnsi="Cambria" w:cs="Open Sans Light"/>
          <w:sz w:val="24"/>
          <w:szCs w:val="24"/>
        </w:rPr>
        <w:t xml:space="preserve"> impact on school-aged children is especially significant. Due to public health guidelines, nearly all public school districts serving students within the City of San Diego have opted to start the school year via online instruction. </w:t>
      </w:r>
    </w:p>
    <w:p w14:paraId="2CD02289" w14:textId="6C877825" w:rsidR="00961D03" w:rsidRPr="000F00D8" w:rsidRDefault="00961D03" w:rsidP="00961D03">
      <w:pPr>
        <w:rPr>
          <w:rFonts w:ascii="Cambria" w:hAnsi="Cambria" w:cs="Open Sans Light"/>
          <w:sz w:val="24"/>
          <w:szCs w:val="24"/>
        </w:rPr>
      </w:pPr>
      <w:r w:rsidRPr="000F00D8">
        <w:rPr>
          <w:rFonts w:ascii="Cambria" w:hAnsi="Cambria" w:cs="Open Sans Light"/>
          <w:sz w:val="24"/>
          <w:szCs w:val="24"/>
        </w:rPr>
        <w:t>Families are facing a wide variety of challenges adapting to this new method of learning, and parents’ new roles as</w:t>
      </w:r>
      <w:r w:rsidR="00EB1F56" w:rsidRPr="000F00D8">
        <w:rPr>
          <w:rFonts w:ascii="Cambria" w:hAnsi="Cambria" w:cs="Open Sans Light"/>
          <w:sz w:val="24"/>
          <w:szCs w:val="24"/>
        </w:rPr>
        <w:t xml:space="preserve"> both</w:t>
      </w:r>
      <w:r w:rsidRPr="000F00D8">
        <w:rPr>
          <w:rFonts w:ascii="Cambria" w:hAnsi="Cambria" w:cs="Open Sans Light"/>
          <w:sz w:val="24"/>
          <w:szCs w:val="24"/>
        </w:rPr>
        <w:t xml:space="preserve"> teacher and full-time caregiver. Additional resources, such as internet access and books</w:t>
      </w:r>
      <w:r w:rsidR="00EB1F56" w:rsidRPr="000F00D8">
        <w:rPr>
          <w:rFonts w:ascii="Cambria" w:hAnsi="Cambria" w:cs="Open Sans Light"/>
          <w:sz w:val="24"/>
          <w:szCs w:val="24"/>
        </w:rPr>
        <w:t>,</w:t>
      </w:r>
      <w:r w:rsidRPr="000F00D8">
        <w:rPr>
          <w:rFonts w:ascii="Cambria" w:hAnsi="Cambria" w:cs="Open Sans Light"/>
          <w:sz w:val="24"/>
          <w:szCs w:val="24"/>
        </w:rPr>
        <w:t xml:space="preserve"> are needed to help ensure academic success for their children. Equally important, families also need places for their children to learn. Many families are participating in “learning pods” and tutor groups</w:t>
      </w:r>
      <w:r w:rsidR="00EB1F56" w:rsidRPr="000F00D8">
        <w:rPr>
          <w:rFonts w:ascii="Cambria" w:hAnsi="Cambria" w:cs="Open Sans Light"/>
          <w:sz w:val="24"/>
          <w:szCs w:val="24"/>
        </w:rPr>
        <w:t>,</w:t>
      </w:r>
      <w:r w:rsidRPr="000F00D8">
        <w:rPr>
          <w:rFonts w:ascii="Cambria" w:hAnsi="Cambria" w:cs="Open Sans Light"/>
          <w:sz w:val="24"/>
          <w:szCs w:val="24"/>
        </w:rPr>
        <w:t xml:space="preserve"> and need safe and accessible places to do so. </w:t>
      </w:r>
    </w:p>
    <w:p w14:paraId="47C9BB75" w14:textId="42FFB63A" w:rsidR="00961D03" w:rsidRPr="000F00D8" w:rsidRDefault="00961D03" w:rsidP="00961D03">
      <w:pPr>
        <w:rPr>
          <w:rFonts w:ascii="Cambria" w:hAnsi="Cambria" w:cs="Open Sans Light"/>
          <w:sz w:val="24"/>
          <w:szCs w:val="24"/>
        </w:rPr>
      </w:pPr>
      <w:r w:rsidRPr="000F00D8">
        <w:rPr>
          <w:rFonts w:ascii="Cambria" w:hAnsi="Cambria" w:cs="Open Sans Light"/>
          <w:sz w:val="24"/>
          <w:szCs w:val="24"/>
        </w:rPr>
        <w:t xml:space="preserve">As a result, I </w:t>
      </w:r>
      <w:r w:rsidR="00EB1F56" w:rsidRPr="000F00D8">
        <w:rPr>
          <w:rFonts w:ascii="Cambria" w:hAnsi="Cambria" w:cs="Open Sans Light"/>
          <w:sz w:val="24"/>
          <w:szCs w:val="24"/>
        </w:rPr>
        <w:t xml:space="preserve">ask </w:t>
      </w:r>
      <w:r w:rsidRPr="000F00D8">
        <w:rPr>
          <w:rFonts w:ascii="Cambria" w:hAnsi="Cambria" w:cs="Open Sans Light"/>
          <w:sz w:val="24"/>
          <w:szCs w:val="24"/>
        </w:rPr>
        <w:t>that the City of San Diego open all public libraries to provide school-aged children</w:t>
      </w:r>
      <w:r w:rsidR="00EB1F56" w:rsidRPr="000F00D8">
        <w:rPr>
          <w:rFonts w:ascii="Cambria" w:hAnsi="Cambria" w:cs="Open Sans Light"/>
          <w:sz w:val="24"/>
          <w:szCs w:val="24"/>
        </w:rPr>
        <w:t xml:space="preserve"> with</w:t>
      </w:r>
      <w:r w:rsidRPr="000F00D8">
        <w:rPr>
          <w:rFonts w:ascii="Cambria" w:hAnsi="Cambria" w:cs="Open Sans Light"/>
          <w:sz w:val="24"/>
          <w:szCs w:val="24"/>
        </w:rPr>
        <w:t xml:space="preserve"> the library resources and safe space needed </w:t>
      </w:r>
      <w:r w:rsidR="00EB1F56" w:rsidRPr="000F00D8">
        <w:rPr>
          <w:rFonts w:ascii="Cambria" w:hAnsi="Cambria" w:cs="Open Sans Light"/>
          <w:sz w:val="24"/>
          <w:szCs w:val="24"/>
        </w:rPr>
        <w:t>for learning and completing</w:t>
      </w:r>
      <w:r w:rsidRPr="000F00D8">
        <w:rPr>
          <w:rFonts w:ascii="Cambria" w:hAnsi="Cambria" w:cs="Open Sans Light"/>
          <w:sz w:val="24"/>
          <w:szCs w:val="24"/>
        </w:rPr>
        <w:t xml:space="preserve"> schoolwork independently, and participat</w:t>
      </w:r>
      <w:r w:rsidR="00EB1F56" w:rsidRPr="000F00D8">
        <w:rPr>
          <w:rFonts w:ascii="Cambria" w:hAnsi="Cambria" w:cs="Open Sans Light"/>
          <w:sz w:val="24"/>
          <w:szCs w:val="24"/>
        </w:rPr>
        <w:t>ing</w:t>
      </w:r>
      <w:r w:rsidRPr="000F00D8">
        <w:rPr>
          <w:rFonts w:ascii="Cambria" w:hAnsi="Cambria" w:cs="Open Sans Light"/>
          <w:sz w:val="24"/>
          <w:szCs w:val="24"/>
        </w:rPr>
        <w:t xml:space="preserve"> in academic programs</w:t>
      </w:r>
      <w:r w:rsidR="00EB1F56" w:rsidRPr="000F00D8">
        <w:rPr>
          <w:rFonts w:ascii="Cambria" w:hAnsi="Cambria" w:cs="Open Sans Light"/>
          <w:sz w:val="24"/>
          <w:szCs w:val="24"/>
        </w:rPr>
        <w:t>,</w:t>
      </w:r>
      <w:r w:rsidRPr="000F00D8">
        <w:rPr>
          <w:rFonts w:ascii="Cambria" w:hAnsi="Cambria" w:cs="Open Sans Light"/>
          <w:sz w:val="24"/>
          <w:szCs w:val="24"/>
        </w:rPr>
        <w:t xml:space="preserve"> such as “learning pods”.</w:t>
      </w:r>
    </w:p>
    <w:p w14:paraId="2129619B" w14:textId="69FAAF0D" w:rsidR="00961D03" w:rsidRPr="000F00D8" w:rsidRDefault="00961D03" w:rsidP="00961D03">
      <w:pPr>
        <w:rPr>
          <w:rFonts w:ascii="Cambria" w:hAnsi="Cambria" w:cs="Open Sans Light"/>
          <w:sz w:val="24"/>
          <w:szCs w:val="24"/>
        </w:rPr>
      </w:pPr>
      <w:r w:rsidRPr="000F00D8">
        <w:rPr>
          <w:rFonts w:ascii="Cambria" w:hAnsi="Cambria" w:cs="Open Sans Light"/>
          <w:sz w:val="24"/>
          <w:szCs w:val="24"/>
        </w:rPr>
        <w:t xml:space="preserve">In addition, I am requesting that the City of San Diego open public parks </w:t>
      </w:r>
      <w:r w:rsidR="00EB1F56" w:rsidRPr="000F00D8">
        <w:rPr>
          <w:rFonts w:ascii="Cambria" w:hAnsi="Cambria" w:cs="Open Sans Light"/>
          <w:sz w:val="24"/>
          <w:szCs w:val="24"/>
        </w:rPr>
        <w:t>for the safe operation of</w:t>
      </w:r>
      <w:r w:rsidRPr="000F00D8">
        <w:rPr>
          <w:rFonts w:ascii="Cambria" w:hAnsi="Cambria" w:cs="Open Sans Light"/>
          <w:sz w:val="24"/>
          <w:szCs w:val="24"/>
        </w:rPr>
        <w:t xml:space="preserve"> outdoor academic programs and “learning pods</w:t>
      </w:r>
      <w:r w:rsidR="00EB1F56" w:rsidRPr="000F00D8">
        <w:rPr>
          <w:rFonts w:ascii="Cambria" w:hAnsi="Cambria" w:cs="Open Sans Light"/>
          <w:sz w:val="24"/>
          <w:szCs w:val="24"/>
        </w:rPr>
        <w:t>.”</w:t>
      </w:r>
      <w:r w:rsidRPr="000F00D8">
        <w:rPr>
          <w:rFonts w:ascii="Cambria" w:hAnsi="Cambria" w:cs="Open Sans Light"/>
          <w:sz w:val="24"/>
          <w:szCs w:val="24"/>
        </w:rPr>
        <w:t xml:space="preserve"> </w:t>
      </w:r>
      <w:r w:rsidR="00EB1F56" w:rsidRPr="000F00D8">
        <w:rPr>
          <w:rFonts w:ascii="Cambria" w:hAnsi="Cambria" w:cs="Open Sans Light"/>
          <w:sz w:val="24"/>
          <w:szCs w:val="24"/>
        </w:rPr>
        <w:t>P</w:t>
      </w:r>
      <w:r w:rsidRPr="000F00D8">
        <w:rPr>
          <w:rFonts w:ascii="Cambria" w:hAnsi="Cambria" w:cs="Open Sans Light"/>
          <w:sz w:val="24"/>
          <w:szCs w:val="24"/>
        </w:rPr>
        <w:t>ublic parks</w:t>
      </w:r>
      <w:r w:rsidR="00EB1F56" w:rsidRPr="000F00D8">
        <w:rPr>
          <w:rFonts w:ascii="Cambria" w:hAnsi="Cambria" w:cs="Open Sans Light"/>
          <w:sz w:val="24"/>
          <w:szCs w:val="24"/>
        </w:rPr>
        <w:t xml:space="preserve"> are</w:t>
      </w:r>
      <w:r w:rsidRPr="000F00D8">
        <w:rPr>
          <w:rFonts w:ascii="Cambria" w:hAnsi="Cambria" w:cs="Open Sans Light"/>
          <w:sz w:val="24"/>
          <w:szCs w:val="24"/>
        </w:rPr>
        <w:t xml:space="preserve"> already allow</w:t>
      </w:r>
      <w:r w:rsidR="00EB1F56" w:rsidRPr="000F00D8">
        <w:rPr>
          <w:rFonts w:ascii="Cambria" w:hAnsi="Cambria" w:cs="Open Sans Light"/>
          <w:sz w:val="24"/>
          <w:szCs w:val="24"/>
        </w:rPr>
        <w:t>ing</w:t>
      </w:r>
      <w:r w:rsidRPr="000F00D8">
        <w:rPr>
          <w:rFonts w:ascii="Cambria" w:hAnsi="Cambria" w:cs="Open Sans Light"/>
          <w:sz w:val="24"/>
          <w:szCs w:val="24"/>
        </w:rPr>
        <w:t xml:space="preserve"> outdoor fitness classes and worship services to operate. Expanding this </w:t>
      </w:r>
      <w:r w:rsidR="00EB1F56" w:rsidRPr="000F00D8">
        <w:rPr>
          <w:rFonts w:ascii="Cambria" w:hAnsi="Cambria" w:cs="Open Sans Light"/>
          <w:sz w:val="24"/>
          <w:szCs w:val="24"/>
        </w:rPr>
        <w:t>accommodation for</w:t>
      </w:r>
      <w:r w:rsidRPr="000F00D8">
        <w:rPr>
          <w:rFonts w:ascii="Cambria" w:hAnsi="Cambria" w:cs="Open Sans Light"/>
          <w:sz w:val="24"/>
          <w:szCs w:val="24"/>
        </w:rPr>
        <w:t xml:space="preserve"> academic programs </w:t>
      </w:r>
      <w:r w:rsidR="00EB1F56" w:rsidRPr="000F00D8">
        <w:rPr>
          <w:rFonts w:ascii="Cambria" w:hAnsi="Cambria" w:cs="Open Sans Light"/>
          <w:sz w:val="24"/>
          <w:szCs w:val="24"/>
        </w:rPr>
        <w:t xml:space="preserve">for </w:t>
      </w:r>
      <w:r w:rsidRPr="000F00D8">
        <w:rPr>
          <w:rFonts w:ascii="Cambria" w:hAnsi="Cambria" w:cs="Open Sans Light"/>
          <w:sz w:val="24"/>
          <w:szCs w:val="24"/>
        </w:rPr>
        <w:t xml:space="preserve">school-aged children not only makes </w:t>
      </w:r>
      <w:proofErr w:type="gramStart"/>
      <w:r w:rsidRPr="000F00D8">
        <w:rPr>
          <w:rFonts w:ascii="Cambria" w:hAnsi="Cambria" w:cs="Open Sans Light"/>
          <w:sz w:val="24"/>
          <w:szCs w:val="24"/>
        </w:rPr>
        <w:t>sense, but</w:t>
      </w:r>
      <w:proofErr w:type="gramEnd"/>
      <w:r w:rsidRPr="000F00D8">
        <w:rPr>
          <w:rFonts w:ascii="Cambria" w:hAnsi="Cambria" w:cs="Open Sans Light"/>
          <w:sz w:val="24"/>
          <w:szCs w:val="24"/>
        </w:rPr>
        <w:t xml:space="preserve"> is vital </w:t>
      </w:r>
      <w:r w:rsidR="00EB1F56" w:rsidRPr="000F00D8">
        <w:rPr>
          <w:rFonts w:ascii="Cambria" w:hAnsi="Cambria" w:cs="Open Sans Light"/>
          <w:sz w:val="24"/>
          <w:szCs w:val="24"/>
        </w:rPr>
        <w:t xml:space="preserve">to </w:t>
      </w:r>
      <w:r w:rsidRPr="000F00D8">
        <w:rPr>
          <w:rFonts w:ascii="Cambria" w:hAnsi="Cambria" w:cs="Open Sans Light"/>
          <w:sz w:val="24"/>
          <w:szCs w:val="24"/>
        </w:rPr>
        <w:t xml:space="preserve">ensure every child has an equal opportunity to </w:t>
      </w:r>
      <w:r w:rsidR="00EB1F56" w:rsidRPr="000F00D8">
        <w:rPr>
          <w:rFonts w:ascii="Cambria" w:hAnsi="Cambria" w:cs="Open Sans Light"/>
          <w:sz w:val="24"/>
          <w:szCs w:val="24"/>
        </w:rPr>
        <w:t xml:space="preserve">learn and </w:t>
      </w:r>
      <w:r w:rsidRPr="000F00D8">
        <w:rPr>
          <w:rFonts w:ascii="Cambria" w:hAnsi="Cambria" w:cs="Open Sans Light"/>
          <w:sz w:val="24"/>
          <w:szCs w:val="24"/>
        </w:rPr>
        <w:t>succeed during this unprecedented pandemic.</w:t>
      </w:r>
    </w:p>
    <w:p w14:paraId="4B923294" w14:textId="77777777" w:rsidR="00961D03" w:rsidRPr="000F00D8" w:rsidRDefault="00961D03" w:rsidP="00961D03">
      <w:pPr>
        <w:rPr>
          <w:rFonts w:ascii="Cambria" w:hAnsi="Cambria" w:cs="Open Sans Light"/>
          <w:sz w:val="24"/>
          <w:szCs w:val="24"/>
        </w:rPr>
      </w:pPr>
      <w:r w:rsidRPr="000F00D8">
        <w:rPr>
          <w:rFonts w:ascii="Cambria" w:hAnsi="Cambria" w:cs="Open Sans Light"/>
          <w:sz w:val="24"/>
          <w:szCs w:val="24"/>
        </w:rPr>
        <w:t>Sincerely,</w:t>
      </w:r>
    </w:p>
    <w:p w14:paraId="42AB253E" w14:textId="77777777" w:rsidR="00961D03" w:rsidRPr="000F00D8" w:rsidRDefault="00961D03" w:rsidP="00961D03">
      <w:pPr>
        <w:rPr>
          <w:rFonts w:ascii="Cambria" w:hAnsi="Cambria" w:cs="Open Sans Light"/>
          <w:sz w:val="24"/>
          <w:szCs w:val="24"/>
        </w:rPr>
      </w:pPr>
      <w:r w:rsidRPr="000F00D8">
        <w:rPr>
          <w:rFonts w:ascii="Cambria" w:hAnsi="Cambria" w:cs="Open Sans Light"/>
          <w:sz w:val="24"/>
          <w:szCs w:val="24"/>
          <w:highlight w:val="yellow"/>
        </w:rPr>
        <w:t>XXXX</w:t>
      </w:r>
    </w:p>
    <w:p w14:paraId="3AC08E52" w14:textId="77777777" w:rsidR="00746E60" w:rsidRPr="000F00D8" w:rsidRDefault="00746E60">
      <w:pPr>
        <w:rPr>
          <w:rFonts w:ascii="Cambria" w:hAnsi="Cambria" w:cs="Open Sans Light"/>
          <w:sz w:val="24"/>
          <w:szCs w:val="24"/>
        </w:rPr>
      </w:pPr>
    </w:p>
    <w:p w14:paraId="0820AE9E" w14:textId="77777777" w:rsidR="00746E60" w:rsidRPr="000F00D8" w:rsidRDefault="00746E60">
      <w:pPr>
        <w:rPr>
          <w:rFonts w:ascii="Cambria" w:hAnsi="Cambria" w:cs="Open Sans Light"/>
          <w:sz w:val="24"/>
          <w:szCs w:val="24"/>
        </w:rPr>
      </w:pPr>
    </w:p>
    <w:sectPr w:rsidR="00746E60" w:rsidRPr="000F00D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359D0" w14:textId="77777777" w:rsidR="00DC6FDE" w:rsidRDefault="00DC6FDE" w:rsidP="004339D3">
      <w:pPr>
        <w:spacing w:after="0" w:line="240" w:lineRule="auto"/>
      </w:pPr>
      <w:r>
        <w:separator/>
      </w:r>
    </w:p>
  </w:endnote>
  <w:endnote w:type="continuationSeparator" w:id="0">
    <w:p w14:paraId="49114F57" w14:textId="77777777" w:rsidR="00DC6FDE" w:rsidRDefault="00DC6FDE" w:rsidP="00433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79500" w14:textId="77777777" w:rsidR="004339D3" w:rsidRDefault="004339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EC8FC" w14:textId="77777777" w:rsidR="004339D3" w:rsidRDefault="004339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3EAC5" w14:textId="77777777" w:rsidR="004339D3" w:rsidRDefault="00433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A8F9A" w14:textId="77777777" w:rsidR="00DC6FDE" w:rsidRDefault="00DC6FDE" w:rsidP="004339D3">
      <w:pPr>
        <w:spacing w:after="0" w:line="240" w:lineRule="auto"/>
      </w:pPr>
      <w:r>
        <w:separator/>
      </w:r>
    </w:p>
  </w:footnote>
  <w:footnote w:type="continuationSeparator" w:id="0">
    <w:p w14:paraId="785FD97B" w14:textId="77777777" w:rsidR="00DC6FDE" w:rsidRDefault="00DC6FDE" w:rsidP="00433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52668" w14:textId="77777777" w:rsidR="004339D3" w:rsidRDefault="004339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A18FB" w14:textId="2401C76C" w:rsidR="004339D3" w:rsidRDefault="004339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F10C0" w14:textId="77777777" w:rsidR="004339D3" w:rsidRDefault="004339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62"/>
    <w:rsid w:val="000C2F78"/>
    <w:rsid w:val="000F00D8"/>
    <w:rsid w:val="001A29E3"/>
    <w:rsid w:val="00345F20"/>
    <w:rsid w:val="004339D3"/>
    <w:rsid w:val="00611062"/>
    <w:rsid w:val="00680E3B"/>
    <w:rsid w:val="00746E60"/>
    <w:rsid w:val="00852EAC"/>
    <w:rsid w:val="008C309B"/>
    <w:rsid w:val="00914B6E"/>
    <w:rsid w:val="00961D03"/>
    <w:rsid w:val="00A746D7"/>
    <w:rsid w:val="00AB17E7"/>
    <w:rsid w:val="00AE261D"/>
    <w:rsid w:val="00B23927"/>
    <w:rsid w:val="00D02E45"/>
    <w:rsid w:val="00DC6FDE"/>
    <w:rsid w:val="00EB1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A8FF3"/>
  <w15:chartTrackingRefBased/>
  <w15:docId w15:val="{8CEB9975-3AFF-4003-A6C5-43660B51B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1D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9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9D3"/>
  </w:style>
  <w:style w:type="paragraph" w:styleId="Footer">
    <w:name w:val="footer"/>
    <w:basedOn w:val="Normal"/>
    <w:link w:val="FooterChar"/>
    <w:uiPriority w:val="99"/>
    <w:unhideWhenUsed/>
    <w:rsid w:val="004339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9D3"/>
  </w:style>
  <w:style w:type="paragraph" w:styleId="BalloonText">
    <w:name w:val="Balloon Text"/>
    <w:basedOn w:val="Normal"/>
    <w:link w:val="BalloonTextChar"/>
    <w:uiPriority w:val="99"/>
    <w:semiHidden/>
    <w:unhideWhenUsed/>
    <w:rsid w:val="00680E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E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Young</dc:creator>
  <cp:keywords/>
  <dc:description/>
  <cp:lastModifiedBy>Kelley, Rebecca</cp:lastModifiedBy>
  <cp:revision>2</cp:revision>
  <dcterms:created xsi:type="dcterms:W3CDTF">2020-09-15T16:23:00Z</dcterms:created>
  <dcterms:modified xsi:type="dcterms:W3CDTF">2020-09-15T16:23:00Z</dcterms:modified>
</cp:coreProperties>
</file>