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7538F183">
            <wp:extent cx="2484120" cy="5810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651" cy="59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EF227E">
      <w:pPr>
        <w:jc w:val="center"/>
        <w:rPr>
          <w:rFonts w:ascii="Times New Roman" w:hAnsi="Times New Roman"/>
          <w:sz w:val="24"/>
          <w:szCs w:val="24"/>
        </w:rPr>
      </w:pPr>
    </w:p>
    <w:p w14:paraId="2810154D" w14:textId="77777777" w:rsidR="00EF227E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</w:p>
    <w:p w14:paraId="0C0DFD79" w14:textId="09B2AAEB" w:rsidR="001B61FB" w:rsidRPr="001E0589" w:rsidRDefault="001B61FB" w:rsidP="00EF227E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8A1B85">
        <w:rPr>
          <w:rFonts w:ascii="Times New Roman" w:hAnsi="Times New Roman"/>
          <w:sz w:val="24"/>
          <w:szCs w:val="24"/>
        </w:rPr>
        <w:t>3</w:t>
      </w:r>
    </w:p>
    <w:p w14:paraId="0FC1BDE9" w14:textId="4F37F227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CD5267">
        <w:rPr>
          <w:rFonts w:ascii="Times New Roman" w:hAnsi="Times New Roman"/>
          <w:sz w:val="24"/>
          <w:szCs w:val="24"/>
        </w:rPr>
        <w:t>June 13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69F5AE7" w14:textId="6896B9E2" w:rsidR="00EF227E" w:rsidRPr="001E0589" w:rsidRDefault="005945B0" w:rsidP="00EF227E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E0589">
        <w:rPr>
          <w:rFonts w:ascii="Times New Roman" w:hAnsi="Times New Roman"/>
          <w:b w:val="0"/>
          <w:sz w:val="24"/>
          <w:szCs w:val="24"/>
        </w:rPr>
        <w:t>Sustainability Department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Ridgehaven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30198CD0" w14:textId="77777777" w:rsidR="00A25F0A" w:rsidRDefault="00A25F0A" w:rsidP="00A25F0A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>10:00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1B61FB">
        <w:rPr>
          <w:rFonts w:ascii="Times New Roman" w:hAnsi="Times New Roman"/>
          <w:b w:val="0"/>
          <w:sz w:val="22"/>
          <w:szCs w:val="22"/>
        </w:rPr>
        <w:t>a</w:t>
      </w:r>
      <w:r>
        <w:rPr>
          <w:rFonts w:ascii="Times New Roman" w:hAnsi="Times New Roman"/>
          <w:b w:val="0"/>
          <w:sz w:val="22"/>
          <w:szCs w:val="22"/>
        </w:rPr>
        <w:t>.</w:t>
      </w:r>
      <w:r w:rsidRPr="001B61FB">
        <w:rPr>
          <w:rFonts w:ascii="Times New Roman" w:hAnsi="Times New Roman"/>
          <w:b w:val="0"/>
          <w:sz w:val="22"/>
          <w:szCs w:val="22"/>
        </w:rPr>
        <w:t>m</w:t>
      </w:r>
      <w:r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424E6396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  <w:r w:rsidRPr="00A028B3">
        <w:rPr>
          <w:rFonts w:ascii="Times New Roman" w:hAnsi="Times New Roman"/>
          <w:b w:val="0"/>
          <w:sz w:val="24"/>
          <w:szCs w:val="24"/>
        </w:rPr>
        <w:t>(Chair)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39B58D68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40796F76" w14:textId="32C89A03" w:rsidR="00BC2BB7" w:rsidRDefault="00BC2BB7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Presentations/Discussion</w:t>
      </w:r>
      <w:r w:rsidR="00CB4044">
        <w:rPr>
          <w:rFonts w:ascii="Times New Roman" w:hAnsi="Times New Roman"/>
          <w:b w:val="0"/>
          <w:sz w:val="24"/>
          <w:szCs w:val="24"/>
        </w:rPr>
        <w:t xml:space="preserve"> (Tentative)</w:t>
      </w:r>
    </w:p>
    <w:p w14:paraId="3F47E659" w14:textId="77777777" w:rsidR="008A1B85" w:rsidRDefault="008A1B85" w:rsidP="008A1B85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12576EF2" w14:textId="6B6923D2" w:rsidR="008A1B85" w:rsidRDefault="00B971FE" w:rsidP="008A1B85">
      <w:pPr>
        <w:pStyle w:val="ListParagraph"/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Microgrids, Energy Storage, and Grid Support (Center for Sustainable Energy)</w:t>
      </w:r>
    </w:p>
    <w:p w14:paraId="6589CAA5" w14:textId="0B086E1F" w:rsidR="008A1B85" w:rsidRPr="008A1B85" w:rsidRDefault="00B971FE" w:rsidP="008A1B85">
      <w:pPr>
        <w:pStyle w:val="ListParagraph"/>
        <w:numPr>
          <w:ilvl w:val="1"/>
          <w:numId w:val="7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Follow up to CCA Stakeholder Meeting (City of San Diego</w:t>
      </w:r>
      <w:bookmarkStart w:id="1" w:name="_GoBack"/>
      <w:bookmarkEnd w:id="1"/>
      <w:r>
        <w:rPr>
          <w:rFonts w:ascii="Times New Roman" w:hAnsi="Times New Roman"/>
          <w:b w:val="0"/>
          <w:sz w:val="24"/>
          <w:szCs w:val="24"/>
        </w:rPr>
        <w:t>)</w:t>
      </w:r>
    </w:p>
    <w:p w14:paraId="0DB5DF88" w14:textId="77777777" w:rsidR="00BC2BB7" w:rsidRPr="00BF0324" w:rsidRDefault="00BC2BB7" w:rsidP="00BF0324">
      <w:pPr>
        <w:rPr>
          <w:rFonts w:ascii="Times New Roman" w:hAnsi="Times New Roman"/>
          <w:b w:val="0"/>
          <w:sz w:val="24"/>
          <w:szCs w:val="24"/>
        </w:rPr>
      </w:pPr>
    </w:p>
    <w:p w14:paraId="40009105" w14:textId="77777777" w:rsidR="000B504E" w:rsidRDefault="005A79E6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2FDF8EE3" w14:textId="2653ADBF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F8D4184" w14:textId="0F71E636" w:rsidR="001A068D" w:rsidRDefault="001A068D" w:rsidP="001A068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C80A05">
        <w:rPr>
          <w:rFonts w:ascii="Times New Roman" w:hAnsi="Times New Roman"/>
          <w:b w:val="0"/>
          <w:sz w:val="24"/>
          <w:szCs w:val="24"/>
        </w:rPr>
        <w:t>Informational Items</w:t>
      </w:r>
      <w:r>
        <w:rPr>
          <w:rFonts w:ascii="Times New Roman" w:hAnsi="Times New Roman"/>
          <w:b w:val="0"/>
          <w:sz w:val="24"/>
          <w:szCs w:val="24"/>
        </w:rPr>
        <w:t>/Discussion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219A9CB0" w:rsidR="005945B0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48C2763C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  <w:r w:rsidR="00BC2B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6A3D21A9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>
        <w:rPr>
          <w:rFonts w:ascii="Times New Roman" w:hAnsi="Times New Roman"/>
          <w:b w:val="0"/>
          <w:sz w:val="24"/>
          <w:szCs w:val="24"/>
        </w:rPr>
        <w:t xml:space="preserve"> </w:t>
      </w:r>
      <w:r w:rsidR="00251295" w:rsidRPr="00251295">
        <w:rPr>
          <w:rFonts w:ascii="Times New Roman" w:hAnsi="Times New Roman"/>
          <w:b w:val="0"/>
          <w:sz w:val="24"/>
          <w:szCs w:val="24"/>
        </w:rPr>
        <w:t>in accord with adopted 2019 Work Plan topics</w:t>
      </w:r>
    </w:p>
    <w:p w14:paraId="34809698" w14:textId="77777777" w:rsidR="00B606A8" w:rsidRPr="005945B0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A265E17" w14:textId="0FEA6CF3" w:rsidR="004265B6" w:rsidRDefault="00EF227E" w:rsidP="00C80A05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p w14:paraId="519654E3" w14:textId="77777777" w:rsidR="000B504E" w:rsidRPr="00A028B3" w:rsidRDefault="000B504E" w:rsidP="000B504E">
      <w:pPr>
        <w:rPr>
          <w:rFonts w:ascii="Times New Roman" w:hAnsi="Times New Roman"/>
          <w:b w:val="0"/>
          <w:sz w:val="24"/>
          <w:szCs w:val="24"/>
        </w:rPr>
      </w:pPr>
    </w:p>
    <w:sectPr w:rsidR="000B504E" w:rsidRPr="00A028B3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DBE8" w14:textId="77777777" w:rsidR="00E518BF" w:rsidRDefault="00E518BF" w:rsidP="00EF227E">
      <w:r>
        <w:separator/>
      </w:r>
    </w:p>
  </w:endnote>
  <w:endnote w:type="continuationSeparator" w:id="0">
    <w:p w14:paraId="786A3169" w14:textId="77777777" w:rsidR="00E518BF" w:rsidRDefault="00E518BF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70317" w14:textId="77777777" w:rsidR="00E518BF" w:rsidRDefault="00E518BF" w:rsidP="00EF227E">
      <w:r>
        <w:separator/>
      </w:r>
    </w:p>
  </w:footnote>
  <w:footnote w:type="continuationSeparator" w:id="0">
    <w:p w14:paraId="0AC9AF73" w14:textId="77777777" w:rsidR="00E518BF" w:rsidRDefault="00E518BF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37F38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A125E"/>
    <w:rsid w:val="000A5A1F"/>
    <w:rsid w:val="000A77E9"/>
    <w:rsid w:val="000B2DAA"/>
    <w:rsid w:val="000B47BF"/>
    <w:rsid w:val="000B504E"/>
    <w:rsid w:val="000B5BED"/>
    <w:rsid w:val="000B635D"/>
    <w:rsid w:val="000B6C1E"/>
    <w:rsid w:val="000C2BC8"/>
    <w:rsid w:val="000C6FFB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B51"/>
    <w:rsid w:val="001A068D"/>
    <w:rsid w:val="001A406B"/>
    <w:rsid w:val="001A43AE"/>
    <w:rsid w:val="001B2AB5"/>
    <w:rsid w:val="001B5318"/>
    <w:rsid w:val="001B61FB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A7C06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67FD"/>
    <w:rsid w:val="00841A47"/>
    <w:rsid w:val="00842E71"/>
    <w:rsid w:val="00871586"/>
    <w:rsid w:val="0087431B"/>
    <w:rsid w:val="008761EA"/>
    <w:rsid w:val="008770CE"/>
    <w:rsid w:val="008778DE"/>
    <w:rsid w:val="0088206B"/>
    <w:rsid w:val="008872D3"/>
    <w:rsid w:val="00887CD5"/>
    <w:rsid w:val="00890E06"/>
    <w:rsid w:val="00891C9C"/>
    <w:rsid w:val="00894683"/>
    <w:rsid w:val="008A05EA"/>
    <w:rsid w:val="008A1B85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60C43"/>
    <w:rsid w:val="00965FBB"/>
    <w:rsid w:val="00981F77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3264"/>
    <w:rsid w:val="00A47410"/>
    <w:rsid w:val="00A553DA"/>
    <w:rsid w:val="00A56AE3"/>
    <w:rsid w:val="00A62C07"/>
    <w:rsid w:val="00A65AF1"/>
    <w:rsid w:val="00A67B41"/>
    <w:rsid w:val="00A847CB"/>
    <w:rsid w:val="00A84D95"/>
    <w:rsid w:val="00A85653"/>
    <w:rsid w:val="00A92FA8"/>
    <w:rsid w:val="00A943DF"/>
    <w:rsid w:val="00A963DF"/>
    <w:rsid w:val="00A96FF2"/>
    <w:rsid w:val="00AA0395"/>
    <w:rsid w:val="00AA7802"/>
    <w:rsid w:val="00AB2305"/>
    <w:rsid w:val="00AC0AC8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1FE"/>
    <w:rsid w:val="00B97A59"/>
    <w:rsid w:val="00BA519E"/>
    <w:rsid w:val="00BA76DA"/>
    <w:rsid w:val="00BB1000"/>
    <w:rsid w:val="00BB288C"/>
    <w:rsid w:val="00BB2F15"/>
    <w:rsid w:val="00BB6444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7449E"/>
    <w:rsid w:val="00C80A05"/>
    <w:rsid w:val="00C810DB"/>
    <w:rsid w:val="00C81BB2"/>
    <w:rsid w:val="00C825D0"/>
    <w:rsid w:val="00C8519C"/>
    <w:rsid w:val="00C859BB"/>
    <w:rsid w:val="00C9445E"/>
    <w:rsid w:val="00C979ED"/>
    <w:rsid w:val="00CB4044"/>
    <w:rsid w:val="00CC3BCB"/>
    <w:rsid w:val="00CC76E3"/>
    <w:rsid w:val="00CC7768"/>
    <w:rsid w:val="00CD1D2D"/>
    <w:rsid w:val="00CD4EA0"/>
    <w:rsid w:val="00CD5267"/>
    <w:rsid w:val="00CE530E"/>
    <w:rsid w:val="00CF5CF1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634D"/>
    <w:rsid w:val="00D5741E"/>
    <w:rsid w:val="00D57E5A"/>
    <w:rsid w:val="00D61016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B071E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4417D"/>
    <w:rsid w:val="00E518BF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0858"/>
    <w:rsid w:val="00EF227E"/>
    <w:rsid w:val="00EF26A0"/>
    <w:rsid w:val="00F0020F"/>
    <w:rsid w:val="00F01867"/>
    <w:rsid w:val="00F018CF"/>
    <w:rsid w:val="00F02020"/>
    <w:rsid w:val="00F040F6"/>
    <w:rsid w:val="00F1416E"/>
    <w:rsid w:val="00F250E3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758F-7B2A-44CB-B7C3-D38ED53C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11</cp:revision>
  <cp:lastPrinted>2017-07-10T15:14:00Z</cp:lastPrinted>
  <dcterms:created xsi:type="dcterms:W3CDTF">2019-04-24T21:53:00Z</dcterms:created>
  <dcterms:modified xsi:type="dcterms:W3CDTF">2019-05-30T21:12:00Z</dcterms:modified>
</cp:coreProperties>
</file>