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1D744D8E"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w:t>
      </w:r>
      <w:r w:rsidR="0070575D">
        <w:rPr>
          <w:rFonts w:ascii="Times New Roman" w:hAnsi="Times New Roman"/>
          <w:b/>
          <w:sz w:val="24"/>
          <w:szCs w:val="24"/>
        </w:rPr>
        <w:t>5</w:t>
      </w:r>
      <w:r w:rsidR="00C82EDB">
        <w:rPr>
          <w:rFonts w:ascii="Times New Roman" w:hAnsi="Times New Roman"/>
          <w:b/>
          <w:sz w:val="24"/>
          <w:szCs w:val="24"/>
        </w:rPr>
        <w:t>3</w:t>
      </w:r>
    </w:p>
    <w:p w14:paraId="0263D6F3" w14:textId="539C2BD4"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 xml:space="preserve">Thursday, </w:t>
      </w:r>
      <w:r w:rsidR="00C82EDB">
        <w:rPr>
          <w:rFonts w:ascii="Times New Roman" w:hAnsi="Times New Roman"/>
          <w:b/>
          <w:sz w:val="24"/>
          <w:szCs w:val="24"/>
        </w:rPr>
        <w:t>June 13</w:t>
      </w:r>
      <w:r w:rsidR="0070575D">
        <w:rPr>
          <w:rFonts w:ascii="Times New Roman" w:hAnsi="Times New Roman"/>
          <w:b/>
          <w:sz w:val="24"/>
          <w:szCs w:val="24"/>
        </w:rPr>
        <w:t>,</w:t>
      </w:r>
      <w:r w:rsidRPr="00CB7402">
        <w:rPr>
          <w:rFonts w:ascii="Times New Roman" w:hAnsi="Times New Roman"/>
          <w:b/>
          <w:sz w:val="24"/>
          <w:szCs w:val="24"/>
        </w:rPr>
        <w:t xml:space="preserve"> 201</w:t>
      </w:r>
      <w:r w:rsidR="0070575D">
        <w:rPr>
          <w:rFonts w:ascii="Times New Roman" w:hAnsi="Times New Roman"/>
          <w:b/>
          <w:sz w:val="24"/>
          <w:szCs w:val="24"/>
        </w:rPr>
        <w:t>9</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77777777" w:rsidR="00CB7402" w:rsidRPr="00074EDA" w:rsidRDefault="00CB7402" w:rsidP="00074EDA">
      <w:pPr>
        <w:tabs>
          <w:tab w:val="left" w:pos="1440"/>
        </w:tabs>
        <w:jc w:val="center"/>
        <w:rPr>
          <w:rFonts w:ascii="Times New Roman" w:hAnsi="Times New Roman"/>
          <w:b/>
        </w:rPr>
      </w:pPr>
      <w:r w:rsidRPr="001B61FB">
        <w:rPr>
          <w:rFonts w:ascii="Times New Roman" w:hAnsi="Times New Roman"/>
        </w:rPr>
        <w:t>10:00</w:t>
      </w:r>
      <w:r>
        <w:rPr>
          <w:rFonts w:ascii="Times New Roman" w:hAnsi="Times New Roman"/>
        </w:rPr>
        <w:t xml:space="preserve"> </w:t>
      </w:r>
      <w:r w:rsidRPr="001B61FB">
        <w:rPr>
          <w:rFonts w:ascii="Times New Roman" w:hAnsi="Times New Roman"/>
        </w:rPr>
        <w:t>a</w:t>
      </w:r>
      <w:r>
        <w:rPr>
          <w:rFonts w:ascii="Times New Roman" w:hAnsi="Times New Roman"/>
        </w:rPr>
        <w:t>.</w:t>
      </w:r>
      <w:r w:rsidRPr="001B61FB">
        <w:rPr>
          <w:rFonts w:ascii="Times New Roman" w:hAnsi="Times New Roman"/>
        </w:rPr>
        <w:t>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452BF81E" w:rsidR="00CB7402" w:rsidRPr="00C86A77" w:rsidRDefault="00E8236C" w:rsidP="00C86A77">
      <w:pPr>
        <w:pStyle w:val="BodyText"/>
        <w:ind w:left="720" w:right="80"/>
        <w:rPr>
          <w:color w:val="000000" w:themeColor="text1"/>
        </w:rPr>
      </w:pPr>
      <w:r>
        <w:rPr>
          <w:color w:val="000000" w:themeColor="text1"/>
        </w:rPr>
        <w:t xml:space="preserve">Chair, </w:t>
      </w:r>
      <w:r w:rsidR="00CB7402" w:rsidRPr="00C86A77">
        <w:rPr>
          <w:color w:val="000000" w:themeColor="text1"/>
        </w:rPr>
        <w:t>Julia Brown called the meeting to order at</w:t>
      </w:r>
      <w:r w:rsidR="00CB7402" w:rsidRPr="00C86A77">
        <w:rPr>
          <w:color w:val="000000" w:themeColor="text1"/>
          <w:spacing w:val="-12"/>
        </w:rPr>
        <w:t xml:space="preserve"> </w:t>
      </w:r>
      <w:r w:rsidR="00CB7402" w:rsidRPr="00C86A77">
        <w:rPr>
          <w:color w:val="000000" w:themeColor="text1"/>
        </w:rPr>
        <w:t>10:</w:t>
      </w:r>
      <w:r w:rsidR="00C82EDB">
        <w:rPr>
          <w:color w:val="000000" w:themeColor="text1"/>
        </w:rPr>
        <w:t>11</w:t>
      </w:r>
      <w:r>
        <w:rPr>
          <w:color w:val="000000" w:themeColor="text1"/>
        </w:rPr>
        <w:t xml:space="preserve">AM.  </w:t>
      </w:r>
      <w:r w:rsidR="00854051">
        <w:rPr>
          <w:color w:val="000000" w:themeColor="text1"/>
        </w:rPr>
        <w:t>Quorum met.</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48CDB506" w:rsidR="00074EDA"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224EC7CB" w:rsidR="002A2A2C" w:rsidRPr="00C82EDB" w:rsidRDefault="002A2A2C" w:rsidP="002A2A2C">
      <w:pPr>
        <w:pStyle w:val="BodyText"/>
        <w:ind w:left="720"/>
        <w:rPr>
          <w:color w:val="D9D9D9" w:themeColor="background1" w:themeShade="D9"/>
        </w:rPr>
      </w:pPr>
      <w:r w:rsidRPr="00C82EDB">
        <w:rPr>
          <w:color w:val="D9D9D9" w:themeColor="background1" w:themeShade="D9"/>
        </w:rPr>
        <w:t>Jason Anderson – Business Community</w:t>
      </w:r>
      <w:r w:rsidR="00B44CF9" w:rsidRPr="00C82EDB">
        <w:rPr>
          <w:color w:val="D9D9D9" w:themeColor="background1" w:themeShade="D9"/>
        </w:rPr>
        <w:t xml:space="preserve"> – Cleantech San Diego</w:t>
      </w:r>
    </w:p>
    <w:p w14:paraId="2C5DECE5" w14:textId="4648C816" w:rsidR="00823FDC" w:rsidRDefault="00823FDC" w:rsidP="00823FDC">
      <w:pPr>
        <w:pStyle w:val="BodyText"/>
        <w:tabs>
          <w:tab w:val="left" w:pos="5152"/>
        </w:tabs>
        <w:ind w:left="720"/>
        <w:rPr>
          <w:rFonts w:cs="Times New Roman"/>
          <w:color w:val="000000" w:themeColor="text1"/>
        </w:rPr>
      </w:pPr>
      <w:r>
        <w:rPr>
          <w:rFonts w:cs="Times New Roman"/>
          <w:color w:val="000000" w:themeColor="text1"/>
        </w:rPr>
        <w:t>Julia Brown (Chair) – At Large Member</w:t>
      </w:r>
    </w:p>
    <w:p w14:paraId="11B6DA9F" w14:textId="23BA0964" w:rsidR="00823FDC" w:rsidRPr="00D83744" w:rsidRDefault="00823FDC" w:rsidP="00823FDC">
      <w:pPr>
        <w:pStyle w:val="BodyText"/>
        <w:ind w:left="720"/>
        <w:rPr>
          <w:strike/>
        </w:rPr>
      </w:pPr>
      <w:r w:rsidRPr="00D83744">
        <w:t xml:space="preserve">Douglas Kot (Vice Chair) – </w:t>
      </w:r>
      <w:r w:rsidR="00EF2B0F" w:rsidRPr="00D83744">
        <w:t xml:space="preserve">Building Industry </w:t>
      </w:r>
    </w:p>
    <w:p w14:paraId="07208801" w14:textId="06C7B399" w:rsidR="00823FDC" w:rsidRPr="00D83744" w:rsidRDefault="00AA2987" w:rsidP="00823FDC">
      <w:pPr>
        <w:pStyle w:val="BodyText"/>
        <w:ind w:left="720"/>
        <w:rPr>
          <w:color w:val="D9D9D9" w:themeColor="background1" w:themeShade="D9"/>
        </w:rPr>
      </w:pPr>
      <w:r w:rsidRPr="00D83744">
        <w:rPr>
          <w:rFonts w:cs="Times New Roman"/>
          <w:color w:val="000000" w:themeColor="text1"/>
        </w:rPr>
        <w:t>Jay Powell – Environmental Advocate</w:t>
      </w:r>
    </w:p>
    <w:p w14:paraId="2018E8CE" w14:textId="3306FC00" w:rsidR="00823FDC" w:rsidRPr="00D83744" w:rsidRDefault="00823FDC" w:rsidP="00823FDC">
      <w:pPr>
        <w:pStyle w:val="BodyText"/>
        <w:ind w:left="720"/>
      </w:pPr>
      <w:r w:rsidRPr="00D83744">
        <w:t xml:space="preserve">Eddie Price – At Large </w:t>
      </w:r>
      <w:r w:rsidR="009D36A6" w:rsidRPr="00D83744">
        <w:t xml:space="preserve">Alternate </w:t>
      </w:r>
      <w:r w:rsidRPr="00D83744">
        <w:t xml:space="preserve">Member </w:t>
      </w:r>
    </w:p>
    <w:p w14:paraId="76A7E5EC" w14:textId="2DFE4818" w:rsidR="00823FDC" w:rsidRPr="00D83744" w:rsidRDefault="00823FDC" w:rsidP="00823FDC">
      <w:pPr>
        <w:pStyle w:val="BodyText"/>
        <w:ind w:left="720"/>
        <w:rPr>
          <w:strike/>
        </w:rPr>
      </w:pPr>
      <w:r w:rsidRPr="00D83744">
        <w:t xml:space="preserve">Eric Scheidlinger – At Large </w:t>
      </w:r>
      <w:r w:rsidR="009D36A6" w:rsidRPr="00D83744">
        <w:t xml:space="preserve">Alternate </w:t>
      </w:r>
      <w:r w:rsidRPr="00D83744">
        <w:t xml:space="preserve">Member </w:t>
      </w:r>
    </w:p>
    <w:p w14:paraId="31EEE8D7" w14:textId="790F4188" w:rsidR="00484441" w:rsidRDefault="00C82EDB" w:rsidP="00484441">
      <w:pPr>
        <w:pStyle w:val="BodyText"/>
        <w:ind w:left="720"/>
        <w:rPr>
          <w:color w:val="D9D9D9" w:themeColor="background1" w:themeShade="D9"/>
        </w:rPr>
      </w:pPr>
      <w:r>
        <w:rPr>
          <w:color w:val="D9D9D9" w:themeColor="background1" w:themeShade="D9"/>
        </w:rPr>
        <w:t>Sophie Barnhorst</w:t>
      </w:r>
      <w:r w:rsidR="00484441" w:rsidRPr="00B44CF9">
        <w:rPr>
          <w:color w:val="D9D9D9" w:themeColor="background1" w:themeShade="D9"/>
        </w:rPr>
        <w:t xml:space="preserve"> – At Large Member</w:t>
      </w:r>
      <w:r>
        <w:rPr>
          <w:color w:val="D9D9D9" w:themeColor="background1" w:themeShade="D9"/>
        </w:rPr>
        <w:t xml:space="preserve"> – San Diego Chamber of Commerce</w:t>
      </w:r>
    </w:p>
    <w:p w14:paraId="44F00A89" w14:textId="00DD6A1D" w:rsidR="00484441" w:rsidRPr="00912F5F" w:rsidRDefault="00C82EDB" w:rsidP="00484441">
      <w:pPr>
        <w:pStyle w:val="BodyText"/>
        <w:ind w:left="720"/>
      </w:pPr>
      <w:r>
        <w:rPr>
          <w:color w:val="D9D9D9" w:themeColor="background1" w:themeShade="D9"/>
        </w:rPr>
        <w:t xml:space="preserve">Micah </w:t>
      </w:r>
      <w:proofErr w:type="spellStart"/>
      <w:r>
        <w:rPr>
          <w:color w:val="D9D9D9" w:themeColor="background1" w:themeShade="D9"/>
        </w:rPr>
        <w:t>Mitrosky</w:t>
      </w:r>
      <w:proofErr w:type="spellEnd"/>
      <w:r w:rsidR="00484441" w:rsidRPr="002A2A2C">
        <w:rPr>
          <w:color w:val="D9D9D9" w:themeColor="background1" w:themeShade="D9"/>
        </w:rPr>
        <w:t xml:space="preserve"> – Labor Organization </w:t>
      </w:r>
      <w:r>
        <w:rPr>
          <w:color w:val="D9D9D9" w:themeColor="background1" w:themeShade="D9"/>
        </w:rPr>
        <w:t>– IBEW Local 569</w:t>
      </w:r>
    </w:p>
    <w:p w14:paraId="471E8BD0" w14:textId="46A44A4A" w:rsidR="00484441" w:rsidRDefault="00C82EDB" w:rsidP="00484441">
      <w:pPr>
        <w:pStyle w:val="BodyText"/>
        <w:ind w:left="720"/>
        <w:rPr>
          <w:color w:val="D9D9D9" w:themeColor="background1" w:themeShade="D9"/>
        </w:rPr>
      </w:pPr>
      <w:r>
        <w:rPr>
          <w:color w:val="D9D9D9" w:themeColor="background1" w:themeShade="D9"/>
        </w:rPr>
        <w:t>Tara Hammond</w:t>
      </w:r>
      <w:r w:rsidR="00484441">
        <w:rPr>
          <w:color w:val="D9D9D9" w:themeColor="background1" w:themeShade="D9"/>
        </w:rPr>
        <w:t xml:space="preserve"> – Solar Power System Manufacturer/Installer</w:t>
      </w:r>
      <w:r>
        <w:rPr>
          <w:color w:val="D9D9D9" w:themeColor="background1" w:themeShade="D9"/>
        </w:rPr>
        <w:t xml:space="preserve"> – Sullivan Solar</w:t>
      </w:r>
    </w:p>
    <w:p w14:paraId="7DD612E3" w14:textId="1E580894" w:rsidR="00484441" w:rsidRDefault="00C82EDB" w:rsidP="00484441">
      <w:pPr>
        <w:pStyle w:val="BodyText"/>
        <w:ind w:left="720"/>
        <w:rPr>
          <w:color w:val="D9D9D9" w:themeColor="background1" w:themeShade="D9"/>
        </w:rPr>
      </w:pPr>
      <w:r>
        <w:rPr>
          <w:color w:val="D9D9D9" w:themeColor="background1" w:themeShade="D9"/>
        </w:rPr>
        <w:t>James Strange</w:t>
      </w:r>
      <w:r w:rsidR="00484441">
        <w:rPr>
          <w:color w:val="D9D9D9" w:themeColor="background1" w:themeShade="D9"/>
        </w:rPr>
        <w:t xml:space="preserve"> –</w:t>
      </w:r>
      <w:r>
        <w:rPr>
          <w:color w:val="D9D9D9" w:themeColor="background1" w:themeShade="D9"/>
        </w:rPr>
        <w:t xml:space="preserve"> </w:t>
      </w:r>
      <w:r w:rsidR="00484441">
        <w:rPr>
          <w:color w:val="D9D9D9" w:themeColor="background1" w:themeShade="D9"/>
        </w:rPr>
        <w:t>Regional Energy</w:t>
      </w:r>
      <w:r>
        <w:rPr>
          <w:color w:val="D9D9D9" w:themeColor="background1" w:themeShade="D9"/>
        </w:rPr>
        <w:t xml:space="preserve"> – Center for Sustainable Energy</w:t>
      </w:r>
    </w:p>
    <w:p w14:paraId="7A6AEE12" w14:textId="2531BECC" w:rsidR="00484441" w:rsidRPr="00B44CF9" w:rsidRDefault="00C82EDB" w:rsidP="00484441">
      <w:pPr>
        <w:pStyle w:val="BodyText"/>
        <w:ind w:left="720"/>
        <w:rPr>
          <w:color w:val="D9D9D9" w:themeColor="background1" w:themeShade="D9"/>
        </w:rPr>
      </w:pPr>
      <w:r>
        <w:rPr>
          <w:color w:val="D9D9D9" w:themeColor="background1" w:themeShade="D9"/>
        </w:rPr>
        <w:t>Hillary Herbert</w:t>
      </w:r>
      <w:r w:rsidR="00484441">
        <w:rPr>
          <w:color w:val="D9D9D9" w:themeColor="background1" w:themeShade="D9"/>
        </w:rPr>
        <w:t xml:space="preserve"> – SDG&amp;E Representative </w:t>
      </w:r>
    </w:p>
    <w:p w14:paraId="62ACA964" w14:textId="77777777" w:rsidR="00484441" w:rsidRPr="00854051" w:rsidRDefault="00484441" w:rsidP="00823FDC">
      <w:pPr>
        <w:pStyle w:val="BodyText"/>
        <w:ind w:left="720"/>
      </w:pPr>
    </w:p>
    <w:p w14:paraId="109CD8A6" w14:textId="083DF8F9" w:rsidR="00074EDA" w:rsidRDefault="00074EDA" w:rsidP="00FD20D8">
      <w:pPr>
        <w:pStyle w:val="Heading1"/>
        <w:ind w:left="720" w:right="80" w:firstLine="0"/>
        <w:rPr>
          <w:color w:val="000000" w:themeColor="text1"/>
        </w:rPr>
      </w:pPr>
      <w:r>
        <w:rPr>
          <w:color w:val="000000" w:themeColor="text1"/>
        </w:rPr>
        <w:t>CITY STAFF PRESENT:</w:t>
      </w:r>
    </w:p>
    <w:p w14:paraId="48E6DC94" w14:textId="349831FF" w:rsidR="002A2A2C" w:rsidRPr="0070575D" w:rsidRDefault="00484441" w:rsidP="00FD20D8">
      <w:pPr>
        <w:pStyle w:val="BodyText"/>
        <w:ind w:left="720" w:right="80"/>
        <w:rPr>
          <w:color w:val="D9D9D9" w:themeColor="background1" w:themeShade="D9"/>
        </w:rPr>
      </w:pPr>
      <w:r w:rsidRPr="00C82EDB">
        <w:t xml:space="preserve">Cody Hooven, Director/Chief Sustainability Officer – </w:t>
      </w:r>
      <w:r w:rsidR="002A2A2C" w:rsidRPr="00C82EDB">
        <w:t>Sustainability</w:t>
      </w:r>
      <w:r w:rsidRPr="00C82EDB">
        <w:t xml:space="preserve"> </w:t>
      </w:r>
      <w:r w:rsidR="002A2A2C" w:rsidRPr="00C82EDB">
        <w:t>Department</w:t>
      </w:r>
    </w:p>
    <w:p w14:paraId="5303C665" w14:textId="55C67612" w:rsidR="00B44CF9" w:rsidRPr="00C82EDB" w:rsidRDefault="00B44CF9" w:rsidP="00FD20D8">
      <w:pPr>
        <w:pStyle w:val="BodyText"/>
        <w:ind w:left="720" w:right="80"/>
        <w:rPr>
          <w:color w:val="D9D9D9" w:themeColor="background1" w:themeShade="D9"/>
        </w:rPr>
      </w:pPr>
      <w:r w:rsidRPr="00C82EDB">
        <w:rPr>
          <w:color w:val="D9D9D9" w:themeColor="background1" w:themeShade="D9"/>
        </w:rPr>
        <w:t>Heather Werner, Deputy Director – Sustainability Department</w:t>
      </w:r>
    </w:p>
    <w:p w14:paraId="56BE9D1E" w14:textId="4D9CBF0A" w:rsidR="00912F5F" w:rsidRPr="00C82EDB" w:rsidRDefault="00912F5F" w:rsidP="00FD20D8">
      <w:pPr>
        <w:pStyle w:val="BodyText"/>
        <w:ind w:left="720" w:right="80"/>
        <w:rPr>
          <w:color w:val="D9D9D9" w:themeColor="background1" w:themeShade="D9"/>
        </w:rPr>
      </w:pPr>
      <w:r w:rsidRPr="00C82EDB">
        <w:rPr>
          <w:color w:val="D9D9D9" w:themeColor="background1" w:themeShade="D9"/>
        </w:rPr>
        <w:t>Aaron Lu</w:t>
      </w:r>
      <w:r w:rsidR="00B44CF9" w:rsidRPr="00C82EDB">
        <w:rPr>
          <w:color w:val="D9D9D9" w:themeColor="background1" w:themeShade="D9"/>
        </w:rPr>
        <w:t>, Program Coordinator</w:t>
      </w:r>
      <w:r w:rsidRPr="00C82EDB">
        <w:rPr>
          <w:color w:val="D9D9D9" w:themeColor="background1" w:themeShade="D9"/>
        </w:rPr>
        <w:t xml:space="preserve"> – Sustainability Department</w:t>
      </w:r>
    </w:p>
    <w:p w14:paraId="2122F295" w14:textId="77777777" w:rsidR="00484441" w:rsidRPr="0070575D" w:rsidRDefault="00484441" w:rsidP="00484441">
      <w:pPr>
        <w:pStyle w:val="Heading1"/>
        <w:ind w:left="720" w:right="80" w:firstLine="0"/>
        <w:rPr>
          <w:b w:val="0"/>
          <w:bCs w:val="0"/>
          <w:color w:val="D9D9D9" w:themeColor="background1" w:themeShade="D9"/>
        </w:rPr>
      </w:pPr>
      <w:r>
        <w:rPr>
          <w:b w:val="0"/>
          <w:color w:val="D9D9D9" w:themeColor="background1" w:themeShade="D9"/>
        </w:rPr>
        <w:t xml:space="preserve">Chris Bench, Information Systems Analyst III – </w:t>
      </w:r>
      <w:r w:rsidRPr="0070575D">
        <w:rPr>
          <w:b w:val="0"/>
          <w:color w:val="D9D9D9" w:themeColor="background1" w:themeShade="D9"/>
        </w:rPr>
        <w:t>Sustainability</w:t>
      </w:r>
      <w:r>
        <w:rPr>
          <w:b w:val="0"/>
          <w:color w:val="D9D9D9" w:themeColor="background1" w:themeShade="D9"/>
        </w:rPr>
        <w:t xml:space="preserve"> </w:t>
      </w:r>
      <w:r w:rsidRPr="0070575D">
        <w:rPr>
          <w:b w:val="0"/>
          <w:color w:val="D9D9D9" w:themeColor="background1" w:themeShade="D9"/>
        </w:rPr>
        <w:t>Department</w:t>
      </w:r>
    </w:p>
    <w:p w14:paraId="6A17C19F" w14:textId="4981415D" w:rsidR="00B44CF9" w:rsidRDefault="00B44CF9" w:rsidP="002A2A2C">
      <w:pPr>
        <w:pStyle w:val="BodyText"/>
        <w:ind w:left="720" w:right="80"/>
        <w:rPr>
          <w:color w:val="000000" w:themeColor="text1"/>
        </w:rPr>
      </w:pPr>
      <w:r>
        <w:rPr>
          <w:color w:val="000000" w:themeColor="text1"/>
        </w:rPr>
        <w:t>Diane Heard, Associate Management Analyst – Sustainability Department</w:t>
      </w:r>
    </w:p>
    <w:p w14:paraId="58C1BAAC" w14:textId="440A77AB" w:rsidR="002A2A2C" w:rsidRDefault="002A2A2C" w:rsidP="002A2A2C">
      <w:pPr>
        <w:pStyle w:val="BodyText"/>
        <w:ind w:left="720" w:right="80"/>
        <w:rPr>
          <w:color w:val="000000" w:themeColor="text1"/>
        </w:rPr>
      </w:pPr>
      <w:r>
        <w:rPr>
          <w:color w:val="000000" w:themeColor="text1"/>
        </w:rPr>
        <w:t>Michael Salyer</w:t>
      </w:r>
      <w:r w:rsidR="00B44CF9">
        <w:rPr>
          <w:color w:val="000000" w:themeColor="text1"/>
        </w:rPr>
        <w:t>, Word Processing Operator</w:t>
      </w:r>
      <w:r>
        <w:rPr>
          <w:color w:val="000000" w:themeColor="text1"/>
        </w:rPr>
        <w:t xml:space="preserve"> – Sustainability Department</w:t>
      </w:r>
    </w:p>
    <w:p w14:paraId="7F75ED73" w14:textId="62E2D278" w:rsidR="00B44CF9" w:rsidRPr="00D83744" w:rsidRDefault="00484E36" w:rsidP="002A2A2C">
      <w:pPr>
        <w:pStyle w:val="BodyText"/>
        <w:ind w:left="720" w:right="80"/>
        <w:rPr>
          <w:color w:val="000000" w:themeColor="text1"/>
        </w:rPr>
      </w:pPr>
      <w:r w:rsidRPr="00D83744">
        <w:rPr>
          <w:color w:val="000000" w:themeColor="text1"/>
        </w:rPr>
        <w:t>Gin</w:t>
      </w:r>
      <w:r w:rsidR="0084333D" w:rsidRPr="00D83744">
        <w:rPr>
          <w:color w:val="000000" w:themeColor="text1"/>
        </w:rPr>
        <w:t xml:space="preserve">o </w:t>
      </w:r>
      <w:proofErr w:type="spellStart"/>
      <w:r w:rsidR="0084333D" w:rsidRPr="00D83744">
        <w:rPr>
          <w:color w:val="000000" w:themeColor="text1"/>
        </w:rPr>
        <w:t>Olivari</w:t>
      </w:r>
      <w:proofErr w:type="spellEnd"/>
      <w:r w:rsidR="0084333D" w:rsidRPr="00D83744">
        <w:rPr>
          <w:color w:val="000000" w:themeColor="text1"/>
        </w:rPr>
        <w:t>, Senior Mechanical Engineer, Development Services Department</w:t>
      </w:r>
    </w:p>
    <w:p w14:paraId="53B30D18" w14:textId="77777777" w:rsidR="0084333D" w:rsidRDefault="0084333D" w:rsidP="00FD20D8">
      <w:pPr>
        <w:pStyle w:val="ListParagraph"/>
        <w:tabs>
          <w:tab w:val="left" w:pos="1440"/>
        </w:tabs>
        <w:ind w:left="720" w:right="80"/>
        <w:rPr>
          <w:rFonts w:ascii="Times New Roman" w:hAnsi="Times New Roman"/>
          <w:sz w:val="24"/>
          <w:szCs w:val="24"/>
        </w:rPr>
      </w:pPr>
    </w:p>
    <w:p w14:paraId="3F8FEE1D" w14:textId="0F208E1F" w:rsidR="00074EDA" w:rsidRPr="00D83744" w:rsidRDefault="00074EDA" w:rsidP="00FD20D8">
      <w:pPr>
        <w:pStyle w:val="ListParagraph"/>
        <w:tabs>
          <w:tab w:val="left" w:pos="1440"/>
        </w:tabs>
        <w:ind w:left="720" w:right="80"/>
        <w:rPr>
          <w:rFonts w:ascii="Times New Roman" w:hAnsi="Times New Roman"/>
          <w:sz w:val="24"/>
          <w:szCs w:val="24"/>
        </w:rPr>
      </w:pPr>
      <w:r w:rsidRPr="00D83744">
        <w:rPr>
          <w:rFonts w:ascii="Times New Roman" w:hAnsi="Times New Roman"/>
          <w:sz w:val="24"/>
          <w:szCs w:val="24"/>
        </w:rPr>
        <w:t xml:space="preserve">Public </w:t>
      </w:r>
      <w:r w:rsidR="0084333D" w:rsidRPr="00D83744">
        <w:rPr>
          <w:rFonts w:ascii="Times New Roman" w:hAnsi="Times New Roman"/>
          <w:sz w:val="24"/>
          <w:szCs w:val="24"/>
        </w:rPr>
        <w:t xml:space="preserve">in attendance recorded on sign in sheet. </w:t>
      </w:r>
    </w:p>
    <w:p w14:paraId="0FAE969F" w14:textId="77777777" w:rsidR="00CB7402" w:rsidRPr="00CB7402" w:rsidRDefault="00CB7402" w:rsidP="00FD20D8">
      <w:pPr>
        <w:widowControl/>
        <w:ind w:right="80"/>
        <w:rPr>
          <w:rFonts w:ascii="Times New Roman" w:hAnsi="Times New Roman"/>
          <w:sz w:val="24"/>
          <w:szCs w:val="24"/>
        </w:rPr>
      </w:pPr>
    </w:p>
    <w:p w14:paraId="63D35E56" w14:textId="1E260B0E"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78389325" w14:textId="111FE64F" w:rsidR="001E31B5" w:rsidRPr="00C86A77" w:rsidRDefault="00854051" w:rsidP="00854051">
      <w:pPr>
        <w:widowControl/>
        <w:ind w:left="720" w:right="80"/>
        <w:rPr>
          <w:rFonts w:ascii="Times New Roman" w:hAnsi="Times New Roman"/>
          <w:sz w:val="24"/>
          <w:szCs w:val="24"/>
        </w:rPr>
      </w:pPr>
      <w:r>
        <w:rPr>
          <w:rFonts w:ascii="Times New Roman" w:hAnsi="Times New Roman"/>
          <w:sz w:val="24"/>
          <w:szCs w:val="24"/>
        </w:rPr>
        <w:t xml:space="preserve">Motion to approve agenda made by </w:t>
      </w:r>
      <w:r w:rsidR="00C82EDB">
        <w:rPr>
          <w:rFonts w:ascii="Times New Roman" w:hAnsi="Times New Roman"/>
          <w:sz w:val="24"/>
          <w:szCs w:val="24"/>
        </w:rPr>
        <w:t>Jay Powell</w:t>
      </w:r>
      <w:r>
        <w:rPr>
          <w:rFonts w:ascii="Times New Roman" w:hAnsi="Times New Roman"/>
          <w:sz w:val="24"/>
          <w:szCs w:val="24"/>
        </w:rPr>
        <w:t xml:space="preserve">.  Seconded by </w:t>
      </w:r>
      <w:r w:rsidR="00C82EDB">
        <w:rPr>
          <w:rFonts w:ascii="Times New Roman" w:hAnsi="Times New Roman"/>
          <w:sz w:val="24"/>
          <w:szCs w:val="24"/>
        </w:rPr>
        <w:t>Eddie Price</w:t>
      </w:r>
      <w:r>
        <w:rPr>
          <w:rFonts w:ascii="Times New Roman" w:hAnsi="Times New Roman"/>
          <w:sz w:val="24"/>
          <w:szCs w:val="24"/>
        </w:rPr>
        <w:t xml:space="preserve">.  Motion passed </w:t>
      </w:r>
      <w:r w:rsidR="00C82EDB">
        <w:rPr>
          <w:rFonts w:ascii="Times New Roman" w:hAnsi="Times New Roman"/>
          <w:sz w:val="24"/>
          <w:szCs w:val="24"/>
        </w:rPr>
        <w:t xml:space="preserve">unanimously </w:t>
      </w:r>
      <w:r>
        <w:rPr>
          <w:rFonts w:ascii="Times New Roman" w:hAnsi="Times New Roman"/>
          <w:sz w:val="24"/>
          <w:szCs w:val="24"/>
        </w:rPr>
        <w:t>5-</w:t>
      </w:r>
      <w:r w:rsidR="00C82EDB">
        <w:rPr>
          <w:rFonts w:ascii="Times New Roman" w:hAnsi="Times New Roman"/>
          <w:sz w:val="24"/>
          <w:szCs w:val="24"/>
        </w:rPr>
        <w:t>0</w:t>
      </w:r>
      <w:r>
        <w:rPr>
          <w:rFonts w:ascii="Times New Roman" w:hAnsi="Times New Roman"/>
          <w:sz w:val="24"/>
          <w:szCs w:val="24"/>
        </w:rPr>
        <w:t xml:space="preserve">-0, no abstentions.  </w:t>
      </w:r>
      <w:r w:rsidR="00912F5F" w:rsidRPr="00C86A77">
        <w:rPr>
          <w:rFonts w:ascii="Times New Roman" w:hAnsi="Times New Roman"/>
          <w:sz w:val="24"/>
          <w:szCs w:val="24"/>
        </w:rPr>
        <w:t xml:space="preserve">  </w:t>
      </w:r>
    </w:p>
    <w:p w14:paraId="0DB76B47" w14:textId="77777777" w:rsidR="001E31B5" w:rsidRDefault="001E31B5" w:rsidP="00912F5F">
      <w:pPr>
        <w:widowControl/>
        <w:ind w:left="1021" w:right="80"/>
        <w:rPr>
          <w:rFonts w:ascii="Times New Roman" w:hAnsi="Times New Roman"/>
          <w:sz w:val="24"/>
          <w:szCs w:val="24"/>
        </w:rPr>
      </w:pPr>
    </w:p>
    <w:p w14:paraId="7AE06F69" w14:textId="7A55A306" w:rsidR="0070575D" w:rsidRDefault="0070575D" w:rsidP="0070575D">
      <w:pPr>
        <w:widowControl/>
        <w:ind w:right="80"/>
        <w:rPr>
          <w:rFonts w:ascii="Times New Roman" w:hAnsi="Times New Roman"/>
          <w:sz w:val="24"/>
          <w:szCs w:val="24"/>
        </w:rPr>
      </w:pPr>
      <w:r>
        <w:rPr>
          <w:rFonts w:ascii="Times New Roman" w:hAnsi="Times New Roman"/>
          <w:sz w:val="24"/>
          <w:szCs w:val="24"/>
        </w:rPr>
        <w:t xml:space="preserve"> IV. </w:t>
      </w:r>
      <w:r>
        <w:rPr>
          <w:rFonts w:ascii="Times New Roman" w:hAnsi="Times New Roman"/>
          <w:sz w:val="24"/>
          <w:szCs w:val="24"/>
        </w:rPr>
        <w:tab/>
        <w:t xml:space="preserve">Approval of Minutes </w:t>
      </w:r>
    </w:p>
    <w:p w14:paraId="5B0D521F" w14:textId="0D354F67" w:rsidR="0070575D" w:rsidRDefault="0070575D" w:rsidP="0070575D">
      <w:pPr>
        <w:widowControl/>
        <w:ind w:right="80"/>
        <w:rPr>
          <w:rFonts w:ascii="Times New Roman" w:hAnsi="Times New Roman"/>
          <w:sz w:val="24"/>
          <w:szCs w:val="24"/>
        </w:rPr>
      </w:pPr>
      <w:r>
        <w:rPr>
          <w:rFonts w:ascii="Times New Roman" w:hAnsi="Times New Roman"/>
          <w:sz w:val="24"/>
          <w:szCs w:val="24"/>
        </w:rPr>
        <w:tab/>
      </w:r>
    </w:p>
    <w:p w14:paraId="326AA914" w14:textId="4F9D0C2B" w:rsidR="0070575D" w:rsidRDefault="00854051" w:rsidP="00854051">
      <w:pPr>
        <w:widowControl/>
        <w:ind w:left="720" w:right="80"/>
        <w:rPr>
          <w:rFonts w:ascii="Times New Roman" w:hAnsi="Times New Roman"/>
          <w:sz w:val="24"/>
          <w:szCs w:val="24"/>
        </w:rPr>
      </w:pPr>
      <w:r>
        <w:rPr>
          <w:rFonts w:ascii="Times New Roman" w:hAnsi="Times New Roman"/>
          <w:sz w:val="24"/>
          <w:szCs w:val="24"/>
        </w:rPr>
        <w:t>Motion to approve minutes</w:t>
      </w:r>
      <w:r w:rsidR="00B44CF9">
        <w:rPr>
          <w:rFonts w:ascii="Times New Roman" w:hAnsi="Times New Roman"/>
          <w:sz w:val="24"/>
          <w:szCs w:val="24"/>
        </w:rPr>
        <w:t xml:space="preserve"> of SEAB Meeting #15</w:t>
      </w:r>
      <w:r w:rsidR="00C82EDB">
        <w:rPr>
          <w:rFonts w:ascii="Times New Roman" w:hAnsi="Times New Roman"/>
          <w:sz w:val="24"/>
          <w:szCs w:val="24"/>
        </w:rPr>
        <w:t>2</w:t>
      </w:r>
      <w:r w:rsidR="00B44CF9">
        <w:rPr>
          <w:rFonts w:ascii="Times New Roman" w:hAnsi="Times New Roman"/>
          <w:sz w:val="24"/>
          <w:szCs w:val="24"/>
        </w:rPr>
        <w:t xml:space="preserve">, held on </w:t>
      </w:r>
      <w:r w:rsidR="00C82EDB">
        <w:rPr>
          <w:rFonts w:ascii="Times New Roman" w:hAnsi="Times New Roman"/>
          <w:sz w:val="24"/>
          <w:szCs w:val="24"/>
        </w:rPr>
        <w:t>April 11</w:t>
      </w:r>
      <w:r w:rsidR="00B44CF9">
        <w:rPr>
          <w:rFonts w:ascii="Times New Roman" w:hAnsi="Times New Roman"/>
          <w:sz w:val="24"/>
          <w:szCs w:val="24"/>
        </w:rPr>
        <w:t>, 2019</w:t>
      </w:r>
      <w:r>
        <w:rPr>
          <w:rFonts w:ascii="Times New Roman" w:hAnsi="Times New Roman"/>
          <w:sz w:val="24"/>
          <w:szCs w:val="24"/>
        </w:rPr>
        <w:t xml:space="preserve"> made by Jay Powell.  Seconded by </w:t>
      </w:r>
      <w:r w:rsidR="00B44CF9">
        <w:rPr>
          <w:rFonts w:ascii="Times New Roman" w:hAnsi="Times New Roman"/>
          <w:sz w:val="24"/>
          <w:szCs w:val="24"/>
        </w:rPr>
        <w:t>Eddie Price</w:t>
      </w:r>
      <w:r>
        <w:rPr>
          <w:rFonts w:ascii="Times New Roman" w:hAnsi="Times New Roman"/>
          <w:sz w:val="24"/>
          <w:szCs w:val="24"/>
        </w:rPr>
        <w:t xml:space="preserve">.  Motion passed </w:t>
      </w:r>
      <w:r w:rsidR="00E17D6A">
        <w:rPr>
          <w:rFonts w:ascii="Times New Roman" w:hAnsi="Times New Roman"/>
          <w:sz w:val="24"/>
          <w:szCs w:val="24"/>
        </w:rPr>
        <w:t xml:space="preserve">unanimously </w:t>
      </w:r>
      <w:r w:rsidR="00B44CF9">
        <w:rPr>
          <w:rFonts w:ascii="Times New Roman" w:hAnsi="Times New Roman"/>
          <w:sz w:val="24"/>
          <w:szCs w:val="24"/>
        </w:rPr>
        <w:t>5</w:t>
      </w:r>
      <w:r>
        <w:rPr>
          <w:rFonts w:ascii="Times New Roman" w:hAnsi="Times New Roman"/>
          <w:sz w:val="24"/>
          <w:szCs w:val="24"/>
        </w:rPr>
        <w:t>-0-</w:t>
      </w:r>
      <w:r w:rsidR="00E17D6A">
        <w:rPr>
          <w:rFonts w:ascii="Times New Roman" w:hAnsi="Times New Roman"/>
          <w:sz w:val="24"/>
          <w:szCs w:val="24"/>
        </w:rPr>
        <w:t>0, no abstentions</w:t>
      </w:r>
      <w:r w:rsidR="0070575D">
        <w:rPr>
          <w:rFonts w:ascii="Times New Roman" w:hAnsi="Times New Roman"/>
          <w:sz w:val="24"/>
          <w:szCs w:val="24"/>
        </w:rPr>
        <w:t xml:space="preserve">.  </w:t>
      </w:r>
    </w:p>
    <w:p w14:paraId="33A00E19" w14:textId="073C1F8F" w:rsidR="00362802" w:rsidRDefault="0070575D" w:rsidP="0070575D">
      <w:pPr>
        <w:widowControl/>
        <w:ind w:right="80"/>
        <w:rPr>
          <w:rFonts w:ascii="Times New Roman" w:hAnsi="Times New Roman"/>
          <w:sz w:val="24"/>
          <w:szCs w:val="24"/>
        </w:rPr>
      </w:pPr>
      <w:r>
        <w:rPr>
          <w:rFonts w:ascii="Times New Roman" w:hAnsi="Times New Roman"/>
          <w:sz w:val="24"/>
          <w:szCs w:val="24"/>
        </w:rPr>
        <w:tab/>
      </w:r>
      <w:r w:rsidR="00362802" w:rsidRPr="00AB1F79">
        <w:rPr>
          <w:rFonts w:ascii="Times New Roman" w:hAnsi="Times New Roman"/>
          <w:sz w:val="24"/>
          <w:szCs w:val="24"/>
        </w:rPr>
        <w:t xml:space="preserve"> </w:t>
      </w:r>
    </w:p>
    <w:p w14:paraId="3C2201B3" w14:textId="6EFB64C0" w:rsidR="00DD0888" w:rsidRDefault="0070575D" w:rsidP="0070575D">
      <w:pPr>
        <w:widowControl/>
        <w:ind w:right="8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DD0888">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56C1A4E8" w14:textId="6291D04D" w:rsidR="00E17D6A" w:rsidRDefault="00E17D6A" w:rsidP="007D460A">
      <w:pPr>
        <w:widowControl/>
        <w:ind w:left="720" w:right="80"/>
        <w:rPr>
          <w:rFonts w:ascii="Times New Roman" w:hAnsi="Times New Roman"/>
          <w:sz w:val="24"/>
          <w:szCs w:val="24"/>
        </w:rPr>
      </w:pPr>
      <w:r>
        <w:rPr>
          <w:rFonts w:ascii="Times New Roman" w:hAnsi="Times New Roman"/>
          <w:sz w:val="24"/>
          <w:szCs w:val="24"/>
        </w:rPr>
        <w:t xml:space="preserve">Julia Brown </w:t>
      </w:r>
      <w:r w:rsidR="00DE7A93">
        <w:rPr>
          <w:rFonts w:ascii="Times New Roman" w:hAnsi="Times New Roman"/>
          <w:sz w:val="24"/>
          <w:szCs w:val="24"/>
        </w:rPr>
        <w:t xml:space="preserve">announced </w:t>
      </w:r>
      <w:r>
        <w:rPr>
          <w:rFonts w:ascii="Times New Roman" w:hAnsi="Times New Roman"/>
          <w:sz w:val="24"/>
          <w:szCs w:val="24"/>
        </w:rPr>
        <w:t xml:space="preserve">that she would like to step down and resign from SEAB Chair seat.  She discussed the available vacancies on SEAB </w:t>
      </w:r>
      <w:r w:rsidRPr="00D83744">
        <w:rPr>
          <w:rFonts w:ascii="Times New Roman" w:hAnsi="Times New Roman"/>
          <w:sz w:val="24"/>
          <w:szCs w:val="24"/>
        </w:rPr>
        <w:t xml:space="preserve">and </w:t>
      </w:r>
      <w:r w:rsidR="00EF2B0F" w:rsidRPr="00D83744">
        <w:rPr>
          <w:rFonts w:ascii="Times New Roman" w:hAnsi="Times New Roman"/>
          <w:sz w:val="24"/>
          <w:szCs w:val="24"/>
        </w:rPr>
        <w:t>noted that the Director of Boards and Commissions has set forth a Tactical Plan that was distributed to the Board by email this morning; the Plan has a goal</w:t>
      </w:r>
      <w:r w:rsidRPr="00D83744">
        <w:rPr>
          <w:rFonts w:ascii="Times New Roman" w:hAnsi="Times New Roman"/>
          <w:sz w:val="24"/>
          <w:szCs w:val="24"/>
        </w:rPr>
        <w:t xml:space="preserve"> to </w:t>
      </w:r>
      <w:r w:rsidR="00EF2B0F" w:rsidRPr="00D83744">
        <w:rPr>
          <w:rFonts w:ascii="Times New Roman" w:hAnsi="Times New Roman"/>
          <w:sz w:val="24"/>
          <w:szCs w:val="24"/>
        </w:rPr>
        <w:t>fill vacancies on Boards.</w:t>
      </w:r>
      <w:r w:rsidR="00EF2B0F">
        <w:rPr>
          <w:rFonts w:ascii="Times New Roman" w:hAnsi="Times New Roman"/>
          <w:sz w:val="24"/>
          <w:szCs w:val="24"/>
        </w:rPr>
        <w:t xml:space="preserve"> </w:t>
      </w:r>
      <w:r w:rsidR="00DE7A93">
        <w:rPr>
          <w:rFonts w:ascii="Times New Roman" w:hAnsi="Times New Roman"/>
          <w:sz w:val="24"/>
          <w:szCs w:val="24"/>
        </w:rPr>
        <w:t>She</w:t>
      </w:r>
      <w:r>
        <w:rPr>
          <w:rFonts w:ascii="Times New Roman" w:hAnsi="Times New Roman"/>
          <w:sz w:val="24"/>
          <w:szCs w:val="24"/>
        </w:rPr>
        <w:t xml:space="preserve"> provided information about Brown Act training available to all advisory board members – including a video which may be presented at a future meeting</w:t>
      </w:r>
      <w:r w:rsidR="007D460A">
        <w:rPr>
          <w:rFonts w:ascii="Times New Roman" w:hAnsi="Times New Roman"/>
          <w:sz w:val="24"/>
          <w:szCs w:val="24"/>
        </w:rPr>
        <w:t xml:space="preserve">. </w:t>
      </w:r>
      <w:r w:rsidR="00DE7A93">
        <w:rPr>
          <w:rFonts w:ascii="Times New Roman" w:hAnsi="Times New Roman"/>
          <w:sz w:val="24"/>
          <w:szCs w:val="24"/>
        </w:rPr>
        <w:t>She also</w:t>
      </w:r>
      <w:r>
        <w:rPr>
          <w:rFonts w:ascii="Times New Roman" w:hAnsi="Times New Roman"/>
          <w:sz w:val="24"/>
          <w:szCs w:val="24"/>
        </w:rPr>
        <w:t xml:space="preserve"> discussed </w:t>
      </w:r>
      <w:r w:rsidR="00DE7A93">
        <w:rPr>
          <w:rFonts w:ascii="Times New Roman" w:hAnsi="Times New Roman"/>
          <w:sz w:val="24"/>
          <w:szCs w:val="24"/>
        </w:rPr>
        <w:t>a</w:t>
      </w:r>
      <w:r>
        <w:rPr>
          <w:rFonts w:ascii="Times New Roman" w:hAnsi="Times New Roman"/>
          <w:sz w:val="24"/>
          <w:szCs w:val="24"/>
        </w:rPr>
        <w:t xml:space="preserve"> report </w:t>
      </w:r>
      <w:r w:rsidR="00DE7A93">
        <w:rPr>
          <w:rFonts w:ascii="Times New Roman" w:hAnsi="Times New Roman"/>
          <w:sz w:val="24"/>
          <w:szCs w:val="24"/>
        </w:rPr>
        <w:t>from</w:t>
      </w:r>
      <w:r>
        <w:rPr>
          <w:rFonts w:ascii="Times New Roman" w:hAnsi="Times New Roman"/>
          <w:sz w:val="24"/>
          <w:szCs w:val="24"/>
        </w:rPr>
        <w:t xml:space="preserve"> the World Business Council, including a supplementary report from the </w:t>
      </w:r>
      <w:r w:rsidR="00DE7A93">
        <w:rPr>
          <w:rFonts w:ascii="Times New Roman" w:hAnsi="Times New Roman"/>
          <w:sz w:val="24"/>
          <w:szCs w:val="24"/>
        </w:rPr>
        <w:t xml:space="preserve">City of San Diego, </w:t>
      </w:r>
      <w:r>
        <w:rPr>
          <w:rFonts w:ascii="Times New Roman" w:hAnsi="Times New Roman"/>
          <w:sz w:val="24"/>
          <w:szCs w:val="24"/>
        </w:rPr>
        <w:t xml:space="preserve">Green Business Council that she intends to distribute via </w:t>
      </w:r>
      <w:r w:rsidR="00DE7A93">
        <w:rPr>
          <w:rFonts w:ascii="Times New Roman" w:hAnsi="Times New Roman"/>
          <w:sz w:val="24"/>
          <w:szCs w:val="24"/>
        </w:rPr>
        <w:t>email to all SEAB board members.</w:t>
      </w:r>
    </w:p>
    <w:p w14:paraId="74D4D785" w14:textId="77777777" w:rsidR="00B72F71" w:rsidRDefault="00B72F71" w:rsidP="00DD0888">
      <w:pPr>
        <w:widowControl/>
        <w:ind w:left="720" w:right="80"/>
        <w:rPr>
          <w:rFonts w:ascii="Times New Roman" w:hAnsi="Times New Roman"/>
          <w:sz w:val="24"/>
          <w:szCs w:val="24"/>
        </w:rPr>
      </w:pPr>
    </w:p>
    <w:p w14:paraId="61EFC5B0" w14:textId="4D393F10" w:rsidR="00124CB9" w:rsidRPr="007D460A" w:rsidRDefault="0070575D" w:rsidP="007D460A">
      <w:pPr>
        <w:widowControl/>
        <w:ind w:right="8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B7402" w:rsidRPr="00CB7402">
        <w:rPr>
          <w:rFonts w:ascii="Times New Roman" w:hAnsi="Times New Roman"/>
          <w:sz w:val="24"/>
          <w:szCs w:val="24"/>
        </w:rPr>
        <w:t xml:space="preserve">Non-agenda Public Comment </w:t>
      </w:r>
      <w:r w:rsidR="007D460A">
        <w:rPr>
          <w:rFonts w:ascii="Times New Roman" w:hAnsi="Times New Roman"/>
          <w:sz w:val="24"/>
          <w:szCs w:val="24"/>
        </w:rPr>
        <w:t>–</w:t>
      </w:r>
      <w:r w:rsidR="00D83744">
        <w:rPr>
          <w:rFonts w:ascii="Times New Roman" w:hAnsi="Times New Roman"/>
          <w:sz w:val="24"/>
          <w:szCs w:val="24"/>
        </w:rPr>
        <w:t xml:space="preserve"> </w:t>
      </w:r>
      <w:r w:rsidR="00EF2B0F" w:rsidRPr="00D83744">
        <w:rPr>
          <w:rFonts w:ascii="Times New Roman" w:eastAsia="Times New Roman" w:hAnsi="Times New Roman" w:cs="Times New Roman"/>
          <w:bCs/>
          <w:color w:val="000000" w:themeColor="text1"/>
          <w:sz w:val="23"/>
          <w:szCs w:val="23"/>
        </w:rPr>
        <w:t>No requests to speak.</w:t>
      </w:r>
      <w:r w:rsidR="00124CB9" w:rsidRPr="00D83744">
        <w:rPr>
          <w:rFonts w:ascii="Times New Roman" w:eastAsia="Times New Roman" w:hAnsi="Times New Roman" w:cs="Times New Roman"/>
          <w:bCs/>
          <w:color w:val="000000" w:themeColor="text1"/>
          <w:sz w:val="23"/>
          <w:szCs w:val="23"/>
        </w:rPr>
        <w:tab/>
      </w:r>
    </w:p>
    <w:p w14:paraId="4CC3029F" w14:textId="77777777" w:rsidR="00CB7402" w:rsidRPr="00CB7402" w:rsidRDefault="00CB7402" w:rsidP="00FD20D8">
      <w:pPr>
        <w:widowControl/>
        <w:ind w:left="720" w:right="80"/>
        <w:rPr>
          <w:rFonts w:ascii="Times New Roman" w:hAnsi="Times New Roman"/>
          <w:sz w:val="24"/>
          <w:szCs w:val="24"/>
        </w:rPr>
      </w:pPr>
    </w:p>
    <w:p w14:paraId="0EC88BF9" w14:textId="59CC6E82" w:rsidR="00124CB9" w:rsidRDefault="0070575D" w:rsidP="0070575D">
      <w:pPr>
        <w:widowControl/>
        <w:ind w:left="720" w:right="80" w:hanging="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124CB9">
        <w:rPr>
          <w:rFonts w:ascii="Times New Roman" w:hAnsi="Times New Roman"/>
          <w:sz w:val="24"/>
          <w:szCs w:val="24"/>
        </w:rPr>
        <w:t>Presentations/Discussion</w:t>
      </w:r>
    </w:p>
    <w:p w14:paraId="79990659" w14:textId="77777777" w:rsidR="00124CB9" w:rsidRDefault="00124CB9" w:rsidP="0070575D">
      <w:pPr>
        <w:widowControl/>
        <w:ind w:left="720" w:right="80" w:hanging="720"/>
        <w:rPr>
          <w:rFonts w:ascii="Times New Roman" w:hAnsi="Times New Roman"/>
          <w:sz w:val="24"/>
          <w:szCs w:val="24"/>
        </w:rPr>
      </w:pPr>
      <w:r>
        <w:rPr>
          <w:rFonts w:ascii="Times New Roman" w:hAnsi="Times New Roman"/>
          <w:sz w:val="24"/>
          <w:szCs w:val="24"/>
        </w:rPr>
        <w:tab/>
      </w:r>
    </w:p>
    <w:p w14:paraId="12B84E84" w14:textId="5D9C90B7" w:rsidR="00124CB9" w:rsidRDefault="00E17D6A" w:rsidP="00124CB9">
      <w:pPr>
        <w:widowControl/>
        <w:ind w:left="720" w:right="80"/>
        <w:rPr>
          <w:rFonts w:ascii="Times New Roman" w:hAnsi="Times New Roman"/>
          <w:sz w:val="24"/>
          <w:szCs w:val="24"/>
        </w:rPr>
      </w:pPr>
      <w:r>
        <w:rPr>
          <w:rFonts w:ascii="Times New Roman" w:hAnsi="Times New Roman"/>
          <w:sz w:val="24"/>
          <w:szCs w:val="24"/>
        </w:rPr>
        <w:t>1. Microgrids, Energy Storage, and Grid Support (Center for Sustainable Energy)</w:t>
      </w:r>
    </w:p>
    <w:p w14:paraId="0C473CB8" w14:textId="77777777" w:rsidR="00D83744" w:rsidRDefault="00E17D6A" w:rsidP="00124CB9">
      <w:pPr>
        <w:widowControl/>
        <w:ind w:left="720" w:right="80"/>
        <w:rPr>
          <w:rFonts w:ascii="Times New Roman" w:hAnsi="Times New Roman"/>
          <w:sz w:val="24"/>
          <w:szCs w:val="24"/>
        </w:rPr>
      </w:pPr>
      <w:r>
        <w:rPr>
          <w:rFonts w:ascii="Times New Roman" w:hAnsi="Times New Roman"/>
          <w:sz w:val="24"/>
          <w:szCs w:val="24"/>
        </w:rPr>
        <w:tab/>
      </w:r>
    </w:p>
    <w:p w14:paraId="5A68B590" w14:textId="66DB75E8" w:rsidR="00E17D6A" w:rsidRPr="00D83744" w:rsidRDefault="00E17D6A" w:rsidP="00124CB9">
      <w:pPr>
        <w:widowControl/>
        <w:ind w:left="720" w:right="80"/>
        <w:rPr>
          <w:rFonts w:ascii="Times New Roman" w:hAnsi="Times New Roman"/>
          <w:sz w:val="24"/>
          <w:szCs w:val="24"/>
        </w:rPr>
      </w:pPr>
      <w:r w:rsidRPr="00D83744">
        <w:rPr>
          <w:rFonts w:ascii="Times New Roman" w:hAnsi="Times New Roman"/>
          <w:sz w:val="24"/>
          <w:szCs w:val="24"/>
        </w:rPr>
        <w:t xml:space="preserve">Presentation </w:t>
      </w:r>
      <w:r w:rsidR="00ED652A" w:rsidRPr="00D83744">
        <w:rPr>
          <w:rFonts w:ascii="Times New Roman" w:hAnsi="Times New Roman"/>
          <w:sz w:val="24"/>
          <w:szCs w:val="24"/>
        </w:rPr>
        <w:t xml:space="preserve">including </w:t>
      </w:r>
      <w:r w:rsidR="00D83744" w:rsidRPr="00D83744">
        <w:rPr>
          <w:rFonts w:ascii="Times New Roman" w:hAnsi="Times New Roman"/>
          <w:sz w:val="24"/>
          <w:szCs w:val="24"/>
        </w:rPr>
        <w:t>PowerPoint</w:t>
      </w:r>
      <w:r w:rsidR="00ED652A" w:rsidRPr="00D83744">
        <w:rPr>
          <w:rFonts w:ascii="Times New Roman" w:hAnsi="Times New Roman"/>
          <w:sz w:val="24"/>
          <w:szCs w:val="24"/>
        </w:rPr>
        <w:t xml:space="preserve"> </w:t>
      </w:r>
      <w:r w:rsidRPr="00D83744">
        <w:rPr>
          <w:rFonts w:ascii="Times New Roman" w:hAnsi="Times New Roman"/>
          <w:sz w:val="24"/>
          <w:szCs w:val="24"/>
        </w:rPr>
        <w:t>provided by James Strange and Jonathan Hart of CSE.</w:t>
      </w:r>
      <w:r w:rsidR="00EF2B0F" w:rsidRPr="00D83744">
        <w:rPr>
          <w:rFonts w:ascii="Times New Roman" w:hAnsi="Times New Roman"/>
          <w:sz w:val="24"/>
          <w:szCs w:val="24"/>
        </w:rPr>
        <w:t xml:space="preserve"> Board member questions and discussion included </w:t>
      </w:r>
      <w:r w:rsidR="00ED652A" w:rsidRPr="00D83744">
        <w:rPr>
          <w:rFonts w:ascii="Times New Roman" w:hAnsi="Times New Roman"/>
          <w:sz w:val="24"/>
          <w:szCs w:val="24"/>
        </w:rPr>
        <w:t xml:space="preserve">SDGE proposals pending before CPUC regarding State legislative requirements to provide storage and microgrids. Issue identified is who is able to bid and provide and own storage and microgrid facilities and where they are located behind the meter ("customer controlled") or part of utility distribution system ("utility controlled"). </w:t>
      </w:r>
      <w:r w:rsidR="009D36A6" w:rsidRPr="00D83744">
        <w:rPr>
          <w:rFonts w:ascii="Times New Roman" w:hAnsi="Times New Roman"/>
          <w:sz w:val="24"/>
          <w:szCs w:val="24"/>
        </w:rPr>
        <w:t xml:space="preserve">Other concerns included what priority criteria were being used and how do proposals address benefits to communities of concern. </w:t>
      </w:r>
      <w:r w:rsidR="00ED652A" w:rsidRPr="00D83744">
        <w:rPr>
          <w:rFonts w:ascii="Times New Roman" w:hAnsi="Times New Roman"/>
          <w:sz w:val="24"/>
          <w:szCs w:val="24"/>
        </w:rPr>
        <w:t xml:space="preserve">Current types of </w:t>
      </w:r>
      <w:r w:rsidR="009D36A6" w:rsidRPr="00D83744">
        <w:rPr>
          <w:rFonts w:ascii="Times New Roman" w:hAnsi="Times New Roman"/>
          <w:sz w:val="24"/>
          <w:szCs w:val="24"/>
        </w:rPr>
        <w:t xml:space="preserve">existing and proposed </w:t>
      </w:r>
      <w:r w:rsidR="00ED652A" w:rsidRPr="00D83744">
        <w:rPr>
          <w:rFonts w:ascii="Times New Roman" w:hAnsi="Times New Roman"/>
          <w:sz w:val="24"/>
          <w:szCs w:val="24"/>
        </w:rPr>
        <w:t>microgrids including the SD Airport installation</w:t>
      </w:r>
      <w:r w:rsidR="009D36A6" w:rsidRPr="00D83744">
        <w:rPr>
          <w:rFonts w:ascii="Times New Roman" w:hAnsi="Times New Roman"/>
          <w:sz w:val="24"/>
          <w:szCs w:val="24"/>
        </w:rPr>
        <w:t xml:space="preserve"> were described</w:t>
      </w:r>
      <w:r w:rsidR="00ED652A" w:rsidRPr="00D83744">
        <w:rPr>
          <w:rFonts w:ascii="Times New Roman" w:hAnsi="Times New Roman"/>
          <w:sz w:val="24"/>
          <w:szCs w:val="24"/>
        </w:rPr>
        <w:t xml:space="preserve">.  The importance of what types of installations will achieve the Guiding Principles </w:t>
      </w:r>
      <w:r w:rsidR="00C607D9" w:rsidRPr="00D83744">
        <w:rPr>
          <w:rFonts w:ascii="Times New Roman" w:hAnsi="Times New Roman"/>
          <w:sz w:val="24"/>
          <w:szCs w:val="24"/>
        </w:rPr>
        <w:t xml:space="preserve">for CCA </w:t>
      </w:r>
      <w:r w:rsidR="00ED652A" w:rsidRPr="00D83744">
        <w:rPr>
          <w:rFonts w:ascii="Times New Roman" w:hAnsi="Times New Roman"/>
          <w:sz w:val="24"/>
          <w:szCs w:val="24"/>
        </w:rPr>
        <w:t>adopted by SEAB to promote expanded distributed energy resources was cited.</w:t>
      </w:r>
    </w:p>
    <w:p w14:paraId="5227BEB0" w14:textId="77777777" w:rsidR="007D460A" w:rsidRDefault="007D460A" w:rsidP="00124CB9">
      <w:pPr>
        <w:widowControl/>
        <w:ind w:left="720" w:right="80"/>
        <w:rPr>
          <w:rFonts w:ascii="Times New Roman" w:hAnsi="Times New Roman"/>
          <w:sz w:val="24"/>
          <w:szCs w:val="24"/>
        </w:rPr>
      </w:pPr>
    </w:p>
    <w:p w14:paraId="559B2F58" w14:textId="1A48122D" w:rsidR="00E17D6A" w:rsidRDefault="00E17D6A" w:rsidP="00124CB9">
      <w:pPr>
        <w:widowControl/>
        <w:ind w:left="720" w:right="80"/>
        <w:rPr>
          <w:rFonts w:ascii="Times New Roman" w:hAnsi="Times New Roman"/>
          <w:sz w:val="24"/>
          <w:szCs w:val="24"/>
        </w:rPr>
      </w:pPr>
      <w:r>
        <w:rPr>
          <w:rFonts w:ascii="Times New Roman" w:hAnsi="Times New Roman"/>
          <w:sz w:val="24"/>
          <w:szCs w:val="24"/>
        </w:rPr>
        <w:t>2. Follow up to CCA Stakeholder Meeting (City of San Diego)</w:t>
      </w:r>
    </w:p>
    <w:p w14:paraId="552DCF4C" w14:textId="77777777" w:rsidR="00D83744" w:rsidRDefault="00E17D6A" w:rsidP="00D83744">
      <w:pPr>
        <w:widowControl/>
        <w:ind w:left="720" w:right="80"/>
        <w:rPr>
          <w:rFonts w:ascii="Times New Roman" w:hAnsi="Times New Roman"/>
          <w:sz w:val="24"/>
          <w:szCs w:val="24"/>
        </w:rPr>
      </w:pPr>
      <w:r>
        <w:rPr>
          <w:rFonts w:ascii="Times New Roman" w:hAnsi="Times New Roman"/>
          <w:sz w:val="24"/>
          <w:szCs w:val="24"/>
        </w:rPr>
        <w:t xml:space="preserve"> </w:t>
      </w:r>
    </w:p>
    <w:p w14:paraId="59EE1632" w14:textId="756C4206" w:rsidR="00E17D6A" w:rsidRPr="00D83744" w:rsidRDefault="00E17D6A" w:rsidP="00D83744">
      <w:pPr>
        <w:widowControl/>
        <w:ind w:left="720" w:right="80"/>
        <w:rPr>
          <w:rFonts w:ascii="Times New Roman" w:hAnsi="Times New Roman"/>
          <w:sz w:val="24"/>
          <w:szCs w:val="24"/>
        </w:rPr>
      </w:pPr>
      <w:bookmarkStart w:id="0" w:name="_GoBack"/>
      <w:bookmarkEnd w:id="0"/>
      <w:r w:rsidRPr="00D83744">
        <w:rPr>
          <w:rFonts w:ascii="Times New Roman" w:hAnsi="Times New Roman"/>
          <w:sz w:val="24"/>
          <w:szCs w:val="24"/>
        </w:rPr>
        <w:t>Information provided by Cody Hooven of the City of San Diego, Sustainability Department</w:t>
      </w:r>
      <w:r w:rsidR="009D36A6" w:rsidRPr="00D83744">
        <w:rPr>
          <w:rFonts w:ascii="Times New Roman" w:hAnsi="Times New Roman"/>
          <w:sz w:val="24"/>
          <w:szCs w:val="24"/>
        </w:rPr>
        <w:t xml:space="preserve"> included update on the progress in forming a JPA. Each of the jurisdictions including City of San Diego will need to adopt an ordinance by December 31 this year in order for the JPA CCA to begin operations by January 2021.</w:t>
      </w:r>
      <w:r w:rsidR="00ED652A" w:rsidRPr="00D83744">
        <w:rPr>
          <w:rFonts w:ascii="Times New Roman" w:hAnsi="Times New Roman"/>
          <w:sz w:val="24"/>
          <w:szCs w:val="24"/>
        </w:rPr>
        <w:t xml:space="preserve"> </w:t>
      </w:r>
      <w:r w:rsidR="00542D28" w:rsidRPr="00D83744">
        <w:rPr>
          <w:rFonts w:ascii="Times New Roman" w:hAnsi="Times New Roman"/>
          <w:sz w:val="24"/>
          <w:szCs w:val="24"/>
        </w:rPr>
        <w:t xml:space="preserve"> Other issues discussed included the staffing and contracting that City is pursuing to provide the information and documents necessary to meet the JPA formation timeline. </w:t>
      </w:r>
    </w:p>
    <w:p w14:paraId="2AFCD7A5" w14:textId="7CD4E0D2" w:rsidR="00DE7A93" w:rsidRDefault="00DE7A93" w:rsidP="00D83744">
      <w:pPr>
        <w:widowControl/>
        <w:ind w:left="720" w:right="80" w:hanging="720"/>
        <w:rPr>
          <w:rFonts w:ascii="Times New Roman" w:hAnsi="Times New Roman"/>
          <w:sz w:val="24"/>
          <w:szCs w:val="24"/>
        </w:rPr>
      </w:pPr>
      <w:r>
        <w:rPr>
          <w:rFonts w:ascii="Times New Roman" w:hAnsi="Times New Roman"/>
          <w:sz w:val="24"/>
          <w:szCs w:val="24"/>
        </w:rPr>
        <w:tab/>
      </w:r>
    </w:p>
    <w:p w14:paraId="27964F0D" w14:textId="7A5AD36B" w:rsidR="00E555F0" w:rsidRPr="00542D28" w:rsidRDefault="00124CB9" w:rsidP="007D460A">
      <w:pPr>
        <w:widowControl/>
        <w:ind w:left="720" w:right="80" w:hanging="720"/>
        <w:rPr>
          <w:rFonts w:ascii="Times New Roman" w:hAnsi="Times New Roman"/>
          <w:sz w:val="24"/>
          <w:szCs w:val="24"/>
          <w:u w:val="single"/>
        </w:rPr>
      </w:pPr>
      <w:r>
        <w:rPr>
          <w:rFonts w:ascii="Times New Roman" w:hAnsi="Times New Roman"/>
          <w:sz w:val="24"/>
          <w:szCs w:val="24"/>
        </w:rPr>
        <w:t>VIII.</w:t>
      </w:r>
      <w:r>
        <w:rPr>
          <w:rFonts w:ascii="Times New Roman" w:hAnsi="Times New Roman"/>
          <w:sz w:val="24"/>
          <w:szCs w:val="24"/>
        </w:rPr>
        <w:tab/>
      </w:r>
      <w:r w:rsidR="00DD0888">
        <w:rPr>
          <w:rFonts w:ascii="Times New Roman" w:hAnsi="Times New Roman"/>
          <w:sz w:val="24"/>
          <w:szCs w:val="24"/>
        </w:rPr>
        <w:t>Action Items/Discussion</w:t>
      </w:r>
      <w:r w:rsidR="007D460A">
        <w:rPr>
          <w:rFonts w:ascii="Times New Roman" w:hAnsi="Times New Roman"/>
          <w:sz w:val="24"/>
          <w:szCs w:val="24"/>
        </w:rPr>
        <w:t xml:space="preserve"> – </w:t>
      </w:r>
      <w:r w:rsidR="00542D28" w:rsidRPr="00D83744">
        <w:rPr>
          <w:rFonts w:ascii="Times New Roman" w:hAnsi="Times New Roman"/>
          <w:sz w:val="24"/>
          <w:szCs w:val="24"/>
        </w:rPr>
        <w:t>No items docketed.</w:t>
      </w:r>
    </w:p>
    <w:p w14:paraId="45800CD6" w14:textId="473E6B8B" w:rsidR="00DD0888" w:rsidRDefault="003612C4" w:rsidP="00E555F0">
      <w:pPr>
        <w:widowControl/>
        <w:ind w:left="720" w:right="80" w:hanging="720"/>
        <w:rPr>
          <w:rFonts w:ascii="Times New Roman" w:hAnsi="Times New Roman"/>
          <w:sz w:val="24"/>
          <w:szCs w:val="24"/>
        </w:rPr>
      </w:pPr>
      <w:r>
        <w:rPr>
          <w:rFonts w:ascii="Times New Roman" w:hAnsi="Times New Roman"/>
          <w:sz w:val="24"/>
          <w:szCs w:val="24"/>
        </w:rPr>
        <w:tab/>
      </w:r>
    </w:p>
    <w:p w14:paraId="2611613B" w14:textId="027CDD14" w:rsidR="001D741A" w:rsidRDefault="00E555F0" w:rsidP="0070575D">
      <w:pPr>
        <w:widowControl/>
        <w:ind w:right="80"/>
        <w:rPr>
          <w:rFonts w:ascii="Times New Roman" w:hAnsi="Times New Roman"/>
          <w:sz w:val="24"/>
          <w:szCs w:val="24"/>
        </w:rPr>
      </w:pPr>
      <w:r>
        <w:rPr>
          <w:rFonts w:ascii="Times New Roman" w:hAnsi="Times New Roman"/>
          <w:sz w:val="24"/>
          <w:szCs w:val="24"/>
        </w:rPr>
        <w:t>IX</w:t>
      </w:r>
      <w:r w:rsidR="0070575D">
        <w:rPr>
          <w:rFonts w:ascii="Times New Roman" w:hAnsi="Times New Roman"/>
          <w:sz w:val="24"/>
          <w:szCs w:val="24"/>
        </w:rPr>
        <w:t>.</w:t>
      </w:r>
      <w:r w:rsidR="0070575D">
        <w:rPr>
          <w:rFonts w:ascii="Times New Roman" w:hAnsi="Times New Roman"/>
          <w:sz w:val="24"/>
          <w:szCs w:val="24"/>
        </w:rPr>
        <w:tab/>
      </w:r>
      <w:r w:rsidR="00E7701A" w:rsidRPr="00CB7402">
        <w:rPr>
          <w:rFonts w:ascii="Times New Roman" w:hAnsi="Times New Roman"/>
          <w:sz w:val="24"/>
          <w:szCs w:val="24"/>
        </w:rPr>
        <w:t>Informational Items/Discussion</w:t>
      </w:r>
    </w:p>
    <w:p w14:paraId="6A237115" w14:textId="77777777" w:rsidR="00417859" w:rsidRPr="00417859" w:rsidRDefault="00417859" w:rsidP="00417859">
      <w:pPr>
        <w:widowControl/>
        <w:ind w:left="720" w:right="80"/>
        <w:rPr>
          <w:rFonts w:ascii="Times New Roman" w:hAnsi="Times New Roman"/>
          <w:sz w:val="24"/>
          <w:szCs w:val="24"/>
        </w:rPr>
      </w:pPr>
    </w:p>
    <w:p w14:paraId="13581139" w14:textId="01839A20" w:rsidR="002F27B8" w:rsidRPr="00D83744" w:rsidRDefault="00E17D6A" w:rsidP="00D83744">
      <w:pPr>
        <w:widowControl/>
        <w:ind w:left="720" w:right="80"/>
        <w:rPr>
          <w:rFonts w:ascii="Times New Roman" w:hAnsi="Times New Roman"/>
          <w:sz w:val="24"/>
          <w:szCs w:val="24"/>
        </w:rPr>
      </w:pPr>
      <w:r w:rsidRPr="00D83744">
        <w:rPr>
          <w:rFonts w:ascii="Times New Roman" w:hAnsi="Times New Roman"/>
          <w:sz w:val="24"/>
          <w:szCs w:val="24"/>
        </w:rPr>
        <w:t xml:space="preserve">Jay Powell </w:t>
      </w:r>
      <w:r w:rsidR="00542D28" w:rsidRPr="00D83744">
        <w:rPr>
          <w:rFonts w:ascii="Times New Roman" w:hAnsi="Times New Roman"/>
          <w:sz w:val="24"/>
          <w:szCs w:val="24"/>
        </w:rPr>
        <w:t>noted</w:t>
      </w:r>
      <w:r w:rsidRPr="00D83744">
        <w:rPr>
          <w:rFonts w:ascii="Times New Roman" w:hAnsi="Times New Roman"/>
          <w:sz w:val="24"/>
          <w:szCs w:val="24"/>
        </w:rPr>
        <w:t xml:space="preserve"> an email </w:t>
      </w:r>
      <w:r w:rsidR="00542D28" w:rsidRPr="00D83744">
        <w:rPr>
          <w:rFonts w:ascii="Times New Roman" w:hAnsi="Times New Roman"/>
          <w:sz w:val="24"/>
          <w:szCs w:val="24"/>
        </w:rPr>
        <w:t xml:space="preserve">he </w:t>
      </w:r>
      <w:r w:rsidRPr="00D83744">
        <w:rPr>
          <w:rFonts w:ascii="Times New Roman" w:hAnsi="Times New Roman"/>
          <w:sz w:val="24"/>
          <w:szCs w:val="24"/>
        </w:rPr>
        <w:t xml:space="preserve">sent </w:t>
      </w:r>
      <w:r w:rsidR="00542D28" w:rsidRPr="00D83744">
        <w:rPr>
          <w:rFonts w:ascii="Times New Roman" w:hAnsi="Times New Roman"/>
          <w:sz w:val="24"/>
          <w:szCs w:val="24"/>
        </w:rPr>
        <w:t xml:space="preserve">in April </w:t>
      </w:r>
      <w:r w:rsidRPr="00D83744">
        <w:rPr>
          <w:rFonts w:ascii="Times New Roman" w:hAnsi="Times New Roman"/>
          <w:sz w:val="24"/>
          <w:szCs w:val="24"/>
        </w:rPr>
        <w:t>to Joel Day</w:t>
      </w:r>
      <w:r w:rsidR="00542D28" w:rsidRPr="00D83744">
        <w:rPr>
          <w:rFonts w:ascii="Times New Roman" w:hAnsi="Times New Roman"/>
          <w:sz w:val="24"/>
          <w:szCs w:val="24"/>
        </w:rPr>
        <w:t xml:space="preserve"> Director</w:t>
      </w:r>
      <w:r w:rsidRPr="00D83744">
        <w:rPr>
          <w:rFonts w:ascii="Times New Roman" w:hAnsi="Times New Roman"/>
          <w:sz w:val="24"/>
          <w:szCs w:val="24"/>
        </w:rPr>
        <w:t xml:space="preserve"> of the City of San Diego</w:t>
      </w:r>
      <w:r w:rsidR="00542D28" w:rsidRPr="00D83744">
        <w:rPr>
          <w:rFonts w:ascii="Times New Roman" w:hAnsi="Times New Roman"/>
          <w:sz w:val="24"/>
          <w:szCs w:val="24"/>
        </w:rPr>
        <w:t xml:space="preserve"> Boards and Commissions copied to City staff and City Attorney and SEAB Chair and Vice Chair </w:t>
      </w:r>
      <w:r w:rsidR="00542D28" w:rsidRPr="00D83744">
        <w:rPr>
          <w:rFonts w:ascii="Times New Roman" w:hAnsi="Times New Roman"/>
          <w:sz w:val="24"/>
          <w:szCs w:val="24"/>
        </w:rPr>
        <w:lastRenderedPageBreak/>
        <w:t xml:space="preserve">regarding the need to provide guidelines for filling vacancies and addressing concerns brought forward by individuals considering applying to serve on SEAB regarding </w:t>
      </w:r>
      <w:r w:rsidRPr="00D83744">
        <w:rPr>
          <w:rFonts w:ascii="Times New Roman" w:hAnsi="Times New Roman"/>
          <w:sz w:val="24"/>
          <w:szCs w:val="24"/>
        </w:rPr>
        <w:t xml:space="preserve">potential conflict of interest </w:t>
      </w:r>
      <w:r w:rsidR="00542D28" w:rsidRPr="00D83744">
        <w:rPr>
          <w:rFonts w:ascii="Times New Roman" w:hAnsi="Times New Roman"/>
          <w:sz w:val="24"/>
          <w:szCs w:val="24"/>
        </w:rPr>
        <w:t xml:space="preserve">issues that might arise in their eligibility to bid on </w:t>
      </w:r>
      <w:r w:rsidRPr="00D83744">
        <w:rPr>
          <w:rFonts w:ascii="Times New Roman" w:hAnsi="Times New Roman"/>
          <w:sz w:val="24"/>
          <w:szCs w:val="24"/>
        </w:rPr>
        <w:t>City projects</w:t>
      </w:r>
      <w:r w:rsidR="00542D28" w:rsidRPr="00D83744">
        <w:rPr>
          <w:rFonts w:ascii="Times New Roman" w:hAnsi="Times New Roman"/>
          <w:sz w:val="24"/>
          <w:szCs w:val="24"/>
        </w:rPr>
        <w:t xml:space="preserve"> if they are serving on SEAB. He noted that he had received no response to the email and would like it distributed to SEAB members. </w:t>
      </w:r>
      <w:r w:rsidRPr="00D83744">
        <w:rPr>
          <w:rFonts w:ascii="Times New Roman" w:hAnsi="Times New Roman"/>
          <w:sz w:val="24"/>
          <w:szCs w:val="24"/>
        </w:rPr>
        <w:t xml:space="preserve">  </w:t>
      </w:r>
    </w:p>
    <w:p w14:paraId="3CF1B99C" w14:textId="63B0AFAE" w:rsidR="00E7701A" w:rsidRDefault="00E071D3" w:rsidP="007B2F70">
      <w:pPr>
        <w:widowControl/>
        <w:ind w:left="1080" w:right="80"/>
        <w:rPr>
          <w:rFonts w:ascii="Times New Roman" w:hAnsi="Times New Roman"/>
          <w:sz w:val="24"/>
          <w:szCs w:val="24"/>
        </w:rPr>
      </w:pPr>
      <w:r>
        <w:rPr>
          <w:rFonts w:ascii="Times New Roman" w:hAnsi="Times New Roman"/>
          <w:sz w:val="24"/>
          <w:szCs w:val="24"/>
        </w:rPr>
        <w:t xml:space="preserve"> </w:t>
      </w:r>
    </w:p>
    <w:p w14:paraId="36EFBD6A" w14:textId="2C50A2BA" w:rsidR="00E555F0" w:rsidRDefault="00E555F0" w:rsidP="007D460A">
      <w:pPr>
        <w:widowControl/>
        <w:ind w:right="80"/>
        <w:rPr>
          <w:rFonts w:ascii="Times New Roman" w:hAnsi="Times New Roman"/>
          <w:sz w:val="24"/>
          <w:szCs w:val="24"/>
        </w:rPr>
      </w:pPr>
      <w:r>
        <w:rPr>
          <w:rFonts w:ascii="Times New Roman" w:hAnsi="Times New Roman"/>
          <w:sz w:val="24"/>
          <w:szCs w:val="24"/>
        </w:rPr>
        <w:t xml:space="preserve"> </w:t>
      </w:r>
      <w:r w:rsidR="007D4363">
        <w:rPr>
          <w:rFonts w:ascii="Times New Roman" w:hAnsi="Times New Roman"/>
          <w:sz w:val="24"/>
          <w:szCs w:val="24"/>
        </w:rPr>
        <w:t>X.</w:t>
      </w:r>
      <w:r w:rsidR="007D4363">
        <w:rPr>
          <w:rFonts w:ascii="Times New Roman" w:hAnsi="Times New Roman"/>
          <w:sz w:val="24"/>
          <w:szCs w:val="24"/>
        </w:rPr>
        <w:tab/>
      </w:r>
      <w:r w:rsidR="00CB7402" w:rsidRPr="00CB7402">
        <w:rPr>
          <w:rFonts w:ascii="Times New Roman" w:hAnsi="Times New Roman"/>
          <w:sz w:val="24"/>
          <w:szCs w:val="24"/>
        </w:rPr>
        <w:t>Staff Updates</w:t>
      </w:r>
      <w:r w:rsidR="007D460A">
        <w:rPr>
          <w:rFonts w:ascii="Times New Roman" w:hAnsi="Times New Roman"/>
          <w:sz w:val="24"/>
          <w:szCs w:val="24"/>
        </w:rPr>
        <w:t xml:space="preserve"> - See VII.2.</w:t>
      </w:r>
    </w:p>
    <w:p w14:paraId="78331CF9" w14:textId="314B0B61" w:rsidR="001A52E3" w:rsidRDefault="001A52E3" w:rsidP="001A52E3">
      <w:pPr>
        <w:widowControl/>
        <w:ind w:right="80"/>
        <w:rPr>
          <w:rFonts w:ascii="Times New Roman" w:hAnsi="Times New Roman"/>
          <w:sz w:val="24"/>
          <w:szCs w:val="24"/>
        </w:rPr>
      </w:pPr>
    </w:p>
    <w:p w14:paraId="7BEEF233" w14:textId="77777777" w:rsidR="007D460A" w:rsidRDefault="00332CF7" w:rsidP="007D460A">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CB7402" w:rsidRPr="00CB7402">
        <w:rPr>
          <w:rFonts w:ascii="Times New Roman" w:hAnsi="Times New Roman"/>
          <w:sz w:val="24"/>
          <w:szCs w:val="24"/>
        </w:rPr>
        <w:t>New Business</w:t>
      </w:r>
      <w:r w:rsidR="007D460A">
        <w:rPr>
          <w:rFonts w:ascii="Times New Roman" w:hAnsi="Times New Roman"/>
          <w:sz w:val="24"/>
          <w:szCs w:val="24"/>
        </w:rPr>
        <w:t xml:space="preserve"> – Not taken.</w:t>
      </w:r>
    </w:p>
    <w:p w14:paraId="37B629C3" w14:textId="0D366C8C" w:rsidR="00B673EA" w:rsidRPr="007D460A" w:rsidRDefault="00B673EA" w:rsidP="007D460A">
      <w:pPr>
        <w:widowControl/>
        <w:ind w:right="80"/>
        <w:rPr>
          <w:rFonts w:ascii="Times New Roman" w:hAnsi="Times New Roman"/>
          <w:sz w:val="24"/>
          <w:szCs w:val="24"/>
        </w:rPr>
      </w:pPr>
      <w:r>
        <w:rPr>
          <w:rFonts w:ascii="Times New Roman" w:eastAsia="Times New Roman" w:hAnsi="Times New Roman" w:cs="Times New Roman"/>
          <w:color w:val="000000" w:themeColor="text1"/>
          <w:sz w:val="24"/>
          <w:szCs w:val="24"/>
        </w:rPr>
        <w:t xml:space="preserve">  </w:t>
      </w:r>
    </w:p>
    <w:p w14:paraId="7A4C5D9D" w14:textId="77777777" w:rsidR="00E555F0"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w:t>
      </w:r>
      <w:r>
        <w:rPr>
          <w:rFonts w:ascii="Times New Roman" w:hAnsi="Times New Roman"/>
          <w:sz w:val="24"/>
          <w:szCs w:val="24"/>
        </w:rPr>
        <w:tab/>
        <w:t>Review of Next Meeting Agenda and Suggested Items for</w:t>
      </w:r>
      <w:r w:rsidR="00CB7402" w:rsidRPr="00CB7402">
        <w:rPr>
          <w:rFonts w:ascii="Times New Roman" w:hAnsi="Times New Roman"/>
          <w:sz w:val="24"/>
          <w:szCs w:val="24"/>
        </w:rPr>
        <w:t xml:space="preserve"> Future Meetings</w:t>
      </w:r>
      <w:r w:rsidR="00537127">
        <w:rPr>
          <w:rFonts w:ascii="Times New Roman" w:hAnsi="Times New Roman"/>
          <w:sz w:val="24"/>
          <w:szCs w:val="24"/>
        </w:rPr>
        <w:t xml:space="preserve"> </w:t>
      </w:r>
      <w:r w:rsidR="00E555F0">
        <w:rPr>
          <w:rFonts w:ascii="Times New Roman" w:hAnsi="Times New Roman"/>
          <w:sz w:val="24"/>
          <w:szCs w:val="24"/>
        </w:rPr>
        <w:t xml:space="preserve">in accord with </w:t>
      </w:r>
    </w:p>
    <w:p w14:paraId="13E4AAAD" w14:textId="56118C9E" w:rsidR="00AB1F79" w:rsidRDefault="00E555F0" w:rsidP="00E555F0">
      <w:pPr>
        <w:widowControl/>
        <w:ind w:right="80" w:firstLine="720"/>
        <w:rPr>
          <w:rFonts w:ascii="Times New Roman" w:hAnsi="Times New Roman"/>
          <w:sz w:val="24"/>
          <w:szCs w:val="24"/>
        </w:rPr>
      </w:pPr>
      <w:r>
        <w:rPr>
          <w:rFonts w:ascii="Times New Roman" w:hAnsi="Times New Roman"/>
          <w:sz w:val="24"/>
          <w:szCs w:val="24"/>
        </w:rPr>
        <w:t>adopted 2019 Work Plan topics</w:t>
      </w:r>
      <w:r w:rsidR="00537127">
        <w:rPr>
          <w:rFonts w:ascii="Times New Roman" w:hAnsi="Times New Roman"/>
          <w:sz w:val="24"/>
          <w:szCs w:val="24"/>
        </w:rPr>
        <w:t xml:space="preserve">   </w:t>
      </w:r>
    </w:p>
    <w:p w14:paraId="61500F7C" w14:textId="77777777" w:rsidR="00CB7402" w:rsidRDefault="00CB7402" w:rsidP="00C86A77">
      <w:pPr>
        <w:widowControl/>
        <w:ind w:right="80"/>
        <w:rPr>
          <w:rFonts w:ascii="Times New Roman" w:hAnsi="Times New Roman"/>
          <w:sz w:val="24"/>
          <w:szCs w:val="24"/>
        </w:rPr>
      </w:pPr>
    </w:p>
    <w:p w14:paraId="41A8F11B" w14:textId="51F95FC2" w:rsidR="00B203BE" w:rsidRPr="00D83744" w:rsidRDefault="00E17D6A" w:rsidP="00FD20D8">
      <w:pPr>
        <w:widowControl/>
        <w:ind w:left="720" w:right="80"/>
        <w:rPr>
          <w:rFonts w:ascii="Times New Roman" w:hAnsi="Times New Roman"/>
          <w:sz w:val="24"/>
          <w:szCs w:val="24"/>
        </w:rPr>
      </w:pPr>
      <w:r w:rsidRPr="00D83744">
        <w:rPr>
          <w:rFonts w:ascii="Times New Roman" w:hAnsi="Times New Roman"/>
          <w:sz w:val="24"/>
          <w:szCs w:val="24"/>
        </w:rPr>
        <w:t xml:space="preserve">Jay Powell </w:t>
      </w:r>
      <w:r w:rsidR="00B203BE" w:rsidRPr="00D83744">
        <w:rPr>
          <w:rFonts w:ascii="Times New Roman" w:hAnsi="Times New Roman"/>
          <w:sz w:val="24"/>
          <w:szCs w:val="24"/>
        </w:rPr>
        <w:t xml:space="preserve">remarked on follow up from the 2018 </w:t>
      </w:r>
      <w:r w:rsidR="00D83744" w:rsidRPr="00D83744">
        <w:rPr>
          <w:rFonts w:ascii="Times New Roman" w:hAnsi="Times New Roman"/>
          <w:sz w:val="24"/>
          <w:szCs w:val="24"/>
        </w:rPr>
        <w:t>stakeholders’</w:t>
      </w:r>
      <w:r w:rsidR="00B203BE" w:rsidRPr="00D83744">
        <w:rPr>
          <w:rFonts w:ascii="Times New Roman" w:hAnsi="Times New Roman"/>
          <w:sz w:val="24"/>
          <w:szCs w:val="24"/>
        </w:rPr>
        <w:t xml:space="preserve"> workshop that included SEAB members regarding </w:t>
      </w:r>
      <w:r w:rsidR="00D83744" w:rsidRPr="00D83744">
        <w:rPr>
          <w:rFonts w:ascii="Times New Roman" w:hAnsi="Times New Roman"/>
          <w:sz w:val="24"/>
          <w:szCs w:val="24"/>
        </w:rPr>
        <w:t>t</w:t>
      </w:r>
      <w:r w:rsidR="00B203BE" w:rsidRPr="00D83744">
        <w:rPr>
          <w:rFonts w:ascii="Times New Roman" w:hAnsi="Times New Roman"/>
          <w:sz w:val="24"/>
          <w:szCs w:val="24"/>
        </w:rPr>
        <w:t>he Clean Coalition work on Solar Siting Survey and wholesale Feed in Tariff proposal and the relationship of this to promoting microgrids and the City's proposed Municipal Energy Strategy. He noted proposals for community-based microgrids, and he indicated that he would like to serve on a working group on microgrids to promote Distributed Energy Resources.</w:t>
      </w:r>
    </w:p>
    <w:p w14:paraId="515425A5" w14:textId="729C3A74" w:rsidR="00B203BE" w:rsidRPr="00CB7402" w:rsidRDefault="00B203BE" w:rsidP="00FD20D8">
      <w:pPr>
        <w:widowControl/>
        <w:ind w:left="720" w:right="80"/>
        <w:rPr>
          <w:rFonts w:ascii="Times New Roman" w:hAnsi="Times New Roman"/>
          <w:sz w:val="24"/>
          <w:szCs w:val="24"/>
        </w:rPr>
      </w:pPr>
    </w:p>
    <w:p w14:paraId="33EFA8EE" w14:textId="1AA8F88C" w:rsidR="00CB7402" w:rsidRPr="007D460A" w:rsidRDefault="00332CF7" w:rsidP="007D460A">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II.</w:t>
      </w:r>
      <w:r>
        <w:rPr>
          <w:rFonts w:ascii="Times New Roman" w:hAnsi="Times New Roman"/>
          <w:sz w:val="24"/>
          <w:szCs w:val="24"/>
        </w:rPr>
        <w:tab/>
      </w:r>
      <w:r w:rsidR="00CB7402" w:rsidRPr="00CB7402">
        <w:rPr>
          <w:rFonts w:ascii="Times New Roman" w:hAnsi="Times New Roman"/>
          <w:sz w:val="24"/>
          <w:szCs w:val="24"/>
        </w:rPr>
        <w:t>Adjournment</w:t>
      </w:r>
      <w:r w:rsidR="007D460A">
        <w:rPr>
          <w:rFonts w:ascii="Times New Roman" w:hAnsi="Times New Roman"/>
          <w:sz w:val="24"/>
          <w:szCs w:val="24"/>
        </w:rPr>
        <w:t xml:space="preserve"> - </w:t>
      </w:r>
      <w:r w:rsidR="00CB7402"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w:t>
      </w:r>
      <w:r w:rsidR="00E17D6A">
        <w:rPr>
          <w:rFonts w:ascii="Times New Roman" w:eastAsia="Times New Roman" w:hAnsi="Times New Roman" w:cs="Times New Roman"/>
          <w:color w:val="000000" w:themeColor="text1"/>
          <w:sz w:val="24"/>
          <w:szCs w:val="24"/>
        </w:rPr>
        <w:t>51</w:t>
      </w:r>
      <w:r w:rsidR="00CB7402" w:rsidRPr="00815FEF">
        <w:rPr>
          <w:rFonts w:ascii="Times New Roman" w:eastAsia="Times New Roman" w:hAnsi="Times New Roman" w:cs="Times New Roman"/>
          <w:color w:val="000000" w:themeColor="text1"/>
          <w:sz w:val="24"/>
          <w:szCs w:val="24"/>
        </w:rPr>
        <w:t>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Pr="00CB7402"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sectPr w:rsidR="00E46181" w:rsidRPr="00CB7402">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CC8E" w14:textId="77777777" w:rsidR="00C51872" w:rsidRDefault="00C51872">
      <w:r>
        <w:separator/>
      </w:r>
    </w:p>
  </w:endnote>
  <w:endnote w:type="continuationSeparator" w:id="0">
    <w:p w14:paraId="756EA123" w14:textId="77777777" w:rsidR="00C51872" w:rsidRDefault="00C5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74A6896D" w:rsidR="00E46181" w:rsidRDefault="00244CFF">
                          <w:pPr>
                            <w:pStyle w:val="BodyText"/>
                            <w:spacing w:line="265" w:lineRule="exact"/>
                            <w:ind w:left="40"/>
                          </w:pPr>
                          <w:r>
                            <w:fldChar w:fldCharType="begin"/>
                          </w:r>
                          <w:r>
                            <w:instrText xml:space="preserve"> PAGE </w:instrText>
                          </w:r>
                          <w:r>
                            <w:fldChar w:fldCharType="separate"/>
                          </w:r>
                          <w:r w:rsidR="00DE7A9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74A6896D" w:rsidR="00E46181" w:rsidRDefault="00244CFF">
                    <w:pPr>
                      <w:pStyle w:val="BodyText"/>
                      <w:spacing w:line="265" w:lineRule="exact"/>
                      <w:ind w:left="40"/>
                    </w:pPr>
                    <w:r>
                      <w:fldChar w:fldCharType="begin"/>
                    </w:r>
                    <w:r>
                      <w:instrText xml:space="preserve"> PAGE </w:instrText>
                    </w:r>
                    <w:r>
                      <w:fldChar w:fldCharType="separate"/>
                    </w:r>
                    <w:r w:rsidR="00DE7A9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9123" w14:textId="77777777" w:rsidR="00C51872" w:rsidRDefault="00C51872">
      <w:r>
        <w:separator/>
      </w:r>
    </w:p>
  </w:footnote>
  <w:footnote w:type="continuationSeparator" w:id="0">
    <w:p w14:paraId="6B0FDDEF" w14:textId="77777777" w:rsidR="00C51872" w:rsidRDefault="00C5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5"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7"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A6741"/>
    <w:multiLevelType w:val="hybridMultilevel"/>
    <w:tmpl w:val="34421EAE"/>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7"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num w:numId="1">
    <w:abstractNumId w:val="16"/>
  </w:num>
  <w:num w:numId="2">
    <w:abstractNumId w:val="6"/>
  </w:num>
  <w:num w:numId="3">
    <w:abstractNumId w:val="4"/>
  </w:num>
  <w:num w:numId="4">
    <w:abstractNumId w:val="17"/>
  </w:num>
  <w:num w:numId="5">
    <w:abstractNumId w:val="8"/>
  </w:num>
  <w:num w:numId="6">
    <w:abstractNumId w:val="10"/>
  </w:num>
  <w:num w:numId="7">
    <w:abstractNumId w:val="7"/>
  </w:num>
  <w:num w:numId="8">
    <w:abstractNumId w:val="15"/>
  </w:num>
  <w:num w:numId="9">
    <w:abstractNumId w:val="5"/>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1"/>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142FF"/>
    <w:rsid w:val="0002636B"/>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C383C"/>
    <w:rsid w:val="000C6A9A"/>
    <w:rsid w:val="000E076B"/>
    <w:rsid w:val="000E2B09"/>
    <w:rsid w:val="000E5448"/>
    <w:rsid w:val="000F2F3B"/>
    <w:rsid w:val="00105297"/>
    <w:rsid w:val="00114E41"/>
    <w:rsid w:val="00124CB9"/>
    <w:rsid w:val="00131878"/>
    <w:rsid w:val="001603DF"/>
    <w:rsid w:val="00175A13"/>
    <w:rsid w:val="0018035F"/>
    <w:rsid w:val="00181392"/>
    <w:rsid w:val="001A52E3"/>
    <w:rsid w:val="001B32EB"/>
    <w:rsid w:val="001D741A"/>
    <w:rsid w:val="001D7471"/>
    <w:rsid w:val="001E1CC2"/>
    <w:rsid w:val="001E31B5"/>
    <w:rsid w:val="001E31FD"/>
    <w:rsid w:val="001E3AC7"/>
    <w:rsid w:val="001F579D"/>
    <w:rsid w:val="0020034E"/>
    <w:rsid w:val="002066B5"/>
    <w:rsid w:val="002160C5"/>
    <w:rsid w:val="00244CFF"/>
    <w:rsid w:val="00245799"/>
    <w:rsid w:val="00247341"/>
    <w:rsid w:val="00251CC3"/>
    <w:rsid w:val="00261903"/>
    <w:rsid w:val="002632F4"/>
    <w:rsid w:val="00263F3D"/>
    <w:rsid w:val="00265866"/>
    <w:rsid w:val="002728BA"/>
    <w:rsid w:val="002A1431"/>
    <w:rsid w:val="002A2A2C"/>
    <w:rsid w:val="002A7BC3"/>
    <w:rsid w:val="002B1B65"/>
    <w:rsid w:val="002C183E"/>
    <w:rsid w:val="002E731D"/>
    <w:rsid w:val="002E773D"/>
    <w:rsid w:val="002F0C3C"/>
    <w:rsid w:val="002F0E12"/>
    <w:rsid w:val="002F27B8"/>
    <w:rsid w:val="002F57B9"/>
    <w:rsid w:val="002F6959"/>
    <w:rsid w:val="00302870"/>
    <w:rsid w:val="003055D2"/>
    <w:rsid w:val="003063A2"/>
    <w:rsid w:val="00306D0B"/>
    <w:rsid w:val="003126C8"/>
    <w:rsid w:val="00332CF7"/>
    <w:rsid w:val="00340958"/>
    <w:rsid w:val="0034501E"/>
    <w:rsid w:val="003612C4"/>
    <w:rsid w:val="00362802"/>
    <w:rsid w:val="003675B2"/>
    <w:rsid w:val="003704AC"/>
    <w:rsid w:val="00370717"/>
    <w:rsid w:val="00371627"/>
    <w:rsid w:val="00377101"/>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67A6"/>
    <w:rsid w:val="00440C5E"/>
    <w:rsid w:val="004437FE"/>
    <w:rsid w:val="004452E7"/>
    <w:rsid w:val="0044639F"/>
    <w:rsid w:val="00450B88"/>
    <w:rsid w:val="004536A3"/>
    <w:rsid w:val="00455381"/>
    <w:rsid w:val="004604A1"/>
    <w:rsid w:val="0046344E"/>
    <w:rsid w:val="00474F9A"/>
    <w:rsid w:val="00484441"/>
    <w:rsid w:val="00484E36"/>
    <w:rsid w:val="00485319"/>
    <w:rsid w:val="004A240C"/>
    <w:rsid w:val="004B0641"/>
    <w:rsid w:val="004B3D07"/>
    <w:rsid w:val="004E171A"/>
    <w:rsid w:val="004E750C"/>
    <w:rsid w:val="004F72D5"/>
    <w:rsid w:val="00505ACD"/>
    <w:rsid w:val="00524EC5"/>
    <w:rsid w:val="00537127"/>
    <w:rsid w:val="00542D28"/>
    <w:rsid w:val="00545CBA"/>
    <w:rsid w:val="00570DA0"/>
    <w:rsid w:val="0058046C"/>
    <w:rsid w:val="005820CB"/>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1319E"/>
    <w:rsid w:val="006148F1"/>
    <w:rsid w:val="00622E07"/>
    <w:rsid w:val="0063651E"/>
    <w:rsid w:val="00636B45"/>
    <w:rsid w:val="00647719"/>
    <w:rsid w:val="00664AA1"/>
    <w:rsid w:val="0067176A"/>
    <w:rsid w:val="00697E06"/>
    <w:rsid w:val="006A2AFD"/>
    <w:rsid w:val="006A65DE"/>
    <w:rsid w:val="006D27F0"/>
    <w:rsid w:val="006D2E14"/>
    <w:rsid w:val="006D583E"/>
    <w:rsid w:val="006D658F"/>
    <w:rsid w:val="006E2659"/>
    <w:rsid w:val="006E43E7"/>
    <w:rsid w:val="0070575D"/>
    <w:rsid w:val="00707F7B"/>
    <w:rsid w:val="0072262D"/>
    <w:rsid w:val="0072642F"/>
    <w:rsid w:val="00737154"/>
    <w:rsid w:val="007438F2"/>
    <w:rsid w:val="00773F39"/>
    <w:rsid w:val="00780DDA"/>
    <w:rsid w:val="0078190F"/>
    <w:rsid w:val="007851B2"/>
    <w:rsid w:val="00786C3C"/>
    <w:rsid w:val="007B2F70"/>
    <w:rsid w:val="007D34B5"/>
    <w:rsid w:val="007D4363"/>
    <w:rsid w:val="007D460A"/>
    <w:rsid w:val="007E26CB"/>
    <w:rsid w:val="007F31F4"/>
    <w:rsid w:val="00801E55"/>
    <w:rsid w:val="0080253D"/>
    <w:rsid w:val="008076F7"/>
    <w:rsid w:val="00815FEF"/>
    <w:rsid w:val="0082024D"/>
    <w:rsid w:val="00823FDC"/>
    <w:rsid w:val="0082437A"/>
    <w:rsid w:val="008300F2"/>
    <w:rsid w:val="00833FE4"/>
    <w:rsid w:val="00840D75"/>
    <w:rsid w:val="00841997"/>
    <w:rsid w:val="0084333D"/>
    <w:rsid w:val="00854051"/>
    <w:rsid w:val="00860EAF"/>
    <w:rsid w:val="00861333"/>
    <w:rsid w:val="00861DA7"/>
    <w:rsid w:val="008675BB"/>
    <w:rsid w:val="00891275"/>
    <w:rsid w:val="00896B0F"/>
    <w:rsid w:val="008A29F0"/>
    <w:rsid w:val="008B42DF"/>
    <w:rsid w:val="008C1DEC"/>
    <w:rsid w:val="008D687D"/>
    <w:rsid w:val="0090361D"/>
    <w:rsid w:val="00912F5F"/>
    <w:rsid w:val="00915058"/>
    <w:rsid w:val="00931BCE"/>
    <w:rsid w:val="00940F5D"/>
    <w:rsid w:val="00944D69"/>
    <w:rsid w:val="0095489D"/>
    <w:rsid w:val="0096791F"/>
    <w:rsid w:val="0097373C"/>
    <w:rsid w:val="00984056"/>
    <w:rsid w:val="009A5D4F"/>
    <w:rsid w:val="009A7F31"/>
    <w:rsid w:val="009B09C1"/>
    <w:rsid w:val="009B2F6E"/>
    <w:rsid w:val="009B4DD3"/>
    <w:rsid w:val="009D06C6"/>
    <w:rsid w:val="009D09EF"/>
    <w:rsid w:val="009D36A6"/>
    <w:rsid w:val="009D3DAB"/>
    <w:rsid w:val="009D600B"/>
    <w:rsid w:val="009D69F8"/>
    <w:rsid w:val="009E1A66"/>
    <w:rsid w:val="009E5CA6"/>
    <w:rsid w:val="009E6774"/>
    <w:rsid w:val="009F2953"/>
    <w:rsid w:val="00A0199D"/>
    <w:rsid w:val="00A02BD5"/>
    <w:rsid w:val="00A10211"/>
    <w:rsid w:val="00A20363"/>
    <w:rsid w:val="00A264F9"/>
    <w:rsid w:val="00A62700"/>
    <w:rsid w:val="00A77EEA"/>
    <w:rsid w:val="00A82CED"/>
    <w:rsid w:val="00AA2987"/>
    <w:rsid w:val="00AB1F79"/>
    <w:rsid w:val="00AB77A1"/>
    <w:rsid w:val="00AC3AEE"/>
    <w:rsid w:val="00AE478B"/>
    <w:rsid w:val="00AE6D8B"/>
    <w:rsid w:val="00AF004F"/>
    <w:rsid w:val="00AF5918"/>
    <w:rsid w:val="00B203BE"/>
    <w:rsid w:val="00B23905"/>
    <w:rsid w:val="00B24819"/>
    <w:rsid w:val="00B33362"/>
    <w:rsid w:val="00B361F5"/>
    <w:rsid w:val="00B44CF9"/>
    <w:rsid w:val="00B45D6B"/>
    <w:rsid w:val="00B47B04"/>
    <w:rsid w:val="00B50048"/>
    <w:rsid w:val="00B52EA2"/>
    <w:rsid w:val="00B573BE"/>
    <w:rsid w:val="00B57906"/>
    <w:rsid w:val="00B673EA"/>
    <w:rsid w:val="00B72F71"/>
    <w:rsid w:val="00B80282"/>
    <w:rsid w:val="00B80D41"/>
    <w:rsid w:val="00B915D6"/>
    <w:rsid w:val="00B93DBD"/>
    <w:rsid w:val="00B93FF8"/>
    <w:rsid w:val="00BA3798"/>
    <w:rsid w:val="00BB76E9"/>
    <w:rsid w:val="00BC128A"/>
    <w:rsid w:val="00BC273A"/>
    <w:rsid w:val="00BC38DD"/>
    <w:rsid w:val="00BD6996"/>
    <w:rsid w:val="00BE42CD"/>
    <w:rsid w:val="00BF1F5E"/>
    <w:rsid w:val="00C0127B"/>
    <w:rsid w:val="00C01876"/>
    <w:rsid w:val="00C02344"/>
    <w:rsid w:val="00C0344E"/>
    <w:rsid w:val="00C16EAC"/>
    <w:rsid w:val="00C249EA"/>
    <w:rsid w:val="00C26BD9"/>
    <w:rsid w:val="00C32517"/>
    <w:rsid w:val="00C4132C"/>
    <w:rsid w:val="00C43E6D"/>
    <w:rsid w:val="00C466B0"/>
    <w:rsid w:val="00C51872"/>
    <w:rsid w:val="00C55DC4"/>
    <w:rsid w:val="00C607D9"/>
    <w:rsid w:val="00C62626"/>
    <w:rsid w:val="00C75A74"/>
    <w:rsid w:val="00C82EDB"/>
    <w:rsid w:val="00C86A77"/>
    <w:rsid w:val="00C917B1"/>
    <w:rsid w:val="00CA34C0"/>
    <w:rsid w:val="00CA7357"/>
    <w:rsid w:val="00CB6142"/>
    <w:rsid w:val="00CB7402"/>
    <w:rsid w:val="00CC1435"/>
    <w:rsid w:val="00CC2464"/>
    <w:rsid w:val="00CC39CE"/>
    <w:rsid w:val="00CD0705"/>
    <w:rsid w:val="00D13137"/>
    <w:rsid w:val="00D159EC"/>
    <w:rsid w:val="00D21515"/>
    <w:rsid w:val="00D400CA"/>
    <w:rsid w:val="00D52743"/>
    <w:rsid w:val="00D83744"/>
    <w:rsid w:val="00D96193"/>
    <w:rsid w:val="00D967AF"/>
    <w:rsid w:val="00DA739D"/>
    <w:rsid w:val="00DB4460"/>
    <w:rsid w:val="00DD0888"/>
    <w:rsid w:val="00DE71FF"/>
    <w:rsid w:val="00DE7A93"/>
    <w:rsid w:val="00E071D3"/>
    <w:rsid w:val="00E11BFA"/>
    <w:rsid w:val="00E17D6A"/>
    <w:rsid w:val="00E22638"/>
    <w:rsid w:val="00E22B98"/>
    <w:rsid w:val="00E271BF"/>
    <w:rsid w:val="00E31973"/>
    <w:rsid w:val="00E33FAF"/>
    <w:rsid w:val="00E46181"/>
    <w:rsid w:val="00E5174D"/>
    <w:rsid w:val="00E51A26"/>
    <w:rsid w:val="00E555F0"/>
    <w:rsid w:val="00E6786F"/>
    <w:rsid w:val="00E7027C"/>
    <w:rsid w:val="00E7701A"/>
    <w:rsid w:val="00E819BE"/>
    <w:rsid w:val="00E81FBB"/>
    <w:rsid w:val="00E8236C"/>
    <w:rsid w:val="00E828C8"/>
    <w:rsid w:val="00E829B3"/>
    <w:rsid w:val="00E92DF3"/>
    <w:rsid w:val="00EA3A31"/>
    <w:rsid w:val="00ED0BCA"/>
    <w:rsid w:val="00ED408A"/>
    <w:rsid w:val="00ED652A"/>
    <w:rsid w:val="00EE7CF6"/>
    <w:rsid w:val="00EF2B0F"/>
    <w:rsid w:val="00F00669"/>
    <w:rsid w:val="00F059B6"/>
    <w:rsid w:val="00F10CCB"/>
    <w:rsid w:val="00F115A0"/>
    <w:rsid w:val="00F117CF"/>
    <w:rsid w:val="00F15E00"/>
    <w:rsid w:val="00F16921"/>
    <w:rsid w:val="00F30BF3"/>
    <w:rsid w:val="00F37255"/>
    <w:rsid w:val="00F40915"/>
    <w:rsid w:val="00F5471D"/>
    <w:rsid w:val="00F57225"/>
    <w:rsid w:val="00F719FD"/>
    <w:rsid w:val="00F813BC"/>
    <w:rsid w:val="00F8342E"/>
    <w:rsid w:val="00FA09F2"/>
    <w:rsid w:val="00FD20D8"/>
    <w:rsid w:val="00FD34B6"/>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5E8A-9072-4F1A-BD40-054F1739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3</cp:revision>
  <cp:lastPrinted>2019-06-24T18:47:00Z</cp:lastPrinted>
  <dcterms:created xsi:type="dcterms:W3CDTF">2019-07-02T21:59:00Z</dcterms:created>
  <dcterms:modified xsi:type="dcterms:W3CDTF">2019-07-02T21:59:00Z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