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0263D6F3" w14:textId="4460E9EA" w:rsidR="00CB7402" w:rsidRPr="00CB7402" w:rsidRDefault="00CB7402" w:rsidP="00D035CE">
      <w:pPr>
        <w:jc w:val="center"/>
        <w:rPr>
          <w:rFonts w:ascii="Times New Roman" w:hAnsi="Times New Roman"/>
          <w:b/>
          <w:sz w:val="24"/>
          <w:szCs w:val="24"/>
        </w:rPr>
      </w:pPr>
      <w:r w:rsidRPr="00CB7402">
        <w:rPr>
          <w:rFonts w:ascii="Times New Roman" w:hAnsi="Times New Roman"/>
          <w:b/>
          <w:sz w:val="24"/>
          <w:szCs w:val="24"/>
        </w:rPr>
        <w:t>Minutes</w:t>
      </w:r>
      <w:r w:rsidR="00D035CE">
        <w:rPr>
          <w:rFonts w:ascii="Times New Roman" w:hAnsi="Times New Roman"/>
          <w:b/>
          <w:sz w:val="24"/>
          <w:szCs w:val="24"/>
        </w:rPr>
        <w:t xml:space="preserve"> for </w:t>
      </w:r>
      <w:r w:rsidRPr="00CB7402">
        <w:rPr>
          <w:rFonts w:ascii="Times New Roman" w:hAnsi="Times New Roman"/>
          <w:b/>
          <w:sz w:val="24"/>
          <w:szCs w:val="24"/>
        </w:rPr>
        <w:t>Meeting #1</w:t>
      </w:r>
      <w:r w:rsidR="0070575D">
        <w:rPr>
          <w:rFonts w:ascii="Times New Roman" w:hAnsi="Times New Roman"/>
          <w:b/>
          <w:sz w:val="24"/>
          <w:szCs w:val="24"/>
        </w:rPr>
        <w:t>5</w:t>
      </w:r>
      <w:r w:rsidR="00E178A0">
        <w:rPr>
          <w:rFonts w:ascii="Times New Roman" w:hAnsi="Times New Roman"/>
          <w:b/>
          <w:sz w:val="24"/>
          <w:szCs w:val="24"/>
        </w:rPr>
        <w:t>5</w:t>
      </w:r>
      <w:r w:rsidR="00D035CE">
        <w:rPr>
          <w:rFonts w:ascii="Times New Roman" w:hAnsi="Times New Roman"/>
          <w:b/>
          <w:sz w:val="24"/>
          <w:szCs w:val="24"/>
        </w:rPr>
        <w:t xml:space="preserve">, </w:t>
      </w:r>
      <w:r w:rsidRPr="00CB7402">
        <w:rPr>
          <w:rFonts w:ascii="Times New Roman" w:hAnsi="Times New Roman"/>
          <w:b/>
          <w:sz w:val="24"/>
          <w:szCs w:val="24"/>
        </w:rPr>
        <w:t xml:space="preserve">Thursday, </w:t>
      </w:r>
      <w:r w:rsidR="00E178A0">
        <w:rPr>
          <w:rFonts w:ascii="Times New Roman" w:hAnsi="Times New Roman"/>
          <w:b/>
          <w:sz w:val="24"/>
          <w:szCs w:val="24"/>
        </w:rPr>
        <w:t>August 8</w:t>
      </w:r>
      <w:r w:rsidR="0070575D">
        <w:rPr>
          <w:rFonts w:ascii="Times New Roman" w:hAnsi="Times New Roman"/>
          <w:b/>
          <w:sz w:val="24"/>
          <w:szCs w:val="24"/>
        </w:rPr>
        <w:t>,</w:t>
      </w:r>
      <w:r w:rsidRPr="00CB7402">
        <w:rPr>
          <w:rFonts w:ascii="Times New Roman" w:hAnsi="Times New Roman"/>
          <w:b/>
          <w:sz w:val="24"/>
          <w:szCs w:val="24"/>
        </w:rPr>
        <w:t xml:space="preserve"> 201</w:t>
      </w:r>
      <w:r w:rsidR="0070575D">
        <w:rPr>
          <w:rFonts w:ascii="Times New Roman" w:hAnsi="Times New Roman"/>
          <w:b/>
          <w:sz w:val="24"/>
          <w:szCs w:val="24"/>
        </w:rPr>
        <w:t>9</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9601 Ridgehaven Ct., San Diego, CA  92123</w:t>
      </w:r>
    </w:p>
    <w:p w14:paraId="13088446" w14:textId="08BF14CD" w:rsidR="00CB7402" w:rsidRPr="00D035CE" w:rsidRDefault="00CB7402" w:rsidP="00D035CE">
      <w:pPr>
        <w:tabs>
          <w:tab w:val="left" w:pos="1440"/>
        </w:tabs>
        <w:jc w:val="center"/>
        <w:rPr>
          <w:rFonts w:ascii="Times New Roman" w:hAnsi="Times New Roman"/>
        </w:rPr>
      </w:pPr>
      <w:r>
        <w:rPr>
          <w:rFonts w:ascii="Times New Roman" w:hAnsi="Times New Roman"/>
        </w:rPr>
        <w:t xml:space="preserve">First Floor Auditorium </w:t>
      </w:r>
      <w:r w:rsidR="00D035CE">
        <w:rPr>
          <w:rFonts w:ascii="Times New Roman" w:hAnsi="Times New Roman"/>
        </w:rPr>
        <w:t xml:space="preserve">at </w:t>
      </w:r>
      <w:r w:rsidRPr="001B61FB">
        <w:rPr>
          <w:rFonts w:ascii="Times New Roman" w:hAnsi="Times New Roman"/>
        </w:rPr>
        <w:t>10:00</w:t>
      </w:r>
      <w:r>
        <w:rPr>
          <w:rFonts w:ascii="Times New Roman" w:hAnsi="Times New Roman"/>
        </w:rPr>
        <w:t xml:space="preserve"> </w:t>
      </w:r>
      <w:r w:rsidR="00D035CE">
        <w:rPr>
          <w:rFonts w:ascii="Times New Roman" w:hAnsi="Times New Roman"/>
        </w:rPr>
        <w:t>AM</w:t>
      </w:r>
      <w:r>
        <w:rPr>
          <w:rFonts w:ascii="Times New Roman" w:hAnsi="Times New Roman"/>
        </w:rPr>
        <w:t xml:space="preserve">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2FD4BF8B" w:rsidR="00CB7402" w:rsidRPr="00C86A77" w:rsidRDefault="00E8236C" w:rsidP="00C86A77">
      <w:pPr>
        <w:pStyle w:val="BodyText"/>
        <w:ind w:left="720" w:right="80"/>
        <w:rPr>
          <w:color w:val="000000" w:themeColor="text1"/>
        </w:rPr>
      </w:pPr>
      <w:r>
        <w:rPr>
          <w:color w:val="000000" w:themeColor="text1"/>
        </w:rPr>
        <w:t xml:space="preserve">Chair, </w:t>
      </w:r>
      <w:r w:rsidR="00CB7402" w:rsidRPr="00C86A77">
        <w:rPr>
          <w:color w:val="000000" w:themeColor="text1"/>
        </w:rPr>
        <w:t>Julia Brown called the meeting to order at</w:t>
      </w:r>
      <w:r w:rsidR="00CB7402" w:rsidRPr="00C86A77">
        <w:rPr>
          <w:color w:val="000000" w:themeColor="text1"/>
          <w:spacing w:val="-12"/>
        </w:rPr>
        <w:t xml:space="preserve"> </w:t>
      </w:r>
      <w:r w:rsidR="00CB7402" w:rsidRPr="00C86A77">
        <w:rPr>
          <w:color w:val="000000" w:themeColor="text1"/>
        </w:rPr>
        <w:t>10:</w:t>
      </w:r>
      <w:r w:rsidR="00910A8E">
        <w:rPr>
          <w:color w:val="000000" w:themeColor="text1"/>
        </w:rPr>
        <w:t>05</w:t>
      </w:r>
      <w:r>
        <w:rPr>
          <w:color w:val="000000" w:themeColor="text1"/>
        </w:rPr>
        <w:t xml:space="preserve">AM.  </w:t>
      </w:r>
      <w:r w:rsidR="00854051">
        <w:rPr>
          <w:color w:val="000000" w:themeColor="text1"/>
        </w:rPr>
        <w:t>Quorum met.</w:t>
      </w:r>
    </w:p>
    <w:p w14:paraId="760B36B7" w14:textId="77777777" w:rsidR="00CB7402" w:rsidRPr="00CB7402" w:rsidRDefault="00CB7402" w:rsidP="00FD20D8">
      <w:pPr>
        <w:widowControl/>
        <w:ind w:left="720" w:right="80"/>
        <w:rPr>
          <w:rFonts w:ascii="Times New Roman" w:hAnsi="Times New Roman"/>
          <w:sz w:val="24"/>
          <w:szCs w:val="24"/>
        </w:rPr>
      </w:pPr>
    </w:p>
    <w:p w14:paraId="273EF6D4" w14:textId="206EE7F6" w:rsidR="00074EDA" w:rsidRDefault="00074EDA" w:rsidP="00FD20D8">
      <w:pPr>
        <w:pStyle w:val="ListParagraph"/>
        <w:numPr>
          <w:ilvl w:val="0"/>
          <w:numId w:val="11"/>
        </w:numPr>
        <w:tabs>
          <w:tab w:val="left" w:pos="1440"/>
        </w:tabs>
        <w:ind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00430CEE">
        <w:rPr>
          <w:rFonts w:ascii="Times New Roman" w:hAnsi="Times New Roman"/>
          <w:sz w:val="24"/>
          <w:szCs w:val="24"/>
        </w:rPr>
        <w:t>,</w:t>
      </w:r>
      <w:r w:rsidRPr="00074EDA">
        <w:rPr>
          <w:rFonts w:ascii="Times New Roman" w:hAnsi="Times New Roman"/>
          <w:sz w:val="24"/>
          <w:szCs w:val="24"/>
        </w:rPr>
        <w:t xml:space="preserve"> and Public Participants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374BE4C1" w:rsidR="002A2A2C" w:rsidRPr="00B95592" w:rsidRDefault="002A2A2C" w:rsidP="002A2A2C">
      <w:pPr>
        <w:pStyle w:val="BodyText"/>
        <w:ind w:left="720"/>
      </w:pPr>
      <w:r w:rsidRPr="00B95592">
        <w:t>Jason Anderson – Business Community</w:t>
      </w:r>
      <w:r w:rsidR="00B44CF9" w:rsidRPr="00B95592">
        <w:t xml:space="preserve"> </w:t>
      </w:r>
    </w:p>
    <w:p w14:paraId="4AD0A615" w14:textId="37601D02" w:rsidR="007322C8" w:rsidRPr="00CB7584" w:rsidRDefault="007322C8" w:rsidP="007322C8">
      <w:pPr>
        <w:pStyle w:val="BodyText"/>
        <w:ind w:left="720"/>
        <w:rPr>
          <w:strike/>
        </w:rPr>
      </w:pPr>
      <w:r w:rsidRPr="00CB7584">
        <w:t xml:space="preserve">Sophie Barnhorst – At Large Member </w:t>
      </w:r>
    </w:p>
    <w:p w14:paraId="2C5DECE5" w14:textId="4AB1937F" w:rsidR="00823FDC" w:rsidRPr="00CB7584" w:rsidRDefault="00823FDC" w:rsidP="00823FDC">
      <w:pPr>
        <w:pStyle w:val="BodyText"/>
        <w:tabs>
          <w:tab w:val="left" w:pos="5152"/>
        </w:tabs>
        <w:ind w:left="720"/>
        <w:rPr>
          <w:rFonts w:cs="Times New Roman"/>
          <w:color w:val="000000" w:themeColor="text1"/>
        </w:rPr>
      </w:pPr>
      <w:r w:rsidRPr="00CB7584">
        <w:rPr>
          <w:rFonts w:cs="Times New Roman"/>
          <w:color w:val="000000" w:themeColor="text1"/>
        </w:rPr>
        <w:t>Julia Brown (Chair) – At Large Member</w:t>
      </w:r>
    </w:p>
    <w:p w14:paraId="6CF8FA25" w14:textId="54B5CF0C" w:rsidR="002D1004" w:rsidRPr="00CB7584" w:rsidRDefault="002D1004" w:rsidP="002D1004">
      <w:pPr>
        <w:pStyle w:val="BodyText"/>
        <w:ind w:left="720"/>
        <w:rPr>
          <w:color w:val="D9D9D9" w:themeColor="background1" w:themeShade="D9"/>
        </w:rPr>
      </w:pPr>
      <w:r w:rsidRPr="00CB7584">
        <w:t xml:space="preserve">Hillary </w:t>
      </w:r>
      <w:r w:rsidR="00517397" w:rsidRPr="00CB7584">
        <w:t>Hebert</w:t>
      </w:r>
      <w:r w:rsidRPr="00CB7584">
        <w:t xml:space="preserve"> </w:t>
      </w:r>
      <w:r w:rsidR="00CB7584" w:rsidRPr="00CB7584">
        <w:t>–</w:t>
      </w:r>
      <w:r w:rsidR="00CB7584" w:rsidRPr="00CB7584">
        <w:rPr>
          <w:strike/>
        </w:rPr>
        <w:t xml:space="preserve"> </w:t>
      </w:r>
      <w:r w:rsidR="00CB7584" w:rsidRPr="00CB7584">
        <w:t>San</w:t>
      </w:r>
      <w:r w:rsidR="00DB243A" w:rsidRPr="00CB7584">
        <w:t xml:space="preserve"> Diego Gas &amp; Electric</w:t>
      </w:r>
      <w:r w:rsidR="00FA24F6" w:rsidRPr="00CB7584">
        <w:t xml:space="preserve"> Representative</w:t>
      </w:r>
    </w:p>
    <w:p w14:paraId="11B6DA9F" w14:textId="3DA8FD66" w:rsidR="00823FDC" w:rsidRPr="00E31F01" w:rsidRDefault="00823FDC" w:rsidP="00823FDC">
      <w:pPr>
        <w:pStyle w:val="BodyText"/>
        <w:ind w:left="720"/>
        <w:rPr>
          <w:color w:val="D9D9D9" w:themeColor="background1" w:themeShade="D9"/>
        </w:rPr>
      </w:pPr>
      <w:r w:rsidRPr="00E31F01">
        <w:rPr>
          <w:color w:val="D9D9D9" w:themeColor="background1" w:themeShade="D9"/>
        </w:rPr>
        <w:t>Douglas Kot (Vice Chair) –</w:t>
      </w:r>
      <w:r w:rsidR="00CB7584" w:rsidRPr="00E31F01">
        <w:rPr>
          <w:color w:val="D9D9D9" w:themeColor="background1" w:themeShade="D9"/>
        </w:rPr>
        <w:t xml:space="preserve"> </w:t>
      </w:r>
      <w:r w:rsidR="00FA24F6" w:rsidRPr="00E31F01">
        <w:rPr>
          <w:color w:val="D9D9D9" w:themeColor="background1" w:themeShade="D9"/>
        </w:rPr>
        <w:t>Building Industry</w:t>
      </w:r>
    </w:p>
    <w:p w14:paraId="07208801" w14:textId="31211C34" w:rsidR="00823FDC" w:rsidRPr="00CB7584" w:rsidRDefault="00AA2987" w:rsidP="00823FDC">
      <w:pPr>
        <w:pStyle w:val="BodyText"/>
        <w:ind w:left="720"/>
        <w:rPr>
          <w:color w:val="D9D9D9" w:themeColor="background1" w:themeShade="D9"/>
        </w:rPr>
      </w:pPr>
      <w:r w:rsidRPr="00CB7584">
        <w:rPr>
          <w:rFonts w:cs="Times New Roman"/>
          <w:color w:val="000000" w:themeColor="text1"/>
        </w:rPr>
        <w:t>Jay Powell – Environmental Advocate</w:t>
      </w:r>
    </w:p>
    <w:p w14:paraId="2018E8CE" w14:textId="695D4CCF" w:rsidR="00823FDC" w:rsidRPr="00CB7584" w:rsidRDefault="00823FDC" w:rsidP="00823FDC">
      <w:pPr>
        <w:pStyle w:val="BodyText"/>
        <w:ind w:left="720"/>
      </w:pPr>
      <w:r w:rsidRPr="00CB7584">
        <w:t>Eddie Price – At Large Member Alternate 1</w:t>
      </w:r>
      <w:r w:rsidR="00B44CF9" w:rsidRPr="00CB7584">
        <w:t xml:space="preserve"> </w:t>
      </w:r>
    </w:p>
    <w:p w14:paraId="76A7E5EC" w14:textId="07D3201B" w:rsidR="00823FDC" w:rsidRDefault="00823FDC" w:rsidP="00823FDC">
      <w:pPr>
        <w:pStyle w:val="BodyText"/>
        <w:ind w:left="720"/>
      </w:pPr>
      <w:r w:rsidRPr="00B95592">
        <w:t>Eric Scheidlinger – At Large Member Alternate 2</w:t>
      </w:r>
      <w:r w:rsidR="00B44CF9" w:rsidRPr="00B95592">
        <w:t xml:space="preserve"> </w:t>
      </w:r>
    </w:p>
    <w:p w14:paraId="4983558B" w14:textId="07DE1A54" w:rsidR="0058513C" w:rsidRDefault="0058513C" w:rsidP="00823FDC">
      <w:pPr>
        <w:pStyle w:val="BodyText"/>
        <w:ind w:left="720"/>
      </w:pPr>
    </w:p>
    <w:p w14:paraId="6EA4CDBF" w14:textId="7EA8182E" w:rsidR="0058513C" w:rsidRPr="0058513C" w:rsidRDefault="0058513C" w:rsidP="00823FDC">
      <w:pPr>
        <w:pStyle w:val="BodyText"/>
        <w:ind w:left="720"/>
        <w:rPr>
          <w:b/>
        </w:rPr>
      </w:pPr>
      <w:r>
        <w:rPr>
          <w:b/>
        </w:rPr>
        <w:t>MEMBERS NOT PRESENT:</w:t>
      </w:r>
    </w:p>
    <w:p w14:paraId="309965AB" w14:textId="77777777" w:rsidR="0058513C" w:rsidRPr="0058513C" w:rsidRDefault="0058513C" w:rsidP="0058513C">
      <w:pPr>
        <w:pStyle w:val="BodyText"/>
        <w:ind w:left="720"/>
        <w:rPr>
          <w:u w:val="single"/>
        </w:rPr>
      </w:pPr>
      <w:r w:rsidRPr="0058513C">
        <w:rPr>
          <w:u w:val="single"/>
        </w:rPr>
        <w:t>Douglas Kot (Vice Chair) –</w:t>
      </w:r>
      <w:r w:rsidRPr="0058513C">
        <w:rPr>
          <w:strike/>
          <w:u w:val="single"/>
        </w:rPr>
        <w:t xml:space="preserve"> </w:t>
      </w:r>
      <w:r w:rsidRPr="0058513C">
        <w:rPr>
          <w:u w:val="single"/>
        </w:rPr>
        <w:t>Building Industry</w:t>
      </w:r>
    </w:p>
    <w:p w14:paraId="10087C68" w14:textId="77777777" w:rsidR="0058513C" w:rsidRPr="00B95592" w:rsidRDefault="0058513C" w:rsidP="00823FDC">
      <w:pPr>
        <w:pStyle w:val="BodyText"/>
        <w:ind w:left="720"/>
      </w:pPr>
    </w:p>
    <w:p w14:paraId="62ACA964" w14:textId="77A1B04B" w:rsidR="00484441" w:rsidRDefault="00484441" w:rsidP="00CB7584">
      <w:pPr>
        <w:pStyle w:val="BodyText"/>
        <w:ind w:left="0"/>
        <w:rPr>
          <w:strike/>
        </w:rPr>
      </w:pPr>
    </w:p>
    <w:p w14:paraId="10F51CAB" w14:textId="5AABCFB7" w:rsidR="00517397" w:rsidRPr="006059F4" w:rsidRDefault="00517397" w:rsidP="00823FDC">
      <w:pPr>
        <w:pStyle w:val="BodyText"/>
        <w:ind w:left="720"/>
        <w:rPr>
          <w:u w:val="single"/>
        </w:rPr>
      </w:pPr>
      <w:r w:rsidRPr="006059F4">
        <w:rPr>
          <w:b/>
          <w:u w:val="single"/>
        </w:rPr>
        <w:t>MEMBER SEATS VACANT</w:t>
      </w:r>
      <w:r w:rsidRPr="006059F4">
        <w:rPr>
          <w:u w:val="single"/>
        </w:rPr>
        <w:t>:</w:t>
      </w:r>
    </w:p>
    <w:p w14:paraId="53165B87" w14:textId="3249AF3C" w:rsidR="00517397" w:rsidRDefault="00517397" w:rsidP="00823FDC">
      <w:pPr>
        <w:pStyle w:val="BodyText"/>
        <w:ind w:left="720"/>
        <w:rPr>
          <w:strike/>
        </w:rPr>
      </w:pPr>
    </w:p>
    <w:p w14:paraId="4FD471E7" w14:textId="4A59B209" w:rsidR="006059F4" w:rsidRPr="00CB7584" w:rsidRDefault="006059F4" w:rsidP="00823FDC">
      <w:pPr>
        <w:pStyle w:val="BodyText"/>
        <w:ind w:left="720"/>
      </w:pPr>
      <w:r w:rsidRPr="00CB7584">
        <w:t>-- Solar Power System Manufacturer/Installer (May 2017)</w:t>
      </w:r>
    </w:p>
    <w:p w14:paraId="30F0DAA9" w14:textId="51B13311" w:rsidR="006059F4" w:rsidRPr="00CB7584" w:rsidRDefault="006059F4" w:rsidP="00823FDC">
      <w:pPr>
        <w:pStyle w:val="BodyText"/>
        <w:ind w:left="720"/>
      </w:pPr>
      <w:r w:rsidRPr="00CB7584">
        <w:t>-- Regional Energy (October 2018)</w:t>
      </w:r>
    </w:p>
    <w:p w14:paraId="1B84B6B6" w14:textId="629CF601" w:rsidR="006059F4" w:rsidRPr="00CB7584" w:rsidRDefault="006059F4" w:rsidP="00823FDC">
      <w:pPr>
        <w:pStyle w:val="BodyText"/>
        <w:ind w:left="720"/>
      </w:pPr>
      <w:r w:rsidRPr="00CB7584">
        <w:t>-- Labor Organization (March 2019)</w:t>
      </w:r>
    </w:p>
    <w:p w14:paraId="56A3EBFD" w14:textId="77777777" w:rsidR="006059F4" w:rsidRPr="006059F4" w:rsidRDefault="006059F4" w:rsidP="00823FDC">
      <w:pPr>
        <w:pStyle w:val="BodyText"/>
        <w:ind w:left="720"/>
      </w:pPr>
    </w:p>
    <w:p w14:paraId="109CD8A6" w14:textId="083DF8F9" w:rsidR="00074EDA" w:rsidRDefault="00074EDA" w:rsidP="00FD20D8">
      <w:pPr>
        <w:pStyle w:val="Heading1"/>
        <w:ind w:left="720" w:right="80" w:firstLine="0"/>
        <w:rPr>
          <w:color w:val="000000" w:themeColor="text1"/>
        </w:rPr>
      </w:pPr>
      <w:r>
        <w:rPr>
          <w:color w:val="000000" w:themeColor="text1"/>
        </w:rPr>
        <w:t>CITY STAFF PRESENT:</w:t>
      </w:r>
    </w:p>
    <w:p w14:paraId="73077501" w14:textId="77777777" w:rsidR="006260AC" w:rsidRDefault="006260AC" w:rsidP="006260AC">
      <w:pPr>
        <w:pStyle w:val="BodyText"/>
        <w:ind w:left="720" w:right="80"/>
        <w:rPr>
          <w:color w:val="000000" w:themeColor="text1"/>
        </w:rPr>
      </w:pPr>
      <w:r>
        <w:rPr>
          <w:color w:val="000000" w:themeColor="text1"/>
        </w:rPr>
        <w:t>Diane Heard, Associate Management Analyst – Sustainability Department</w:t>
      </w:r>
    </w:p>
    <w:p w14:paraId="56BE9D1E" w14:textId="70F1D396" w:rsidR="00912F5F" w:rsidRDefault="00912F5F" w:rsidP="00FD20D8">
      <w:pPr>
        <w:pStyle w:val="BodyText"/>
        <w:ind w:left="720" w:right="80"/>
      </w:pPr>
      <w:r w:rsidRPr="00910A8E">
        <w:t>Aaron Lu</w:t>
      </w:r>
      <w:r w:rsidR="00B44CF9" w:rsidRPr="00910A8E">
        <w:t xml:space="preserve">, Program </w:t>
      </w:r>
      <w:r w:rsidR="00CB7584">
        <w:t>Manager</w:t>
      </w:r>
      <w:r w:rsidRPr="00910A8E">
        <w:t xml:space="preserve"> – Sustainability Department</w:t>
      </w:r>
    </w:p>
    <w:p w14:paraId="54560D42" w14:textId="0FB8A172" w:rsidR="006260AC" w:rsidRDefault="006260AC" w:rsidP="006260AC">
      <w:pPr>
        <w:pStyle w:val="BodyText"/>
        <w:ind w:left="720" w:right="80"/>
      </w:pPr>
      <w:r>
        <w:t>Joe Whitaker, Senior Planner – Sustainability Department</w:t>
      </w:r>
    </w:p>
    <w:p w14:paraId="3916485D" w14:textId="7352B03B" w:rsidR="00B95592" w:rsidRDefault="00B95592" w:rsidP="006260AC">
      <w:pPr>
        <w:pStyle w:val="BodyText"/>
        <w:ind w:left="720" w:right="80"/>
      </w:pPr>
      <w:r>
        <w:t>James Chen, Senior Civil Engineer – Sustainability Department</w:t>
      </w:r>
    </w:p>
    <w:p w14:paraId="463FB341" w14:textId="72DD121C" w:rsidR="00B95592" w:rsidRDefault="00B95592" w:rsidP="006260AC">
      <w:pPr>
        <w:pStyle w:val="BodyText"/>
        <w:ind w:left="720" w:right="80"/>
      </w:pPr>
      <w:r>
        <w:t xml:space="preserve">Bryan Olson, Senior Civil Engineer – Sustainability Department </w:t>
      </w:r>
    </w:p>
    <w:p w14:paraId="11127FF1" w14:textId="03C8AF2E" w:rsidR="008A241D" w:rsidRPr="00E31F01" w:rsidRDefault="00245F1F" w:rsidP="002A2A2C">
      <w:pPr>
        <w:pStyle w:val="BodyText"/>
        <w:ind w:left="720" w:right="80"/>
        <w:rPr>
          <w:color w:val="000000" w:themeColor="text1"/>
        </w:rPr>
      </w:pPr>
      <w:r w:rsidRPr="00E31F01">
        <w:rPr>
          <w:color w:val="000000" w:themeColor="text1"/>
        </w:rPr>
        <w:t>Cody Hooven, Director - Sustainability Department</w:t>
      </w:r>
    </w:p>
    <w:p w14:paraId="4BC19D1D" w14:textId="0ED256B1" w:rsidR="00304158" w:rsidRPr="00E31F01" w:rsidRDefault="00E31F01" w:rsidP="002A2A2C">
      <w:pPr>
        <w:pStyle w:val="BodyText"/>
        <w:ind w:left="720" w:right="80"/>
        <w:rPr>
          <w:color w:val="000000" w:themeColor="text1"/>
        </w:rPr>
      </w:pPr>
      <w:r w:rsidRPr="00E31F01">
        <w:rPr>
          <w:color w:val="000000" w:themeColor="text1"/>
        </w:rPr>
        <w:t>Kelly Charles</w:t>
      </w:r>
      <w:r w:rsidR="00304158" w:rsidRPr="00E31F01">
        <w:rPr>
          <w:color w:val="000000" w:themeColor="text1"/>
        </w:rPr>
        <w:t xml:space="preserve">, </w:t>
      </w:r>
      <w:r w:rsidRPr="00E31F01">
        <w:rPr>
          <w:color w:val="000000" w:themeColor="text1"/>
        </w:rPr>
        <w:t xml:space="preserve">Assistant </w:t>
      </w:r>
      <w:r w:rsidR="00304158" w:rsidRPr="00E31F01">
        <w:rPr>
          <w:color w:val="000000" w:themeColor="text1"/>
        </w:rPr>
        <w:t>Deputy Director</w:t>
      </w:r>
      <w:r w:rsidRPr="00E31F01">
        <w:rPr>
          <w:color w:val="000000" w:themeColor="text1"/>
        </w:rPr>
        <w:t xml:space="preserve"> - D</w:t>
      </w:r>
      <w:r w:rsidR="00304158" w:rsidRPr="00E31F01">
        <w:rPr>
          <w:color w:val="000000" w:themeColor="text1"/>
        </w:rPr>
        <w:t>evelopment Services Department</w:t>
      </w:r>
    </w:p>
    <w:p w14:paraId="6779D6E8" w14:textId="41915CBF" w:rsidR="00304158" w:rsidRPr="00E31F01" w:rsidRDefault="00304158" w:rsidP="002A2A2C">
      <w:pPr>
        <w:pStyle w:val="BodyText"/>
        <w:ind w:left="720" w:right="80"/>
        <w:rPr>
          <w:color w:val="000000" w:themeColor="text1"/>
        </w:rPr>
      </w:pPr>
      <w:r w:rsidRPr="00E31F01">
        <w:rPr>
          <w:color w:val="000000" w:themeColor="text1"/>
        </w:rPr>
        <w:t>Gino Olivari, Senior Mechanical Engineer</w:t>
      </w:r>
      <w:r w:rsidR="00E31F01" w:rsidRPr="00E31F01">
        <w:rPr>
          <w:color w:val="000000" w:themeColor="text1"/>
        </w:rPr>
        <w:t xml:space="preserve"> - </w:t>
      </w:r>
      <w:r w:rsidRPr="00E31F01">
        <w:rPr>
          <w:color w:val="000000" w:themeColor="text1"/>
        </w:rPr>
        <w:t>Development Services Department</w:t>
      </w:r>
    </w:p>
    <w:p w14:paraId="019E1961" w14:textId="77777777" w:rsidR="00304158" w:rsidRDefault="00304158" w:rsidP="00FD20D8">
      <w:pPr>
        <w:pStyle w:val="ListParagraph"/>
        <w:tabs>
          <w:tab w:val="left" w:pos="1440"/>
        </w:tabs>
        <w:ind w:left="720" w:right="80"/>
        <w:rPr>
          <w:rFonts w:ascii="Times New Roman" w:hAnsi="Times New Roman"/>
          <w:sz w:val="24"/>
          <w:szCs w:val="24"/>
        </w:rPr>
      </w:pPr>
    </w:p>
    <w:p w14:paraId="35AE08E6" w14:textId="69EE9A30" w:rsidR="00FA24F6" w:rsidRDefault="00074EDA" w:rsidP="00FD20D8">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11D80070" w14:textId="77777777" w:rsidR="00B95592" w:rsidRDefault="00B95592" w:rsidP="00FD20D8">
      <w:pPr>
        <w:pStyle w:val="ListParagraph"/>
        <w:tabs>
          <w:tab w:val="left" w:pos="1440"/>
        </w:tabs>
        <w:ind w:left="720" w:right="80"/>
        <w:rPr>
          <w:rFonts w:ascii="Times New Roman" w:hAnsi="Times New Roman"/>
          <w:sz w:val="24"/>
          <w:szCs w:val="24"/>
        </w:rPr>
      </w:pPr>
    </w:p>
    <w:p w14:paraId="19467BBB" w14:textId="6ECEE27E" w:rsidR="00FA24F6" w:rsidRPr="0058513C" w:rsidRDefault="00FA24F6" w:rsidP="00FD20D8">
      <w:pPr>
        <w:pStyle w:val="ListParagraph"/>
        <w:tabs>
          <w:tab w:val="left" w:pos="1440"/>
        </w:tabs>
        <w:ind w:left="720" w:right="80"/>
        <w:rPr>
          <w:rFonts w:ascii="Times New Roman" w:hAnsi="Times New Roman"/>
          <w:sz w:val="24"/>
          <w:szCs w:val="24"/>
          <w:u w:val="single"/>
        </w:rPr>
      </w:pPr>
      <w:r w:rsidRPr="00CB7584">
        <w:rPr>
          <w:rFonts w:ascii="Times New Roman" w:hAnsi="Times New Roman"/>
          <w:sz w:val="24"/>
          <w:szCs w:val="24"/>
        </w:rPr>
        <w:t>James Strange, Center for Sustainable Energy designee for the Regional Energy Member Seat on the Board was present</w:t>
      </w:r>
      <w:r w:rsidR="0058513C">
        <w:rPr>
          <w:rFonts w:ascii="Times New Roman" w:hAnsi="Times New Roman"/>
          <w:sz w:val="24"/>
          <w:szCs w:val="24"/>
        </w:rPr>
        <w:t xml:space="preserve"> </w:t>
      </w:r>
      <w:r w:rsidR="0058513C" w:rsidRPr="00E31F01">
        <w:rPr>
          <w:rFonts w:ascii="Times New Roman" w:hAnsi="Times New Roman"/>
          <w:sz w:val="24"/>
          <w:szCs w:val="24"/>
        </w:rPr>
        <w:t>and participated in discussions but not voting.</w:t>
      </w:r>
    </w:p>
    <w:p w14:paraId="0FAE969F" w14:textId="77777777" w:rsidR="00CB7402" w:rsidRPr="00CB7402" w:rsidRDefault="00CB7402" w:rsidP="00FD20D8">
      <w:pPr>
        <w:widowControl/>
        <w:ind w:right="80"/>
        <w:rPr>
          <w:rFonts w:ascii="Times New Roman" w:hAnsi="Times New Roman"/>
          <w:sz w:val="24"/>
          <w:szCs w:val="24"/>
        </w:rPr>
      </w:pPr>
    </w:p>
    <w:p w14:paraId="63D35E56" w14:textId="1E260B0E" w:rsidR="009A7F31" w:rsidRDefault="00DD0888" w:rsidP="009A7F31">
      <w:pPr>
        <w:widowControl/>
        <w:numPr>
          <w:ilvl w:val="0"/>
          <w:numId w:val="11"/>
        </w:numPr>
        <w:ind w:right="80" w:hanging="360"/>
        <w:rPr>
          <w:rFonts w:ascii="Times New Roman" w:hAnsi="Times New Roman"/>
          <w:sz w:val="24"/>
          <w:szCs w:val="24"/>
        </w:rPr>
      </w:pPr>
      <w:r>
        <w:rPr>
          <w:rFonts w:ascii="Times New Roman" w:hAnsi="Times New Roman"/>
          <w:sz w:val="24"/>
          <w:szCs w:val="24"/>
        </w:rPr>
        <w:t>Approval of Agenda (</w:t>
      </w:r>
      <w:r w:rsidR="00034A70">
        <w:rPr>
          <w:rFonts w:ascii="Times New Roman" w:hAnsi="Times New Roman"/>
          <w:sz w:val="24"/>
          <w:szCs w:val="24"/>
        </w:rPr>
        <w:t>Chair)</w:t>
      </w:r>
    </w:p>
    <w:p w14:paraId="34BDC3CE" w14:textId="531D3F69" w:rsidR="0058513C" w:rsidRPr="00E31F01" w:rsidRDefault="0058513C" w:rsidP="00034A70">
      <w:pPr>
        <w:widowControl/>
        <w:ind w:right="80"/>
        <w:rPr>
          <w:rFonts w:ascii="Times New Roman" w:hAnsi="Times New Roman"/>
          <w:sz w:val="24"/>
          <w:szCs w:val="24"/>
        </w:rPr>
      </w:pPr>
      <w:r>
        <w:rPr>
          <w:rFonts w:ascii="Times New Roman" w:hAnsi="Times New Roman"/>
          <w:sz w:val="24"/>
          <w:szCs w:val="24"/>
        </w:rPr>
        <w:tab/>
      </w:r>
      <w:r w:rsidRPr="00E31F01">
        <w:rPr>
          <w:rFonts w:ascii="Times New Roman" w:hAnsi="Times New Roman"/>
          <w:sz w:val="24"/>
          <w:szCs w:val="24"/>
        </w:rPr>
        <w:t xml:space="preserve">Chairperson expressed the desire not to take action on the Action Item listed on the noticed </w:t>
      </w:r>
    </w:p>
    <w:p w14:paraId="6C0C4487" w14:textId="43D1E47E" w:rsidR="00FF0CA1" w:rsidRPr="00E31F01" w:rsidRDefault="0058513C" w:rsidP="0058513C">
      <w:pPr>
        <w:widowControl/>
        <w:ind w:right="80"/>
        <w:rPr>
          <w:rFonts w:ascii="Times New Roman" w:hAnsi="Times New Roman"/>
          <w:sz w:val="24"/>
          <w:szCs w:val="24"/>
        </w:rPr>
      </w:pPr>
      <w:r w:rsidRPr="00E31F01">
        <w:rPr>
          <w:rFonts w:ascii="Times New Roman" w:hAnsi="Times New Roman"/>
          <w:sz w:val="24"/>
          <w:szCs w:val="24"/>
        </w:rPr>
        <w:t xml:space="preserve">            agenda. </w:t>
      </w:r>
      <w:r w:rsidR="00854051" w:rsidRPr="00E31F01">
        <w:rPr>
          <w:rFonts w:ascii="Times New Roman" w:hAnsi="Times New Roman"/>
          <w:sz w:val="24"/>
          <w:szCs w:val="24"/>
        </w:rPr>
        <w:t xml:space="preserve">Motion to approve </w:t>
      </w:r>
      <w:r w:rsidRPr="00E31F01">
        <w:rPr>
          <w:rFonts w:ascii="Times New Roman" w:hAnsi="Times New Roman"/>
          <w:sz w:val="24"/>
          <w:szCs w:val="24"/>
        </w:rPr>
        <w:t xml:space="preserve">the </w:t>
      </w:r>
      <w:r w:rsidR="00854051" w:rsidRPr="00E31F01">
        <w:rPr>
          <w:rFonts w:ascii="Times New Roman" w:hAnsi="Times New Roman"/>
          <w:sz w:val="24"/>
          <w:szCs w:val="24"/>
        </w:rPr>
        <w:t xml:space="preserve">agenda </w:t>
      </w:r>
      <w:r w:rsidRPr="00E31F01">
        <w:rPr>
          <w:rFonts w:ascii="Times New Roman" w:hAnsi="Times New Roman"/>
          <w:sz w:val="24"/>
          <w:szCs w:val="24"/>
        </w:rPr>
        <w:t>as noticed</w:t>
      </w:r>
      <w:r w:rsidR="00FF0CA1" w:rsidRPr="00E31F01">
        <w:rPr>
          <w:rFonts w:ascii="Times New Roman" w:hAnsi="Times New Roman"/>
          <w:sz w:val="24"/>
          <w:szCs w:val="24"/>
        </w:rPr>
        <w:t xml:space="preserve"> and distributed </w:t>
      </w:r>
      <w:r w:rsidR="00854051" w:rsidRPr="00E31F01">
        <w:rPr>
          <w:rFonts w:ascii="Times New Roman" w:hAnsi="Times New Roman"/>
          <w:sz w:val="24"/>
          <w:szCs w:val="24"/>
        </w:rPr>
        <w:t xml:space="preserve">made by </w:t>
      </w:r>
      <w:r w:rsidR="00C82EDB" w:rsidRPr="00E31F01">
        <w:rPr>
          <w:rFonts w:ascii="Times New Roman" w:hAnsi="Times New Roman"/>
          <w:sz w:val="24"/>
          <w:szCs w:val="24"/>
        </w:rPr>
        <w:t>Jay Powell</w:t>
      </w:r>
      <w:r w:rsidR="00854051" w:rsidRPr="00E31F01">
        <w:rPr>
          <w:rFonts w:ascii="Times New Roman" w:hAnsi="Times New Roman"/>
          <w:sz w:val="24"/>
          <w:szCs w:val="24"/>
        </w:rPr>
        <w:t xml:space="preserve">.  </w:t>
      </w:r>
    </w:p>
    <w:p w14:paraId="78389325" w14:textId="27816B1A" w:rsidR="001E31B5" w:rsidRPr="00E31F01" w:rsidRDefault="00FF0CA1" w:rsidP="0058513C">
      <w:pPr>
        <w:widowControl/>
        <w:ind w:right="80"/>
        <w:rPr>
          <w:rFonts w:ascii="Times New Roman" w:hAnsi="Times New Roman"/>
          <w:sz w:val="24"/>
          <w:szCs w:val="24"/>
        </w:rPr>
      </w:pPr>
      <w:r w:rsidRPr="00E31F01">
        <w:rPr>
          <w:rFonts w:ascii="Times New Roman" w:hAnsi="Times New Roman"/>
          <w:sz w:val="24"/>
          <w:szCs w:val="24"/>
        </w:rPr>
        <w:tab/>
      </w:r>
      <w:r w:rsidR="00854051" w:rsidRPr="00E31F01">
        <w:rPr>
          <w:rFonts w:ascii="Times New Roman" w:hAnsi="Times New Roman"/>
          <w:sz w:val="24"/>
          <w:szCs w:val="24"/>
        </w:rPr>
        <w:t xml:space="preserve">Seconded by </w:t>
      </w:r>
      <w:r w:rsidRPr="00E31F01">
        <w:rPr>
          <w:rFonts w:ascii="Times New Roman" w:hAnsi="Times New Roman"/>
          <w:sz w:val="24"/>
          <w:szCs w:val="24"/>
        </w:rPr>
        <w:t xml:space="preserve">Eddie Price. </w:t>
      </w:r>
      <w:r w:rsidR="00854051" w:rsidRPr="00E31F01">
        <w:rPr>
          <w:rFonts w:ascii="Times New Roman" w:hAnsi="Times New Roman"/>
          <w:sz w:val="24"/>
          <w:szCs w:val="24"/>
        </w:rPr>
        <w:t xml:space="preserve">Motion passed </w:t>
      </w:r>
      <w:r w:rsidR="00C82EDB" w:rsidRPr="00E31F01">
        <w:rPr>
          <w:rFonts w:ascii="Times New Roman" w:hAnsi="Times New Roman"/>
          <w:sz w:val="24"/>
          <w:szCs w:val="24"/>
        </w:rPr>
        <w:t>unanimously</w:t>
      </w:r>
      <w:r w:rsidR="00E31F01">
        <w:rPr>
          <w:rFonts w:ascii="Times New Roman" w:hAnsi="Times New Roman"/>
          <w:sz w:val="24"/>
          <w:szCs w:val="24"/>
        </w:rPr>
        <w:t>.</w:t>
      </w:r>
      <w:r w:rsidR="00C82EDB" w:rsidRPr="00E31F01">
        <w:rPr>
          <w:rFonts w:ascii="Times New Roman" w:hAnsi="Times New Roman"/>
          <w:sz w:val="24"/>
          <w:szCs w:val="24"/>
        </w:rPr>
        <w:t xml:space="preserve"> </w:t>
      </w:r>
    </w:p>
    <w:p w14:paraId="0DB76B47" w14:textId="77777777" w:rsidR="001E31B5" w:rsidRDefault="001E31B5" w:rsidP="00912F5F">
      <w:pPr>
        <w:widowControl/>
        <w:ind w:left="1021" w:right="80"/>
        <w:rPr>
          <w:rFonts w:ascii="Times New Roman" w:hAnsi="Times New Roman"/>
          <w:sz w:val="24"/>
          <w:szCs w:val="24"/>
        </w:rPr>
      </w:pPr>
    </w:p>
    <w:p w14:paraId="7AE06F69" w14:textId="7A55A306" w:rsidR="0070575D" w:rsidRDefault="0070575D" w:rsidP="0070575D">
      <w:pPr>
        <w:widowControl/>
        <w:ind w:right="80"/>
        <w:rPr>
          <w:rFonts w:ascii="Times New Roman" w:hAnsi="Times New Roman"/>
          <w:sz w:val="24"/>
          <w:szCs w:val="24"/>
        </w:rPr>
      </w:pPr>
      <w:r>
        <w:rPr>
          <w:rFonts w:ascii="Times New Roman" w:hAnsi="Times New Roman"/>
          <w:sz w:val="24"/>
          <w:szCs w:val="24"/>
        </w:rPr>
        <w:t xml:space="preserve"> IV. </w:t>
      </w:r>
      <w:r>
        <w:rPr>
          <w:rFonts w:ascii="Times New Roman" w:hAnsi="Times New Roman"/>
          <w:sz w:val="24"/>
          <w:szCs w:val="24"/>
        </w:rPr>
        <w:tab/>
        <w:t xml:space="preserve">Approval of Minutes </w:t>
      </w:r>
    </w:p>
    <w:p w14:paraId="5B0D521F" w14:textId="0D354F67" w:rsidR="0070575D" w:rsidRDefault="0070575D" w:rsidP="0070575D">
      <w:pPr>
        <w:widowControl/>
        <w:ind w:right="80"/>
        <w:rPr>
          <w:rFonts w:ascii="Times New Roman" w:hAnsi="Times New Roman"/>
          <w:sz w:val="24"/>
          <w:szCs w:val="24"/>
        </w:rPr>
      </w:pPr>
      <w:r>
        <w:rPr>
          <w:rFonts w:ascii="Times New Roman" w:hAnsi="Times New Roman"/>
          <w:sz w:val="24"/>
          <w:szCs w:val="24"/>
        </w:rPr>
        <w:tab/>
      </w:r>
    </w:p>
    <w:p w14:paraId="326AA914" w14:textId="6A0652A5" w:rsidR="0070575D" w:rsidRPr="00E31F01" w:rsidRDefault="00854051" w:rsidP="00854051">
      <w:pPr>
        <w:widowControl/>
        <w:ind w:left="720" w:right="80"/>
        <w:rPr>
          <w:rFonts w:ascii="Times New Roman" w:hAnsi="Times New Roman"/>
          <w:sz w:val="24"/>
          <w:szCs w:val="24"/>
        </w:rPr>
      </w:pPr>
      <w:r w:rsidRPr="00CB7584">
        <w:rPr>
          <w:rFonts w:ascii="Times New Roman" w:hAnsi="Times New Roman"/>
          <w:sz w:val="24"/>
          <w:szCs w:val="24"/>
        </w:rPr>
        <w:t>Motion to approve minutes</w:t>
      </w:r>
      <w:r w:rsidR="00B44CF9" w:rsidRPr="00CB7584">
        <w:rPr>
          <w:rFonts w:ascii="Times New Roman" w:hAnsi="Times New Roman"/>
          <w:sz w:val="24"/>
          <w:szCs w:val="24"/>
        </w:rPr>
        <w:t xml:space="preserve"> of SEAB Meeting #15</w:t>
      </w:r>
      <w:r w:rsidR="008A241D">
        <w:rPr>
          <w:rFonts w:ascii="Times New Roman" w:hAnsi="Times New Roman"/>
          <w:sz w:val="24"/>
          <w:szCs w:val="24"/>
        </w:rPr>
        <w:t>4</w:t>
      </w:r>
      <w:r w:rsidR="00B44CF9" w:rsidRPr="00CB7584">
        <w:rPr>
          <w:rFonts w:ascii="Times New Roman" w:hAnsi="Times New Roman"/>
          <w:sz w:val="24"/>
          <w:szCs w:val="24"/>
        </w:rPr>
        <w:t xml:space="preserve">, held on </w:t>
      </w:r>
      <w:r w:rsidR="00910A8E" w:rsidRPr="00CB7584">
        <w:rPr>
          <w:rFonts w:ascii="Times New Roman" w:hAnsi="Times New Roman"/>
          <w:sz w:val="24"/>
          <w:szCs w:val="24"/>
        </w:rPr>
        <w:t>Ju</w:t>
      </w:r>
      <w:r w:rsidR="008A241D">
        <w:rPr>
          <w:rFonts w:ascii="Times New Roman" w:hAnsi="Times New Roman"/>
          <w:sz w:val="24"/>
          <w:szCs w:val="24"/>
        </w:rPr>
        <w:t>ly</w:t>
      </w:r>
      <w:r w:rsidR="00910A8E" w:rsidRPr="00CB7584">
        <w:rPr>
          <w:rFonts w:ascii="Times New Roman" w:hAnsi="Times New Roman"/>
          <w:sz w:val="24"/>
          <w:szCs w:val="24"/>
        </w:rPr>
        <w:t xml:space="preserve"> 1</w:t>
      </w:r>
      <w:r w:rsidR="008A241D">
        <w:rPr>
          <w:rFonts w:ascii="Times New Roman" w:hAnsi="Times New Roman"/>
          <w:sz w:val="24"/>
          <w:szCs w:val="24"/>
        </w:rPr>
        <w:t>1</w:t>
      </w:r>
      <w:r w:rsidR="00B44CF9" w:rsidRPr="00CB7584">
        <w:rPr>
          <w:rFonts w:ascii="Times New Roman" w:hAnsi="Times New Roman"/>
          <w:sz w:val="24"/>
          <w:szCs w:val="24"/>
        </w:rPr>
        <w:t>, 2019</w:t>
      </w:r>
      <w:r w:rsidRPr="00CB7584">
        <w:rPr>
          <w:rFonts w:ascii="Times New Roman" w:hAnsi="Times New Roman"/>
          <w:sz w:val="24"/>
          <w:szCs w:val="24"/>
        </w:rPr>
        <w:t xml:space="preserve"> made by Jay Powell.  Seconded </w:t>
      </w:r>
      <w:r w:rsidR="00E31F01">
        <w:rPr>
          <w:rFonts w:ascii="Times New Roman" w:hAnsi="Times New Roman"/>
          <w:sz w:val="24"/>
          <w:szCs w:val="24"/>
        </w:rPr>
        <w:t xml:space="preserve">by </w:t>
      </w:r>
      <w:r w:rsidR="00FF0CA1" w:rsidRPr="00E31F01">
        <w:rPr>
          <w:rFonts w:ascii="Times New Roman" w:hAnsi="Times New Roman"/>
          <w:sz w:val="24"/>
          <w:szCs w:val="24"/>
        </w:rPr>
        <w:t>Eddie Price</w:t>
      </w:r>
      <w:r w:rsidRPr="00E31F01">
        <w:rPr>
          <w:rFonts w:ascii="Times New Roman" w:hAnsi="Times New Roman"/>
          <w:sz w:val="24"/>
          <w:szCs w:val="24"/>
        </w:rPr>
        <w:t>.</w:t>
      </w:r>
      <w:r w:rsidRPr="00CB7584">
        <w:rPr>
          <w:rFonts w:ascii="Times New Roman" w:hAnsi="Times New Roman"/>
          <w:sz w:val="24"/>
          <w:szCs w:val="24"/>
        </w:rPr>
        <w:t xml:space="preserve"> Motion passed </w:t>
      </w:r>
      <w:r w:rsidR="008A241D">
        <w:rPr>
          <w:rFonts w:ascii="Times New Roman" w:hAnsi="Times New Roman"/>
          <w:sz w:val="24"/>
          <w:szCs w:val="24"/>
        </w:rPr>
        <w:t>unanimously 6-0</w:t>
      </w:r>
      <w:r w:rsidR="0058513C" w:rsidRPr="0058513C">
        <w:rPr>
          <w:rFonts w:ascii="Times New Roman" w:hAnsi="Times New Roman"/>
          <w:sz w:val="24"/>
          <w:szCs w:val="24"/>
          <w:u w:val="single"/>
        </w:rPr>
        <w:t>-</w:t>
      </w:r>
      <w:r w:rsidR="0058513C" w:rsidRPr="00E31F01">
        <w:rPr>
          <w:rFonts w:ascii="Times New Roman" w:hAnsi="Times New Roman"/>
          <w:sz w:val="24"/>
          <w:szCs w:val="24"/>
        </w:rPr>
        <w:t>1 with Jason Anderson to be recorded as abstaining since not in attendance at July 11 meeting.</w:t>
      </w:r>
    </w:p>
    <w:p w14:paraId="33A00E19" w14:textId="073C1F8F" w:rsidR="00362802" w:rsidRPr="00CB7584" w:rsidRDefault="0070575D" w:rsidP="0070575D">
      <w:pPr>
        <w:widowControl/>
        <w:ind w:right="80"/>
        <w:rPr>
          <w:rFonts w:ascii="Times New Roman" w:hAnsi="Times New Roman"/>
          <w:sz w:val="24"/>
          <w:szCs w:val="24"/>
        </w:rPr>
      </w:pPr>
      <w:r w:rsidRPr="00CB7584">
        <w:rPr>
          <w:rFonts w:ascii="Times New Roman" w:hAnsi="Times New Roman"/>
          <w:sz w:val="24"/>
          <w:szCs w:val="24"/>
        </w:rPr>
        <w:tab/>
      </w:r>
      <w:r w:rsidR="00362802" w:rsidRPr="00CB7584">
        <w:rPr>
          <w:rFonts w:ascii="Times New Roman" w:hAnsi="Times New Roman"/>
          <w:sz w:val="24"/>
          <w:szCs w:val="24"/>
        </w:rPr>
        <w:t xml:space="preserve"> </w:t>
      </w:r>
    </w:p>
    <w:p w14:paraId="3C2201B3" w14:textId="6EFB64C0" w:rsidR="00DD0888" w:rsidRDefault="0070575D" w:rsidP="0070575D">
      <w:pPr>
        <w:widowControl/>
        <w:ind w:right="8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sidR="00DD0888">
        <w:rPr>
          <w:rFonts w:ascii="Times New Roman" w:hAnsi="Times New Roman"/>
          <w:sz w:val="24"/>
          <w:szCs w:val="24"/>
        </w:rPr>
        <w:t>Announcements</w:t>
      </w:r>
    </w:p>
    <w:p w14:paraId="708DDFB5" w14:textId="7D7F2C23" w:rsidR="00DD0888" w:rsidRDefault="00DD0888" w:rsidP="00DD0888">
      <w:pPr>
        <w:widowControl/>
        <w:ind w:left="720" w:right="80"/>
        <w:rPr>
          <w:rFonts w:ascii="Times New Roman" w:hAnsi="Times New Roman"/>
          <w:sz w:val="24"/>
          <w:szCs w:val="24"/>
        </w:rPr>
      </w:pPr>
    </w:p>
    <w:p w14:paraId="229B2860" w14:textId="5BBBC756" w:rsidR="00DB19E7" w:rsidRDefault="008A241D" w:rsidP="00DB19E7">
      <w:pPr>
        <w:widowControl/>
        <w:ind w:left="720" w:right="80"/>
        <w:rPr>
          <w:rFonts w:ascii="Times New Roman" w:hAnsi="Times New Roman"/>
          <w:sz w:val="24"/>
          <w:szCs w:val="24"/>
        </w:rPr>
      </w:pPr>
      <w:r>
        <w:rPr>
          <w:rFonts w:ascii="Times New Roman" w:hAnsi="Times New Roman"/>
          <w:sz w:val="24"/>
          <w:szCs w:val="24"/>
        </w:rPr>
        <w:t>Julia Brown announced details regarding the Regional Meeting she attended with general public comment on topics to include gas</w:t>
      </w:r>
      <w:r w:rsidR="00DB19E7">
        <w:rPr>
          <w:rFonts w:ascii="Times New Roman" w:hAnsi="Times New Roman"/>
          <w:sz w:val="24"/>
          <w:szCs w:val="24"/>
        </w:rPr>
        <w:t xml:space="preserve"> reductions, job creation, etc.  She reminded the board of the meeting for the Climate Action Campaign to be held on Friday, 10/4/2019 from 8:00am-5:30pm during the 4</w:t>
      </w:r>
      <w:r w:rsidR="00DB19E7" w:rsidRPr="00910A8E">
        <w:rPr>
          <w:rFonts w:ascii="Times New Roman" w:hAnsi="Times New Roman"/>
          <w:sz w:val="24"/>
          <w:szCs w:val="24"/>
          <w:vertAlign w:val="superscript"/>
        </w:rPr>
        <w:t>th</w:t>
      </w:r>
      <w:r w:rsidR="00DB19E7">
        <w:rPr>
          <w:rFonts w:ascii="Times New Roman" w:hAnsi="Times New Roman"/>
          <w:sz w:val="24"/>
          <w:szCs w:val="24"/>
        </w:rPr>
        <w:t xml:space="preserve"> Annual Forum at the Neil Morgan Auditorium in the San Diego Central Library. She mentioned details of another sustainability-related meeting hosted by the State of California for Climate Action Planning to be held in August in San Luis Obispo.  </w:t>
      </w:r>
    </w:p>
    <w:p w14:paraId="75CDA9E6" w14:textId="050C86D7" w:rsidR="00DB19E7" w:rsidRDefault="00DB19E7" w:rsidP="00DD0888">
      <w:pPr>
        <w:widowControl/>
        <w:ind w:left="720" w:right="80"/>
        <w:rPr>
          <w:rFonts w:ascii="Times New Roman" w:hAnsi="Times New Roman"/>
          <w:sz w:val="24"/>
          <w:szCs w:val="24"/>
        </w:rPr>
      </w:pPr>
      <w:r>
        <w:rPr>
          <w:rFonts w:ascii="Times New Roman" w:hAnsi="Times New Roman"/>
          <w:sz w:val="24"/>
          <w:szCs w:val="24"/>
        </w:rPr>
        <w:t xml:space="preserve">  </w:t>
      </w:r>
    </w:p>
    <w:p w14:paraId="12CD3FF1" w14:textId="435832FE" w:rsidR="008A241D" w:rsidRPr="00E31F01" w:rsidRDefault="00DB19E7" w:rsidP="00DD0888">
      <w:pPr>
        <w:widowControl/>
        <w:ind w:left="720" w:right="80"/>
        <w:rPr>
          <w:rFonts w:ascii="Times New Roman" w:hAnsi="Times New Roman"/>
          <w:sz w:val="24"/>
          <w:szCs w:val="24"/>
        </w:rPr>
      </w:pPr>
      <w:r w:rsidRPr="00EE2881">
        <w:rPr>
          <w:rFonts w:ascii="Times New Roman" w:hAnsi="Times New Roman"/>
          <w:sz w:val="24"/>
          <w:szCs w:val="24"/>
        </w:rPr>
        <w:t xml:space="preserve">Jay Powell </w:t>
      </w:r>
      <w:r w:rsidR="0058513C" w:rsidRPr="00E31F01">
        <w:rPr>
          <w:rFonts w:ascii="Times New Roman" w:hAnsi="Times New Roman"/>
          <w:sz w:val="24"/>
          <w:szCs w:val="24"/>
        </w:rPr>
        <w:t>noted the publication of obituary in morning paper for Jim Bell, co-founder of Sustainable San Diego</w:t>
      </w:r>
      <w:r w:rsidR="00245F1F" w:rsidRPr="00E31F01">
        <w:rPr>
          <w:rFonts w:ascii="Times New Roman" w:hAnsi="Times New Roman"/>
          <w:sz w:val="24"/>
          <w:szCs w:val="24"/>
        </w:rPr>
        <w:t xml:space="preserve">, </w:t>
      </w:r>
      <w:r w:rsidR="0058513C" w:rsidRPr="00E31F01">
        <w:rPr>
          <w:rFonts w:ascii="Times New Roman" w:hAnsi="Times New Roman"/>
          <w:sz w:val="24"/>
          <w:szCs w:val="24"/>
        </w:rPr>
        <w:t xml:space="preserve">the San Diego Center for Appropriate Technology and Director of the Ecological Life Institute who passed on July 31st. </w:t>
      </w:r>
      <w:r w:rsidR="00E31F01">
        <w:rPr>
          <w:rFonts w:ascii="Times New Roman" w:hAnsi="Times New Roman"/>
          <w:sz w:val="24"/>
          <w:szCs w:val="24"/>
        </w:rPr>
        <w:t xml:space="preserve"> </w:t>
      </w:r>
      <w:r w:rsidRPr="00E31F01">
        <w:rPr>
          <w:rFonts w:ascii="Times New Roman" w:hAnsi="Times New Roman"/>
          <w:sz w:val="24"/>
          <w:szCs w:val="24"/>
        </w:rPr>
        <w:t>He previously ran for Mayor and City Council</w:t>
      </w:r>
      <w:r w:rsidR="00245F1F" w:rsidRPr="00E31F01">
        <w:rPr>
          <w:rFonts w:ascii="Times New Roman" w:hAnsi="Times New Roman"/>
          <w:sz w:val="24"/>
          <w:szCs w:val="24"/>
        </w:rPr>
        <w:t xml:space="preserve"> and had advocated for a binational regional approach to sustainability for decades</w:t>
      </w:r>
      <w:r w:rsidR="0058513C" w:rsidRPr="00E31F01">
        <w:rPr>
          <w:rFonts w:ascii="Times New Roman" w:hAnsi="Times New Roman"/>
          <w:sz w:val="24"/>
          <w:szCs w:val="24"/>
        </w:rPr>
        <w:t xml:space="preserve">. </w:t>
      </w:r>
    </w:p>
    <w:p w14:paraId="03E96F7E" w14:textId="7A63FF18" w:rsidR="00910A8E" w:rsidRDefault="00910A8E" w:rsidP="00DD0888">
      <w:pPr>
        <w:widowControl/>
        <w:ind w:left="720" w:right="80"/>
        <w:rPr>
          <w:rFonts w:ascii="Times New Roman" w:hAnsi="Times New Roman"/>
          <w:sz w:val="24"/>
          <w:szCs w:val="24"/>
        </w:rPr>
      </w:pPr>
    </w:p>
    <w:p w14:paraId="74D4D785" w14:textId="77777777" w:rsidR="00B72F71" w:rsidRDefault="00B72F71" w:rsidP="00DD0888">
      <w:pPr>
        <w:widowControl/>
        <w:ind w:left="720" w:right="80"/>
        <w:rPr>
          <w:rFonts w:ascii="Times New Roman" w:hAnsi="Times New Roman"/>
          <w:sz w:val="24"/>
          <w:szCs w:val="24"/>
        </w:rPr>
      </w:pPr>
    </w:p>
    <w:p w14:paraId="37D4FB33" w14:textId="3398BCA6" w:rsidR="00CB7402" w:rsidRDefault="0070575D" w:rsidP="0070575D">
      <w:pPr>
        <w:widowControl/>
        <w:ind w:right="8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B7402" w:rsidRPr="00CB7402">
        <w:rPr>
          <w:rFonts w:ascii="Times New Roman" w:hAnsi="Times New Roman"/>
          <w:sz w:val="24"/>
          <w:szCs w:val="24"/>
        </w:rPr>
        <w:t xml:space="preserve">Non-agenda Public Comment </w:t>
      </w:r>
    </w:p>
    <w:p w14:paraId="00B5982A" w14:textId="77777777" w:rsidR="00CB7402" w:rsidRDefault="00CB7402" w:rsidP="00FD20D8">
      <w:pPr>
        <w:widowControl/>
        <w:ind w:left="720" w:right="80"/>
        <w:rPr>
          <w:rFonts w:ascii="Times New Roman" w:hAnsi="Times New Roman"/>
          <w:sz w:val="24"/>
          <w:szCs w:val="24"/>
        </w:rPr>
      </w:pPr>
    </w:p>
    <w:p w14:paraId="61EFC5B0" w14:textId="1088D388" w:rsidR="00124CB9" w:rsidRPr="00C86A77" w:rsidRDefault="00E17D6A" w:rsidP="00124CB9">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None.</w:t>
      </w:r>
      <w:r w:rsidR="00124CB9">
        <w:rPr>
          <w:rFonts w:ascii="Times New Roman" w:eastAsia="Times New Roman" w:hAnsi="Times New Roman" w:cs="Times New Roman"/>
          <w:bCs/>
          <w:color w:val="000000" w:themeColor="text1"/>
          <w:sz w:val="23"/>
          <w:szCs w:val="23"/>
        </w:rPr>
        <w:tab/>
      </w:r>
    </w:p>
    <w:p w14:paraId="4CC3029F" w14:textId="77777777" w:rsidR="00CB7402" w:rsidRPr="00CB7402" w:rsidRDefault="00CB7402" w:rsidP="00FD20D8">
      <w:pPr>
        <w:widowControl/>
        <w:ind w:left="720" w:right="80"/>
        <w:rPr>
          <w:rFonts w:ascii="Times New Roman" w:hAnsi="Times New Roman"/>
          <w:sz w:val="24"/>
          <w:szCs w:val="24"/>
        </w:rPr>
      </w:pPr>
    </w:p>
    <w:p w14:paraId="0EC88BF9" w14:textId="2FC24327" w:rsidR="00124CB9" w:rsidRPr="00245F1F" w:rsidRDefault="0070575D" w:rsidP="0070575D">
      <w:pPr>
        <w:widowControl/>
        <w:ind w:left="720" w:right="80" w:hanging="720"/>
        <w:rPr>
          <w:rFonts w:ascii="Times New Roman" w:hAnsi="Times New Roman"/>
          <w:sz w:val="24"/>
          <w:szCs w:val="24"/>
          <w:u w:val="single"/>
        </w:rPr>
      </w:pPr>
      <w:r>
        <w:rPr>
          <w:rFonts w:ascii="Times New Roman" w:hAnsi="Times New Roman"/>
          <w:sz w:val="24"/>
          <w:szCs w:val="24"/>
        </w:rPr>
        <w:t>VII.</w:t>
      </w:r>
      <w:r>
        <w:rPr>
          <w:rFonts w:ascii="Times New Roman" w:hAnsi="Times New Roman"/>
          <w:sz w:val="24"/>
          <w:szCs w:val="24"/>
        </w:rPr>
        <w:tab/>
      </w:r>
      <w:r w:rsidR="00124CB9">
        <w:rPr>
          <w:rFonts w:ascii="Times New Roman" w:hAnsi="Times New Roman"/>
          <w:sz w:val="24"/>
          <w:szCs w:val="24"/>
        </w:rPr>
        <w:t>Presentations/Discussion</w:t>
      </w:r>
      <w:r w:rsidR="00245F1F">
        <w:rPr>
          <w:rFonts w:ascii="Times New Roman" w:hAnsi="Times New Roman"/>
          <w:sz w:val="24"/>
          <w:szCs w:val="24"/>
        </w:rPr>
        <w:t xml:space="preserve"> </w:t>
      </w:r>
    </w:p>
    <w:p w14:paraId="79990659" w14:textId="77777777" w:rsidR="00124CB9" w:rsidRDefault="00124CB9" w:rsidP="0070575D">
      <w:pPr>
        <w:widowControl/>
        <w:ind w:left="720" w:right="80" w:hanging="720"/>
        <w:rPr>
          <w:rFonts w:ascii="Times New Roman" w:hAnsi="Times New Roman"/>
          <w:sz w:val="24"/>
          <w:szCs w:val="24"/>
        </w:rPr>
      </w:pPr>
      <w:r>
        <w:rPr>
          <w:rFonts w:ascii="Times New Roman" w:hAnsi="Times New Roman"/>
          <w:sz w:val="24"/>
          <w:szCs w:val="24"/>
        </w:rPr>
        <w:tab/>
      </w:r>
    </w:p>
    <w:p w14:paraId="46C52F12" w14:textId="22110092" w:rsidR="002075E4" w:rsidRPr="00E31F01" w:rsidRDefault="00C51A25" w:rsidP="003B6325">
      <w:pPr>
        <w:pStyle w:val="ListParagraph"/>
        <w:widowControl/>
        <w:numPr>
          <w:ilvl w:val="1"/>
          <w:numId w:val="11"/>
        </w:numPr>
        <w:ind w:left="1080"/>
        <w:rPr>
          <w:rFonts w:ascii="Times New Roman" w:hAnsi="Times New Roman"/>
          <w:b/>
          <w:sz w:val="24"/>
          <w:szCs w:val="24"/>
        </w:rPr>
      </w:pPr>
      <w:r w:rsidRPr="00C51A25">
        <w:rPr>
          <w:rFonts w:ascii="Times New Roman" w:hAnsi="Times New Roman"/>
          <w:sz w:val="24"/>
          <w:szCs w:val="24"/>
        </w:rPr>
        <w:t xml:space="preserve">High level </w:t>
      </w:r>
      <w:r w:rsidRPr="00C51A25">
        <w:rPr>
          <w:rFonts w:ascii="Times New Roman" w:eastAsia="Times New Roman" w:hAnsi="Times New Roman" w:cs="Times New Roman"/>
          <w:sz w:val="24"/>
          <w:szCs w:val="24"/>
        </w:rPr>
        <w:t xml:space="preserve">GHG reduction strategies (Work Plan Item </w:t>
      </w:r>
      <w:r w:rsidRPr="00C51A25">
        <w:rPr>
          <w:rFonts w:ascii="Times New Roman" w:eastAsia="Times New Roman" w:hAnsi="Times New Roman" w:cs="Times New Roman"/>
          <w:b/>
          <w:sz w:val="24"/>
          <w:szCs w:val="24"/>
        </w:rPr>
        <w:t>1.B.</w:t>
      </w:r>
      <w:r w:rsidRPr="00C51A25">
        <w:rPr>
          <w:rFonts w:ascii="Times New Roman" w:eastAsia="Times New Roman" w:hAnsi="Times New Roman" w:cs="Times New Roman"/>
          <w:sz w:val="24"/>
          <w:szCs w:val="24"/>
        </w:rPr>
        <w:t>) – SDG&amp;E</w:t>
      </w:r>
      <w:r w:rsidR="0078208A">
        <w:rPr>
          <w:rFonts w:ascii="Times New Roman" w:eastAsia="Times New Roman" w:hAnsi="Times New Roman" w:cs="Times New Roman"/>
          <w:sz w:val="24"/>
          <w:szCs w:val="24"/>
        </w:rPr>
        <w:t xml:space="preserve"> Representative </w:t>
      </w:r>
      <w:r w:rsidR="00184DD0" w:rsidRPr="00E31F01">
        <w:rPr>
          <w:rFonts w:ascii="Times New Roman" w:eastAsia="Times New Roman" w:hAnsi="Times New Roman" w:cs="Times New Roman"/>
          <w:sz w:val="24"/>
          <w:szCs w:val="24"/>
        </w:rPr>
        <w:t>Stacie Atkinson</w:t>
      </w:r>
      <w:r w:rsidR="0078208A" w:rsidRPr="00E31F01">
        <w:rPr>
          <w:rFonts w:ascii="Times New Roman" w:hAnsi="Times New Roman"/>
          <w:b/>
          <w:sz w:val="24"/>
          <w:szCs w:val="24"/>
        </w:rPr>
        <w:t xml:space="preserve"> </w:t>
      </w:r>
      <w:r w:rsidR="00184DD0" w:rsidRPr="00E31F01">
        <w:rPr>
          <w:rFonts w:ascii="Times New Roman" w:hAnsi="Times New Roman"/>
          <w:sz w:val="24"/>
          <w:szCs w:val="24"/>
        </w:rPr>
        <w:t xml:space="preserve">introduced by Hillary Hebert </w:t>
      </w:r>
      <w:r w:rsidR="0078208A" w:rsidRPr="00E31F01">
        <w:rPr>
          <w:rFonts w:ascii="Times New Roman" w:hAnsi="Times New Roman"/>
          <w:sz w:val="24"/>
          <w:szCs w:val="24"/>
        </w:rPr>
        <w:t xml:space="preserve">presented </w:t>
      </w:r>
      <w:r w:rsidR="00E31F01">
        <w:rPr>
          <w:rFonts w:ascii="Times New Roman" w:hAnsi="Times New Roman"/>
          <w:sz w:val="24"/>
          <w:szCs w:val="24"/>
        </w:rPr>
        <w:t xml:space="preserve">a </w:t>
      </w:r>
      <w:r w:rsidR="0078208A" w:rsidRPr="00E31F01">
        <w:rPr>
          <w:rFonts w:ascii="Times New Roman" w:hAnsi="Times New Roman"/>
          <w:sz w:val="24"/>
          <w:szCs w:val="24"/>
        </w:rPr>
        <w:t xml:space="preserve">power point on an example of review conducted by </w:t>
      </w:r>
      <w:r w:rsidR="00184DD0" w:rsidRPr="00E31F01">
        <w:rPr>
          <w:rFonts w:ascii="Times New Roman" w:hAnsi="Times New Roman"/>
          <w:sz w:val="24"/>
          <w:szCs w:val="24"/>
        </w:rPr>
        <w:t>"Energy Environmental Economics (E3)".  Issues identified included impacts of electrification and EV charging including potential changes to the distribution system</w:t>
      </w:r>
      <w:r w:rsidR="002075E4" w:rsidRPr="00E31F01">
        <w:rPr>
          <w:rFonts w:ascii="Times New Roman" w:hAnsi="Times New Roman"/>
          <w:sz w:val="24"/>
          <w:szCs w:val="24"/>
        </w:rPr>
        <w:t>.</w:t>
      </w:r>
    </w:p>
    <w:p w14:paraId="4586BE2C" w14:textId="1007D496" w:rsidR="00C51A25" w:rsidRPr="00543E27" w:rsidRDefault="00C51A25" w:rsidP="003B6325">
      <w:pPr>
        <w:pStyle w:val="ListParagraph"/>
        <w:widowControl/>
        <w:numPr>
          <w:ilvl w:val="1"/>
          <w:numId w:val="11"/>
        </w:numPr>
        <w:ind w:left="1080"/>
        <w:rPr>
          <w:rFonts w:ascii="Times New Roman" w:hAnsi="Times New Roman"/>
          <w:b/>
          <w:sz w:val="24"/>
          <w:szCs w:val="24"/>
        </w:rPr>
      </w:pPr>
      <w:r>
        <w:rPr>
          <w:rFonts w:ascii="Times New Roman" w:eastAsia="Times New Roman" w:hAnsi="Times New Roman" w:cs="Times New Roman"/>
          <w:sz w:val="24"/>
          <w:szCs w:val="24"/>
        </w:rPr>
        <w:t xml:space="preserve">Update(s) to City solar and energy storage permitting (Work Plan Item </w:t>
      </w:r>
      <w:r>
        <w:rPr>
          <w:rFonts w:ascii="Times New Roman" w:eastAsia="Times New Roman" w:hAnsi="Times New Roman" w:cs="Times New Roman"/>
          <w:b/>
          <w:sz w:val="24"/>
          <w:szCs w:val="24"/>
        </w:rPr>
        <w:t xml:space="preserve">4.C. </w:t>
      </w:r>
      <w:r w:rsidR="00245F1F" w:rsidRPr="00543E27">
        <w:rPr>
          <w:rFonts w:ascii="Times New Roman" w:eastAsia="Times New Roman" w:hAnsi="Times New Roman" w:cs="Times New Roman"/>
          <w:sz w:val="24"/>
          <w:szCs w:val="24"/>
        </w:rPr>
        <w:t xml:space="preserve">Solar </w:t>
      </w:r>
      <w:r w:rsidRPr="00543E27">
        <w:rPr>
          <w:rFonts w:ascii="Times New Roman" w:eastAsia="Times New Roman" w:hAnsi="Times New Roman" w:cs="Times New Roman"/>
          <w:sz w:val="24"/>
          <w:szCs w:val="24"/>
        </w:rPr>
        <w:t>Permitting</w:t>
      </w:r>
      <w:r w:rsidRPr="00C51A2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 </w:t>
      </w:r>
      <w:r w:rsidRPr="00E31F01">
        <w:rPr>
          <w:rFonts w:ascii="Times New Roman" w:eastAsia="Times New Roman" w:hAnsi="Times New Roman" w:cs="Times New Roman"/>
          <w:sz w:val="24"/>
          <w:szCs w:val="24"/>
        </w:rPr>
        <w:t>Development Services</w:t>
      </w:r>
      <w:r w:rsidR="00304158" w:rsidRPr="00E31F01">
        <w:rPr>
          <w:rFonts w:ascii="Times New Roman" w:eastAsia="Times New Roman" w:hAnsi="Times New Roman" w:cs="Times New Roman"/>
          <w:sz w:val="24"/>
          <w:szCs w:val="24"/>
        </w:rPr>
        <w:t xml:space="preserve"> </w:t>
      </w:r>
      <w:r w:rsidR="00E31F01" w:rsidRPr="00E31F01">
        <w:rPr>
          <w:rFonts w:ascii="Times New Roman" w:eastAsia="Times New Roman" w:hAnsi="Times New Roman" w:cs="Times New Roman"/>
          <w:sz w:val="24"/>
          <w:szCs w:val="24"/>
        </w:rPr>
        <w:t xml:space="preserve">Assistant </w:t>
      </w:r>
      <w:r w:rsidR="00304158" w:rsidRPr="00E31F01">
        <w:rPr>
          <w:rFonts w:ascii="Times New Roman" w:eastAsia="Times New Roman" w:hAnsi="Times New Roman" w:cs="Times New Roman"/>
          <w:sz w:val="24"/>
          <w:szCs w:val="24"/>
        </w:rPr>
        <w:t>Deputy Director</w:t>
      </w:r>
      <w:r w:rsidR="00E31F01" w:rsidRPr="00E31F01">
        <w:rPr>
          <w:rFonts w:ascii="Times New Roman" w:eastAsia="Times New Roman" w:hAnsi="Times New Roman" w:cs="Times New Roman"/>
          <w:sz w:val="24"/>
          <w:szCs w:val="24"/>
        </w:rPr>
        <w:t>, Kelly Charles,</w:t>
      </w:r>
      <w:r w:rsidR="00304158" w:rsidRPr="00E31F01">
        <w:rPr>
          <w:rFonts w:ascii="Times New Roman" w:eastAsia="Times New Roman" w:hAnsi="Times New Roman" w:cs="Times New Roman"/>
          <w:sz w:val="24"/>
          <w:szCs w:val="24"/>
        </w:rPr>
        <w:t xml:space="preserve"> presented </w:t>
      </w:r>
      <w:r w:rsidR="00362BBF">
        <w:rPr>
          <w:rFonts w:ascii="Times New Roman" w:eastAsia="Times New Roman" w:hAnsi="Times New Roman" w:cs="Times New Roman"/>
          <w:sz w:val="24"/>
          <w:szCs w:val="24"/>
        </w:rPr>
        <w:t xml:space="preserve">the </w:t>
      </w:r>
      <w:r w:rsidR="00304158" w:rsidRPr="00E31F01">
        <w:rPr>
          <w:rFonts w:ascii="Times New Roman" w:eastAsia="Times New Roman" w:hAnsi="Times New Roman" w:cs="Times New Roman"/>
          <w:sz w:val="24"/>
          <w:szCs w:val="24"/>
        </w:rPr>
        <w:t>current</w:t>
      </w:r>
      <w:r w:rsidR="00362BBF">
        <w:rPr>
          <w:rFonts w:ascii="Times New Roman" w:eastAsia="Times New Roman" w:hAnsi="Times New Roman" w:cs="Times New Roman"/>
          <w:sz w:val="24"/>
          <w:szCs w:val="24"/>
        </w:rPr>
        <w:t xml:space="preserve"> </w:t>
      </w:r>
      <w:r w:rsidR="00304158" w:rsidRPr="00E31F01">
        <w:rPr>
          <w:rFonts w:ascii="Times New Roman" w:eastAsia="Times New Roman" w:hAnsi="Times New Roman" w:cs="Times New Roman"/>
          <w:sz w:val="24"/>
          <w:szCs w:val="24"/>
        </w:rPr>
        <w:t>status of solar permitting including improvements in processing procedures.  Issues identified in discussion included high volume of solar installation, replacement of older solar systems (and disposition of used equipment) and increasing load on staff and staffing turnover</w:t>
      </w:r>
      <w:r w:rsidR="0078208A" w:rsidRPr="00E31F01">
        <w:rPr>
          <w:rFonts w:ascii="Times New Roman" w:eastAsia="Times New Roman" w:hAnsi="Times New Roman" w:cs="Times New Roman"/>
          <w:sz w:val="24"/>
          <w:szCs w:val="24"/>
        </w:rPr>
        <w:t xml:space="preserve"> and other cost issues</w:t>
      </w:r>
      <w:r w:rsidR="00304158" w:rsidRPr="00E31F01">
        <w:rPr>
          <w:rFonts w:ascii="Times New Roman" w:eastAsia="Times New Roman" w:hAnsi="Times New Roman" w:cs="Times New Roman"/>
          <w:sz w:val="24"/>
          <w:szCs w:val="24"/>
        </w:rPr>
        <w:t xml:space="preserve"> with State legislative restrictions on permit fees.  Eddie Price noted example of difficulty Grid Alternatives is experiencing in permitting a project in community of concern. Other issues that can have impact</w:t>
      </w:r>
      <w:r w:rsidR="0078208A" w:rsidRPr="00E31F01">
        <w:rPr>
          <w:rFonts w:ascii="Times New Roman" w:eastAsia="Times New Roman" w:hAnsi="Times New Roman" w:cs="Times New Roman"/>
          <w:sz w:val="24"/>
          <w:szCs w:val="24"/>
        </w:rPr>
        <w:t xml:space="preserve"> on this division</w:t>
      </w:r>
      <w:r w:rsidR="00304158" w:rsidRPr="00E31F01">
        <w:rPr>
          <w:rFonts w:ascii="Times New Roman" w:eastAsia="Times New Roman" w:hAnsi="Times New Roman" w:cs="Times New Roman"/>
          <w:sz w:val="24"/>
          <w:szCs w:val="24"/>
        </w:rPr>
        <w:t xml:space="preserve"> include EV charging expansion, battery storage</w:t>
      </w:r>
      <w:r w:rsidR="0078208A" w:rsidRPr="00E31F01">
        <w:rPr>
          <w:rFonts w:ascii="Times New Roman" w:eastAsia="Times New Roman" w:hAnsi="Times New Roman" w:cs="Times New Roman"/>
          <w:sz w:val="24"/>
          <w:szCs w:val="24"/>
        </w:rPr>
        <w:t xml:space="preserve"> and increase of density provisions to address affordable housing issues.</w:t>
      </w:r>
      <w:r w:rsidR="00543E27">
        <w:rPr>
          <w:rFonts w:ascii="Times New Roman" w:eastAsia="Times New Roman" w:hAnsi="Times New Roman" w:cs="Times New Roman"/>
          <w:sz w:val="24"/>
          <w:szCs w:val="24"/>
        </w:rPr>
        <w:t xml:space="preserve">  </w:t>
      </w:r>
      <w:r w:rsidR="00304158" w:rsidRPr="00E31F01">
        <w:rPr>
          <w:rFonts w:ascii="Times New Roman" w:eastAsia="Times New Roman" w:hAnsi="Times New Roman" w:cs="Times New Roman"/>
          <w:sz w:val="24"/>
          <w:szCs w:val="24"/>
        </w:rPr>
        <w:t xml:space="preserve">Board </w:t>
      </w:r>
      <w:r w:rsidR="00304158" w:rsidRPr="00E31F01">
        <w:rPr>
          <w:rFonts w:ascii="Times New Roman" w:eastAsia="Times New Roman" w:hAnsi="Times New Roman" w:cs="Times New Roman"/>
          <w:sz w:val="24"/>
          <w:szCs w:val="24"/>
        </w:rPr>
        <w:lastRenderedPageBreak/>
        <w:t xml:space="preserve">encouraged staff to bring issues which may require policy </w:t>
      </w:r>
      <w:r w:rsidR="00304158" w:rsidRPr="00543E27">
        <w:rPr>
          <w:rFonts w:ascii="Times New Roman" w:eastAsia="Times New Roman" w:hAnsi="Times New Roman" w:cs="Times New Roman"/>
          <w:sz w:val="24"/>
          <w:szCs w:val="24"/>
        </w:rPr>
        <w:t>recommendations including budget issues</w:t>
      </w:r>
      <w:r w:rsidR="0078208A" w:rsidRPr="00543E27">
        <w:rPr>
          <w:rFonts w:ascii="Times New Roman" w:eastAsia="Times New Roman" w:hAnsi="Times New Roman" w:cs="Times New Roman"/>
          <w:sz w:val="24"/>
          <w:szCs w:val="24"/>
        </w:rPr>
        <w:t xml:space="preserve"> to attention of SEAB.</w:t>
      </w:r>
      <w:r w:rsidR="00304158" w:rsidRPr="00543E27">
        <w:rPr>
          <w:rFonts w:ascii="Times New Roman" w:eastAsia="Times New Roman" w:hAnsi="Times New Roman" w:cs="Times New Roman"/>
          <w:sz w:val="24"/>
          <w:szCs w:val="24"/>
        </w:rPr>
        <w:t xml:space="preserve"> </w:t>
      </w:r>
    </w:p>
    <w:p w14:paraId="37B1C86B" w14:textId="63C13D63" w:rsidR="00C51A25" w:rsidRPr="00543E27" w:rsidRDefault="00C51A25" w:rsidP="003B6325">
      <w:pPr>
        <w:pStyle w:val="ListParagraph"/>
        <w:widowControl/>
        <w:numPr>
          <w:ilvl w:val="1"/>
          <w:numId w:val="11"/>
        </w:numPr>
        <w:ind w:left="1080"/>
        <w:rPr>
          <w:rFonts w:ascii="Times New Roman" w:hAnsi="Times New Roman"/>
          <w:b/>
          <w:sz w:val="24"/>
          <w:szCs w:val="24"/>
        </w:rPr>
      </w:pPr>
      <w:r>
        <w:rPr>
          <w:rFonts w:ascii="Times New Roman" w:eastAsia="Times New Roman" w:hAnsi="Times New Roman" w:cs="Times New Roman"/>
          <w:sz w:val="24"/>
          <w:szCs w:val="24"/>
        </w:rPr>
        <w:t xml:space="preserve">Municipal solar and solar + storage phase 2 projects (Work Plan Item </w:t>
      </w:r>
      <w:r>
        <w:rPr>
          <w:rFonts w:ascii="Times New Roman" w:eastAsia="Times New Roman" w:hAnsi="Times New Roman" w:cs="Times New Roman"/>
          <w:b/>
          <w:sz w:val="24"/>
          <w:szCs w:val="24"/>
        </w:rPr>
        <w:t>4.B. Municipal Energy Strategy</w:t>
      </w:r>
      <w:r w:rsidRPr="00C51A2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Sustainability</w:t>
      </w:r>
      <w:r w:rsidR="00184DD0">
        <w:rPr>
          <w:rFonts w:ascii="Times New Roman" w:eastAsia="Times New Roman" w:hAnsi="Times New Roman" w:cs="Times New Roman"/>
          <w:sz w:val="24"/>
          <w:szCs w:val="24"/>
        </w:rPr>
        <w:t xml:space="preserve"> </w:t>
      </w:r>
      <w:r w:rsidR="00184DD0" w:rsidRPr="00543E27">
        <w:rPr>
          <w:rFonts w:ascii="Times New Roman" w:eastAsia="Times New Roman" w:hAnsi="Times New Roman" w:cs="Times New Roman"/>
          <w:sz w:val="24"/>
          <w:szCs w:val="24"/>
        </w:rPr>
        <w:t xml:space="preserve">Department staff </w:t>
      </w:r>
      <w:r w:rsidR="009E44CB" w:rsidRPr="00543E27">
        <w:rPr>
          <w:rFonts w:ascii="Times New Roman" w:eastAsia="Times New Roman" w:hAnsi="Times New Roman" w:cs="Times New Roman"/>
          <w:sz w:val="24"/>
          <w:szCs w:val="24"/>
        </w:rPr>
        <w:t>James Chen</w:t>
      </w:r>
      <w:r w:rsidR="00184DD0" w:rsidRPr="00543E27">
        <w:rPr>
          <w:rFonts w:ascii="Times New Roman" w:eastAsia="Times New Roman" w:hAnsi="Times New Roman" w:cs="Times New Roman"/>
          <w:sz w:val="24"/>
          <w:szCs w:val="24"/>
        </w:rPr>
        <w:t xml:space="preserve"> presented </w:t>
      </w:r>
      <w:r w:rsidR="00543E27">
        <w:rPr>
          <w:rFonts w:ascii="Times New Roman" w:eastAsia="Times New Roman" w:hAnsi="Times New Roman" w:cs="Times New Roman"/>
          <w:sz w:val="24"/>
          <w:szCs w:val="24"/>
        </w:rPr>
        <w:t>a</w:t>
      </w:r>
      <w:r w:rsidR="00184DD0" w:rsidRPr="00543E27">
        <w:rPr>
          <w:rFonts w:ascii="Times New Roman" w:eastAsia="Times New Roman" w:hAnsi="Times New Roman" w:cs="Times New Roman"/>
          <w:sz w:val="24"/>
          <w:szCs w:val="24"/>
        </w:rPr>
        <w:t xml:space="preserve"> </w:t>
      </w:r>
      <w:r w:rsidR="009E44CB" w:rsidRPr="00543E27">
        <w:rPr>
          <w:rFonts w:ascii="Times New Roman" w:eastAsia="Times New Roman" w:hAnsi="Times New Roman" w:cs="Times New Roman"/>
          <w:sz w:val="24"/>
          <w:szCs w:val="24"/>
        </w:rPr>
        <w:t>power</w:t>
      </w:r>
      <w:r w:rsidR="00543E27">
        <w:rPr>
          <w:rFonts w:ascii="Times New Roman" w:eastAsia="Times New Roman" w:hAnsi="Times New Roman" w:cs="Times New Roman"/>
          <w:sz w:val="24"/>
          <w:szCs w:val="24"/>
        </w:rPr>
        <w:t xml:space="preserve"> </w:t>
      </w:r>
      <w:r w:rsidR="009E44CB" w:rsidRPr="00543E27">
        <w:rPr>
          <w:rFonts w:ascii="Times New Roman" w:eastAsia="Times New Roman" w:hAnsi="Times New Roman" w:cs="Times New Roman"/>
          <w:sz w:val="24"/>
          <w:szCs w:val="24"/>
        </w:rPr>
        <w:t xml:space="preserve">point on </w:t>
      </w:r>
      <w:r w:rsidR="00543E27">
        <w:rPr>
          <w:rFonts w:ascii="Times New Roman" w:eastAsia="Times New Roman" w:hAnsi="Times New Roman" w:cs="Times New Roman"/>
          <w:sz w:val="24"/>
          <w:szCs w:val="24"/>
        </w:rPr>
        <w:t xml:space="preserve">the </w:t>
      </w:r>
      <w:r w:rsidR="009E44CB" w:rsidRPr="00543E27">
        <w:rPr>
          <w:rFonts w:ascii="Times New Roman" w:eastAsia="Times New Roman" w:hAnsi="Times New Roman" w:cs="Times New Roman"/>
          <w:sz w:val="24"/>
          <w:szCs w:val="24"/>
        </w:rPr>
        <w:t>status of installs of solar on municipal facilities and status of Phase 2 program. Issues identified included process for City to use the potential identified in the solar siting survey and FIT proposal for a Phase 3 program as part of the Municipal Energy Strategy being developed.</w:t>
      </w:r>
    </w:p>
    <w:p w14:paraId="328EB28E" w14:textId="319A717B" w:rsidR="00D87F66" w:rsidRPr="00362BBF" w:rsidRDefault="00C51A25" w:rsidP="00AB52DF">
      <w:pPr>
        <w:pStyle w:val="ListParagraph"/>
        <w:widowControl/>
        <w:numPr>
          <w:ilvl w:val="1"/>
          <w:numId w:val="11"/>
        </w:numPr>
        <w:ind w:left="1080"/>
        <w:rPr>
          <w:rFonts w:ascii="Times New Roman" w:hAnsi="Times New Roman"/>
          <w:b/>
          <w:sz w:val="24"/>
          <w:szCs w:val="24"/>
        </w:rPr>
      </w:pPr>
      <w:r w:rsidRPr="002075E4">
        <w:rPr>
          <w:rFonts w:ascii="Times New Roman" w:eastAsia="Times New Roman" w:hAnsi="Times New Roman" w:cs="Times New Roman"/>
          <w:sz w:val="24"/>
          <w:szCs w:val="24"/>
        </w:rPr>
        <w:t xml:space="preserve">Solar Siting Survey and Feed in Tariff Design (Work Plan re-designated Items </w:t>
      </w:r>
      <w:r w:rsidRPr="002075E4">
        <w:rPr>
          <w:rFonts w:ascii="Times New Roman" w:eastAsia="Times New Roman" w:hAnsi="Times New Roman" w:cs="Times New Roman"/>
          <w:b/>
          <w:sz w:val="24"/>
          <w:szCs w:val="24"/>
        </w:rPr>
        <w:t>3.A. &amp; 3.B. DER</w:t>
      </w:r>
      <w:r w:rsidRPr="002075E4">
        <w:rPr>
          <w:rFonts w:ascii="Times New Roman" w:eastAsia="Times New Roman" w:hAnsi="Times New Roman" w:cs="Times New Roman"/>
          <w:sz w:val="24"/>
          <w:szCs w:val="24"/>
        </w:rPr>
        <w:t>) - Sustainability</w:t>
      </w:r>
      <w:r w:rsidR="009E44CB" w:rsidRPr="002075E4">
        <w:rPr>
          <w:rFonts w:ascii="Times New Roman" w:eastAsia="Times New Roman" w:hAnsi="Times New Roman" w:cs="Times New Roman"/>
          <w:sz w:val="24"/>
          <w:szCs w:val="24"/>
        </w:rPr>
        <w:t xml:space="preserve"> </w:t>
      </w:r>
      <w:r w:rsidR="00CB7FB1" w:rsidRPr="00362BBF">
        <w:rPr>
          <w:rFonts w:ascii="Times New Roman" w:eastAsia="Times New Roman" w:hAnsi="Times New Roman" w:cs="Times New Roman"/>
          <w:sz w:val="24"/>
          <w:szCs w:val="24"/>
        </w:rPr>
        <w:t>Department staff Brian Olson</w:t>
      </w:r>
      <w:r w:rsidR="00EA179A" w:rsidRPr="00362BBF">
        <w:rPr>
          <w:rFonts w:ascii="Times New Roman" w:eastAsia="Times New Roman" w:hAnsi="Times New Roman" w:cs="Times New Roman"/>
          <w:sz w:val="24"/>
          <w:szCs w:val="24"/>
        </w:rPr>
        <w:t xml:space="preserve"> </w:t>
      </w:r>
      <w:r w:rsidR="002075E4" w:rsidRPr="00362BBF">
        <w:rPr>
          <w:rFonts w:ascii="Times New Roman" w:eastAsia="Times New Roman" w:hAnsi="Times New Roman" w:cs="Times New Roman"/>
          <w:sz w:val="24"/>
          <w:szCs w:val="24"/>
        </w:rPr>
        <w:t>presented information and answered board questions. It was noted that the FIT proposal from Clean Coalition has been under review back and forth with NREL. That proposal would be served by load serving entities such as SDGE or CCA.  Issues identified included potential for City and City enterprises such as water utilities developing solar and storage based micro grids,</w:t>
      </w:r>
      <w:r w:rsidR="00362BBF">
        <w:rPr>
          <w:rFonts w:ascii="Times New Roman" w:eastAsia="Times New Roman" w:hAnsi="Times New Roman" w:cs="Times New Roman"/>
          <w:sz w:val="24"/>
          <w:szCs w:val="24"/>
        </w:rPr>
        <w:t xml:space="preserve"> </w:t>
      </w:r>
      <w:r w:rsidR="002075E4" w:rsidRPr="00362BBF">
        <w:rPr>
          <w:rFonts w:ascii="Times New Roman" w:eastAsia="Times New Roman" w:hAnsi="Times New Roman" w:cs="Times New Roman"/>
          <w:sz w:val="24"/>
          <w:szCs w:val="24"/>
        </w:rPr>
        <w:t>sharing at future meetings</w:t>
      </w:r>
      <w:r w:rsidR="00362BBF">
        <w:rPr>
          <w:rFonts w:ascii="Times New Roman" w:eastAsia="Times New Roman" w:hAnsi="Times New Roman" w:cs="Times New Roman"/>
          <w:sz w:val="24"/>
          <w:szCs w:val="24"/>
        </w:rPr>
        <w:t xml:space="preserve"> </w:t>
      </w:r>
      <w:r w:rsidR="002075E4" w:rsidRPr="00362BBF">
        <w:rPr>
          <w:rFonts w:ascii="Times New Roman" w:eastAsia="Times New Roman" w:hAnsi="Times New Roman" w:cs="Times New Roman"/>
          <w:sz w:val="24"/>
          <w:szCs w:val="24"/>
        </w:rPr>
        <w:t>relevant findings by participants in SEIN from other regions, creating an RFP template for FIT, introducing equity and hiring from communities of concern into the proposals</w:t>
      </w:r>
      <w:r w:rsidR="00CF1DCB" w:rsidRPr="00362BBF">
        <w:rPr>
          <w:rFonts w:ascii="Times New Roman" w:eastAsia="Times New Roman" w:hAnsi="Times New Roman" w:cs="Times New Roman"/>
          <w:sz w:val="24"/>
          <w:szCs w:val="24"/>
        </w:rPr>
        <w:t xml:space="preserve"> and development of EV charging policies</w:t>
      </w:r>
      <w:r w:rsidR="00362BBF">
        <w:rPr>
          <w:rFonts w:ascii="Times New Roman" w:eastAsia="Times New Roman" w:hAnsi="Times New Roman" w:cs="Times New Roman"/>
          <w:sz w:val="24"/>
          <w:szCs w:val="24"/>
        </w:rPr>
        <w:t>.</w:t>
      </w:r>
      <w:r w:rsidR="002075E4" w:rsidRPr="00362BBF">
        <w:rPr>
          <w:rFonts w:ascii="Times New Roman" w:eastAsia="Times New Roman" w:hAnsi="Times New Roman" w:cs="Times New Roman"/>
          <w:sz w:val="24"/>
          <w:szCs w:val="24"/>
        </w:rPr>
        <w:t xml:space="preserve">  It was noted that the City is pursuing grants for microgrid development as part of Municipal Energy Strategy to enhance system resilience and completion of power flow analysis</w:t>
      </w:r>
      <w:r w:rsidR="00CF1DCB" w:rsidRPr="00362BBF">
        <w:rPr>
          <w:rFonts w:ascii="Times New Roman" w:eastAsia="Times New Roman" w:hAnsi="Times New Roman" w:cs="Times New Roman"/>
          <w:sz w:val="24"/>
          <w:szCs w:val="24"/>
        </w:rPr>
        <w:t xml:space="preserve">. </w:t>
      </w:r>
    </w:p>
    <w:p w14:paraId="5E2A0B24" w14:textId="77777777" w:rsidR="00F122FD" w:rsidRDefault="00F122FD" w:rsidP="000B2F27">
      <w:pPr>
        <w:widowControl/>
        <w:ind w:left="720" w:right="80" w:hanging="720"/>
        <w:rPr>
          <w:rFonts w:ascii="Times New Roman" w:hAnsi="Times New Roman"/>
          <w:sz w:val="24"/>
          <w:szCs w:val="24"/>
          <w:u w:val="single"/>
        </w:rPr>
      </w:pPr>
    </w:p>
    <w:p w14:paraId="2F011F40" w14:textId="7392B4AB" w:rsidR="000B2F27" w:rsidRPr="0073638A" w:rsidRDefault="000B2F27" w:rsidP="000B2F27">
      <w:pPr>
        <w:widowControl/>
        <w:ind w:left="720" w:right="80" w:hanging="720"/>
        <w:rPr>
          <w:rFonts w:ascii="Times New Roman" w:hAnsi="Times New Roman"/>
          <w:sz w:val="24"/>
          <w:szCs w:val="24"/>
        </w:rPr>
      </w:pPr>
      <w:r w:rsidRPr="0073638A">
        <w:rPr>
          <w:rFonts w:ascii="Times New Roman" w:hAnsi="Times New Roman"/>
          <w:sz w:val="24"/>
          <w:szCs w:val="24"/>
        </w:rPr>
        <w:t xml:space="preserve">NOTE: Boardmember Jason Anderson departed the meeting. </w:t>
      </w:r>
    </w:p>
    <w:p w14:paraId="59189A03" w14:textId="77777777" w:rsidR="000B2F27" w:rsidRPr="006059F4" w:rsidRDefault="000B2F27" w:rsidP="000B2F27">
      <w:pPr>
        <w:widowControl/>
        <w:ind w:right="80"/>
        <w:rPr>
          <w:rFonts w:ascii="Times New Roman" w:hAnsi="Times New Roman"/>
          <w:sz w:val="24"/>
          <w:szCs w:val="24"/>
        </w:rPr>
      </w:pPr>
    </w:p>
    <w:p w14:paraId="2611613B" w14:textId="40FCEBCF" w:rsidR="001D741A" w:rsidRPr="0073638A" w:rsidRDefault="00E555F0" w:rsidP="0070575D">
      <w:pPr>
        <w:widowControl/>
        <w:ind w:right="80"/>
        <w:rPr>
          <w:rFonts w:ascii="Times New Roman" w:hAnsi="Times New Roman"/>
          <w:sz w:val="24"/>
          <w:szCs w:val="24"/>
        </w:rPr>
      </w:pPr>
      <w:r>
        <w:rPr>
          <w:rFonts w:ascii="Times New Roman" w:hAnsi="Times New Roman"/>
          <w:sz w:val="24"/>
          <w:szCs w:val="24"/>
        </w:rPr>
        <w:t>IX</w:t>
      </w:r>
      <w:r w:rsidR="0070575D">
        <w:rPr>
          <w:rFonts w:ascii="Times New Roman" w:hAnsi="Times New Roman"/>
          <w:sz w:val="24"/>
          <w:szCs w:val="24"/>
        </w:rPr>
        <w:t>.</w:t>
      </w:r>
      <w:r w:rsidR="0070575D">
        <w:rPr>
          <w:rFonts w:ascii="Times New Roman" w:hAnsi="Times New Roman"/>
          <w:sz w:val="24"/>
          <w:szCs w:val="24"/>
        </w:rPr>
        <w:tab/>
      </w:r>
      <w:r w:rsidR="00E7701A" w:rsidRPr="00CB7402">
        <w:rPr>
          <w:rFonts w:ascii="Times New Roman" w:hAnsi="Times New Roman"/>
          <w:sz w:val="24"/>
          <w:szCs w:val="24"/>
        </w:rPr>
        <w:t>Informational Items/</w:t>
      </w:r>
      <w:r w:rsidR="00E7701A" w:rsidRPr="0073638A">
        <w:rPr>
          <w:rFonts w:ascii="Times New Roman" w:hAnsi="Times New Roman"/>
          <w:sz w:val="24"/>
          <w:szCs w:val="24"/>
        </w:rPr>
        <w:t>Discussion</w:t>
      </w:r>
      <w:r w:rsidR="00245F1F" w:rsidRPr="0073638A">
        <w:rPr>
          <w:rFonts w:ascii="Times New Roman" w:hAnsi="Times New Roman"/>
          <w:sz w:val="24"/>
          <w:szCs w:val="24"/>
        </w:rPr>
        <w:t xml:space="preserve"> </w:t>
      </w:r>
      <w:r w:rsidR="0073638A" w:rsidRPr="0073638A">
        <w:rPr>
          <w:rFonts w:ascii="Times New Roman" w:hAnsi="Times New Roman"/>
          <w:sz w:val="24"/>
          <w:szCs w:val="24"/>
        </w:rPr>
        <w:t>-</w:t>
      </w:r>
      <w:r w:rsidR="00245F1F" w:rsidRPr="0073638A">
        <w:rPr>
          <w:rFonts w:ascii="Times New Roman" w:hAnsi="Times New Roman"/>
          <w:sz w:val="24"/>
          <w:szCs w:val="24"/>
        </w:rPr>
        <w:t xml:space="preserve"> This item taken out of order by the Chair.</w:t>
      </w:r>
    </w:p>
    <w:p w14:paraId="28BA4693" w14:textId="77777777" w:rsidR="00E34E4B" w:rsidRDefault="00E34E4B" w:rsidP="00E34E4B">
      <w:pPr>
        <w:widowControl/>
        <w:ind w:right="80"/>
        <w:rPr>
          <w:rFonts w:ascii="Times New Roman" w:hAnsi="Times New Roman"/>
          <w:sz w:val="24"/>
          <w:szCs w:val="24"/>
        </w:rPr>
      </w:pPr>
    </w:p>
    <w:p w14:paraId="308E5A83" w14:textId="69ED764F" w:rsidR="00E34E4B" w:rsidRPr="0073638A" w:rsidRDefault="00245F1F" w:rsidP="00E34E4B">
      <w:pPr>
        <w:pStyle w:val="ListParagraph"/>
        <w:widowControl/>
        <w:numPr>
          <w:ilvl w:val="0"/>
          <w:numId w:val="26"/>
        </w:numPr>
        <w:rPr>
          <w:rFonts w:ascii="Times New Roman" w:hAnsi="Times New Roman"/>
          <w:sz w:val="24"/>
          <w:szCs w:val="24"/>
        </w:rPr>
      </w:pPr>
      <w:r w:rsidRPr="0073638A">
        <w:rPr>
          <w:rFonts w:ascii="Times New Roman" w:hAnsi="Times New Roman"/>
          <w:sz w:val="24"/>
          <w:szCs w:val="24"/>
        </w:rPr>
        <w:t xml:space="preserve">Cody Hooven reported CCA </w:t>
      </w:r>
      <w:r w:rsidR="001F3FDB" w:rsidRPr="0073638A">
        <w:rPr>
          <w:rFonts w:ascii="Times New Roman" w:hAnsi="Times New Roman"/>
          <w:sz w:val="24"/>
          <w:szCs w:val="24"/>
        </w:rPr>
        <w:t xml:space="preserve">JPA efforts with City of San Diego </w:t>
      </w:r>
      <w:r w:rsidRPr="0073638A">
        <w:rPr>
          <w:rFonts w:ascii="Times New Roman" w:hAnsi="Times New Roman"/>
          <w:sz w:val="24"/>
          <w:szCs w:val="24"/>
        </w:rPr>
        <w:t xml:space="preserve">are </w:t>
      </w:r>
      <w:r w:rsidR="001F3FDB" w:rsidRPr="0073638A">
        <w:rPr>
          <w:rFonts w:ascii="Times New Roman" w:hAnsi="Times New Roman"/>
          <w:sz w:val="24"/>
          <w:szCs w:val="24"/>
        </w:rPr>
        <w:t>ongoing</w:t>
      </w:r>
      <w:r w:rsidRPr="0073638A">
        <w:rPr>
          <w:rFonts w:ascii="Times New Roman" w:hAnsi="Times New Roman"/>
          <w:sz w:val="24"/>
          <w:szCs w:val="24"/>
        </w:rPr>
        <w:t xml:space="preserve"> including discussions with several other jurisdictions to join the JPA</w:t>
      </w:r>
      <w:r w:rsidR="001F3FDB" w:rsidRPr="0073638A">
        <w:rPr>
          <w:rFonts w:ascii="Times New Roman" w:hAnsi="Times New Roman"/>
          <w:sz w:val="24"/>
          <w:szCs w:val="24"/>
        </w:rPr>
        <w:t>.</w:t>
      </w:r>
    </w:p>
    <w:p w14:paraId="3CF1B99C" w14:textId="5FC92339" w:rsidR="00E7701A" w:rsidRPr="0073638A" w:rsidRDefault="00D87F66" w:rsidP="00D87F66">
      <w:pPr>
        <w:widowControl/>
        <w:ind w:right="80"/>
        <w:rPr>
          <w:rFonts w:ascii="Times New Roman" w:hAnsi="Times New Roman"/>
          <w:sz w:val="24"/>
          <w:szCs w:val="24"/>
        </w:rPr>
      </w:pPr>
      <w:r>
        <w:rPr>
          <w:rFonts w:ascii="Times New Roman" w:hAnsi="Times New Roman"/>
          <w:sz w:val="24"/>
          <w:szCs w:val="24"/>
        </w:rPr>
        <w:tab/>
      </w:r>
      <w:bookmarkStart w:id="0" w:name="_GoBack"/>
      <w:bookmarkEnd w:id="0"/>
    </w:p>
    <w:p w14:paraId="680CEF34" w14:textId="77777777" w:rsidR="0095553A" w:rsidRDefault="00245F1F" w:rsidP="0095553A">
      <w:pPr>
        <w:widowControl/>
        <w:ind w:left="720" w:right="80" w:hanging="720"/>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t xml:space="preserve">Action Items/Discussion </w:t>
      </w:r>
    </w:p>
    <w:p w14:paraId="7811E2C9" w14:textId="16E048EA" w:rsidR="0095553A" w:rsidRPr="0095553A" w:rsidRDefault="0095553A" w:rsidP="0095553A">
      <w:pPr>
        <w:widowControl/>
        <w:ind w:left="720" w:right="80" w:hanging="720"/>
        <w:rPr>
          <w:rFonts w:ascii="Times New Roman" w:hAnsi="Times New Roman"/>
          <w:sz w:val="24"/>
          <w:szCs w:val="24"/>
        </w:rPr>
      </w:pPr>
      <w:r>
        <w:rPr>
          <w:rFonts w:ascii="Times New Roman" w:hAnsi="Times New Roman"/>
          <w:sz w:val="24"/>
          <w:szCs w:val="24"/>
        </w:rPr>
        <w:tab/>
      </w:r>
      <w:r w:rsidR="00245F1F">
        <w:rPr>
          <w:rFonts w:ascii="Times New Roman" w:hAnsi="Times New Roman"/>
          <w:sz w:val="24"/>
          <w:szCs w:val="24"/>
        </w:rPr>
        <w:t>Discussion of</w:t>
      </w:r>
      <w:r w:rsidR="00245F1F" w:rsidRPr="0073638A">
        <w:rPr>
          <w:rFonts w:ascii="Times New Roman" w:hAnsi="Times New Roman"/>
          <w:sz w:val="24"/>
          <w:szCs w:val="24"/>
        </w:rPr>
        <w:t xml:space="preserve"> </w:t>
      </w:r>
      <w:r w:rsidRPr="0073638A">
        <w:rPr>
          <w:rFonts w:ascii="Times New Roman" w:hAnsi="Times New Roman"/>
          <w:sz w:val="24"/>
          <w:szCs w:val="24"/>
        </w:rPr>
        <w:t xml:space="preserve">proposed creation of an </w:t>
      </w:r>
      <w:r w:rsidR="00245F1F" w:rsidRPr="0073638A">
        <w:rPr>
          <w:rFonts w:ascii="Times New Roman" w:hAnsi="Times New Roman"/>
          <w:sz w:val="24"/>
          <w:szCs w:val="24"/>
        </w:rPr>
        <w:t>Environmental Advisory Board (consolidating three boards into one of approximately 15 members)</w:t>
      </w:r>
      <w:r w:rsidRPr="0073638A">
        <w:rPr>
          <w:rFonts w:ascii="Times New Roman" w:hAnsi="Times New Roman"/>
          <w:sz w:val="24"/>
          <w:szCs w:val="24"/>
        </w:rPr>
        <w:t xml:space="preserve"> was introduced by Chairperson Julia Brown. She noted that she had spoken as an individual in favor of the proposal at the July 18 Environment Committee meeting</w:t>
      </w:r>
      <w:r w:rsidR="00245F1F" w:rsidRPr="0073638A">
        <w:rPr>
          <w:rFonts w:ascii="Times New Roman" w:hAnsi="Times New Roman"/>
          <w:sz w:val="24"/>
          <w:szCs w:val="24"/>
        </w:rPr>
        <w:t xml:space="preserve">.  Jason and Julia conveyed a favorable response to this proposal in a preliminary meeting with Council staff.  </w:t>
      </w:r>
      <w:r w:rsidRPr="0073638A">
        <w:rPr>
          <w:rFonts w:ascii="Times New Roman" w:hAnsi="Times New Roman"/>
          <w:sz w:val="24"/>
          <w:szCs w:val="24"/>
        </w:rPr>
        <w:t xml:space="preserve">Jay Powell summarized his memorandum distributed to Board prior to the meeting outlining problems with the proposal and inaccuracies in the staff report and staff presentation to the Environment Committee. He urged the board to take a position in opposition to proposal as currently drafted.  Cody Hooven stated that the proposal was not well framed and is intended to act as Sustainability Advisory Board.  James Strange indicated he would support the motion to oppose the proposal as drafted because it was overly broad but could not vote on the motion since his appointment has not yet been confirmed by the City Council.                   </w:t>
      </w:r>
    </w:p>
    <w:p w14:paraId="4EBB4475" w14:textId="2A31F0E5" w:rsidR="00245F1F" w:rsidRDefault="00245F1F" w:rsidP="00245F1F">
      <w:pPr>
        <w:widowControl/>
        <w:ind w:left="720" w:right="80" w:hanging="720"/>
        <w:rPr>
          <w:rFonts w:ascii="Times New Roman" w:hAnsi="Times New Roman"/>
          <w:sz w:val="24"/>
          <w:szCs w:val="24"/>
        </w:rPr>
      </w:pPr>
      <w:r w:rsidRPr="00CB7584">
        <w:rPr>
          <w:rFonts w:ascii="Times New Roman" w:hAnsi="Times New Roman"/>
          <w:sz w:val="24"/>
          <w:szCs w:val="24"/>
        </w:rPr>
        <w:tab/>
      </w:r>
    </w:p>
    <w:p w14:paraId="6AAD1C50" w14:textId="77777777" w:rsidR="0073638A" w:rsidRDefault="0095553A" w:rsidP="00D87F66">
      <w:pPr>
        <w:widowControl/>
        <w:ind w:right="80"/>
        <w:rPr>
          <w:rFonts w:ascii="Times New Roman" w:hAnsi="Times New Roman"/>
          <w:sz w:val="24"/>
          <w:szCs w:val="24"/>
        </w:rPr>
      </w:pPr>
      <w:r>
        <w:rPr>
          <w:rFonts w:ascii="Times New Roman" w:hAnsi="Times New Roman"/>
          <w:sz w:val="24"/>
          <w:szCs w:val="24"/>
        </w:rPr>
        <w:tab/>
      </w:r>
      <w:r w:rsidRPr="0073638A">
        <w:rPr>
          <w:rFonts w:ascii="Times New Roman" w:hAnsi="Times New Roman"/>
          <w:sz w:val="24"/>
          <w:szCs w:val="24"/>
        </w:rPr>
        <w:t xml:space="preserve">MOTION Restated by Jay Powell, Seconded by Eddie Price for SEAB to take a position in </w:t>
      </w:r>
    </w:p>
    <w:p w14:paraId="0C7DE94A" w14:textId="2F628352" w:rsidR="00D87F66" w:rsidRDefault="0095553A" w:rsidP="0073638A">
      <w:pPr>
        <w:widowControl/>
        <w:ind w:left="720" w:right="80"/>
        <w:rPr>
          <w:rFonts w:ascii="Times New Roman" w:hAnsi="Times New Roman"/>
          <w:sz w:val="24"/>
          <w:szCs w:val="24"/>
        </w:rPr>
      </w:pPr>
      <w:r w:rsidRPr="0073638A">
        <w:rPr>
          <w:rFonts w:ascii="Times New Roman" w:hAnsi="Times New Roman"/>
          <w:sz w:val="24"/>
          <w:szCs w:val="24"/>
        </w:rPr>
        <w:t xml:space="preserve">opposed to the creation of an Environment Advisory Board as currently proposed. </w:t>
      </w:r>
      <w:r w:rsidR="0073638A">
        <w:rPr>
          <w:rFonts w:ascii="Times New Roman" w:hAnsi="Times New Roman"/>
          <w:sz w:val="24"/>
          <w:szCs w:val="24"/>
        </w:rPr>
        <w:t xml:space="preserve"> </w:t>
      </w:r>
      <w:r w:rsidRPr="0073638A">
        <w:rPr>
          <w:rFonts w:ascii="Times New Roman" w:hAnsi="Times New Roman"/>
          <w:sz w:val="24"/>
          <w:szCs w:val="24"/>
        </w:rPr>
        <w:t xml:space="preserve">Motion </w:t>
      </w:r>
      <w:r w:rsidRPr="0073638A">
        <w:rPr>
          <w:rFonts w:ascii="Times New Roman" w:hAnsi="Times New Roman"/>
          <w:sz w:val="24"/>
          <w:szCs w:val="24"/>
        </w:rPr>
        <w:tab/>
        <w:t xml:space="preserve">   F</w:t>
      </w:r>
      <w:r w:rsidR="00CF1DCB" w:rsidRPr="0073638A">
        <w:rPr>
          <w:rFonts w:ascii="Times New Roman" w:hAnsi="Times New Roman"/>
          <w:sz w:val="24"/>
          <w:szCs w:val="24"/>
        </w:rPr>
        <w:t>AILED</w:t>
      </w:r>
      <w:r w:rsidRPr="0073638A">
        <w:rPr>
          <w:rFonts w:ascii="Times New Roman" w:hAnsi="Times New Roman"/>
          <w:sz w:val="24"/>
          <w:szCs w:val="24"/>
        </w:rPr>
        <w:t xml:space="preserve"> 2-4-0 with Julia Brown, Hillary Hebert, Sonja Barnhorst and Eric Scheidlinger in opposition.</w:t>
      </w:r>
      <w:r w:rsidR="00CF1DCB" w:rsidRPr="0073638A">
        <w:rPr>
          <w:rFonts w:ascii="Times New Roman" w:hAnsi="Times New Roman"/>
          <w:sz w:val="24"/>
          <w:szCs w:val="24"/>
        </w:rPr>
        <w:t xml:space="preserve">  Jay Powell requested that the minutes record that the vote was not an </w:t>
      </w:r>
      <w:r w:rsidR="00CF1DCB" w:rsidRPr="0073638A">
        <w:rPr>
          <w:rFonts w:ascii="Times New Roman" w:hAnsi="Times New Roman"/>
          <w:sz w:val="24"/>
          <w:szCs w:val="24"/>
        </w:rPr>
        <w:tab/>
        <w:t xml:space="preserve">  </w:t>
      </w:r>
      <w:r w:rsidR="00CF1DCB" w:rsidRPr="0073638A">
        <w:rPr>
          <w:rFonts w:ascii="Times New Roman" w:hAnsi="Times New Roman"/>
          <w:sz w:val="24"/>
          <w:szCs w:val="24"/>
        </w:rPr>
        <w:tab/>
        <w:t xml:space="preserve">   </w:t>
      </w:r>
      <w:r w:rsidR="00CF1DCB" w:rsidRPr="0073638A">
        <w:rPr>
          <w:rFonts w:ascii="Times New Roman" w:hAnsi="Times New Roman"/>
          <w:sz w:val="24"/>
          <w:szCs w:val="24"/>
        </w:rPr>
        <w:tab/>
        <w:t xml:space="preserve">      endorsement of the proposal as currently drafted but that the board is divided on this </w:t>
      </w:r>
      <w:r w:rsidR="0073638A">
        <w:rPr>
          <w:rFonts w:ascii="Times New Roman" w:hAnsi="Times New Roman"/>
          <w:sz w:val="24"/>
          <w:szCs w:val="24"/>
        </w:rPr>
        <w:t>matter and is not taking a position.</w:t>
      </w:r>
    </w:p>
    <w:p w14:paraId="1F9D31EA" w14:textId="77777777" w:rsidR="0073638A" w:rsidRPr="0073638A" w:rsidRDefault="0073638A" w:rsidP="00D87F66">
      <w:pPr>
        <w:widowControl/>
        <w:ind w:right="80"/>
        <w:rPr>
          <w:rFonts w:ascii="Times New Roman" w:hAnsi="Times New Roman"/>
          <w:sz w:val="24"/>
          <w:szCs w:val="24"/>
        </w:rPr>
      </w:pPr>
    </w:p>
    <w:p w14:paraId="4D86D1DA" w14:textId="36D75A5D" w:rsidR="0095553A" w:rsidRDefault="0095553A" w:rsidP="00D87F66">
      <w:pPr>
        <w:widowControl/>
        <w:ind w:right="80"/>
        <w:rPr>
          <w:rFonts w:ascii="Times New Roman" w:hAnsi="Times New Roman"/>
          <w:sz w:val="24"/>
          <w:szCs w:val="24"/>
        </w:rPr>
      </w:pPr>
      <w:r>
        <w:rPr>
          <w:rFonts w:ascii="Times New Roman" w:hAnsi="Times New Roman"/>
          <w:sz w:val="24"/>
          <w:szCs w:val="24"/>
        </w:rPr>
        <w:tab/>
      </w:r>
    </w:p>
    <w:p w14:paraId="1BCB6E60" w14:textId="3855FA4C" w:rsidR="001D741A" w:rsidRDefault="00E555F0" w:rsidP="007D4363">
      <w:pPr>
        <w:widowControl/>
        <w:ind w:right="80"/>
        <w:rPr>
          <w:rFonts w:ascii="Times New Roman" w:hAnsi="Times New Roman"/>
          <w:sz w:val="24"/>
          <w:szCs w:val="24"/>
        </w:rPr>
      </w:pPr>
      <w:r>
        <w:rPr>
          <w:rFonts w:ascii="Times New Roman" w:hAnsi="Times New Roman"/>
          <w:sz w:val="24"/>
          <w:szCs w:val="24"/>
        </w:rPr>
        <w:t xml:space="preserve"> </w:t>
      </w:r>
      <w:r w:rsidR="007D4363">
        <w:rPr>
          <w:rFonts w:ascii="Times New Roman" w:hAnsi="Times New Roman"/>
          <w:sz w:val="24"/>
          <w:szCs w:val="24"/>
        </w:rPr>
        <w:t>X.</w:t>
      </w:r>
      <w:r w:rsidR="007D4363">
        <w:rPr>
          <w:rFonts w:ascii="Times New Roman" w:hAnsi="Times New Roman"/>
          <w:sz w:val="24"/>
          <w:szCs w:val="24"/>
        </w:rPr>
        <w:tab/>
      </w:r>
      <w:r w:rsidR="00CB7402" w:rsidRPr="00CB7402">
        <w:rPr>
          <w:rFonts w:ascii="Times New Roman" w:hAnsi="Times New Roman"/>
          <w:sz w:val="24"/>
          <w:szCs w:val="24"/>
        </w:rPr>
        <w:t>Staff Updates</w:t>
      </w:r>
    </w:p>
    <w:p w14:paraId="7C13192A" w14:textId="77777777" w:rsidR="00417859" w:rsidRPr="00417859" w:rsidRDefault="00417859" w:rsidP="00417859">
      <w:pPr>
        <w:widowControl/>
        <w:ind w:left="720" w:right="80"/>
        <w:rPr>
          <w:rFonts w:ascii="Times New Roman" w:hAnsi="Times New Roman"/>
          <w:sz w:val="24"/>
          <w:szCs w:val="24"/>
        </w:rPr>
      </w:pPr>
    </w:p>
    <w:p w14:paraId="36EFBD6A" w14:textId="07DDCC2B" w:rsidR="00E555F0" w:rsidRDefault="00E17D6A" w:rsidP="00854051">
      <w:pPr>
        <w:widowControl/>
        <w:ind w:right="80" w:firstLine="720"/>
        <w:rPr>
          <w:rFonts w:ascii="Times New Roman" w:hAnsi="Times New Roman"/>
          <w:sz w:val="24"/>
          <w:szCs w:val="24"/>
        </w:rPr>
      </w:pPr>
      <w:r>
        <w:rPr>
          <w:rFonts w:ascii="Times New Roman" w:hAnsi="Times New Roman"/>
          <w:sz w:val="24"/>
          <w:szCs w:val="24"/>
        </w:rPr>
        <w:t>None</w:t>
      </w:r>
      <w:r w:rsidR="00EA179A">
        <w:rPr>
          <w:rFonts w:ascii="Times New Roman" w:hAnsi="Times New Roman"/>
          <w:sz w:val="24"/>
          <w:szCs w:val="24"/>
        </w:rPr>
        <w:t xml:space="preserve"> </w:t>
      </w:r>
      <w:r w:rsidR="00EA179A" w:rsidRPr="0073638A">
        <w:rPr>
          <w:rFonts w:ascii="Times New Roman" w:hAnsi="Times New Roman"/>
          <w:sz w:val="24"/>
          <w:szCs w:val="24"/>
        </w:rPr>
        <w:t>other than report in Item IX on CCA JPA status</w:t>
      </w:r>
      <w:r>
        <w:rPr>
          <w:rFonts w:ascii="Times New Roman" w:hAnsi="Times New Roman"/>
          <w:sz w:val="24"/>
          <w:szCs w:val="24"/>
        </w:rPr>
        <w:t>.</w:t>
      </w:r>
    </w:p>
    <w:p w14:paraId="78331CF9" w14:textId="314B0B61" w:rsidR="001A52E3" w:rsidRDefault="001A52E3" w:rsidP="001A52E3">
      <w:pPr>
        <w:widowControl/>
        <w:ind w:right="80"/>
        <w:rPr>
          <w:rFonts w:ascii="Times New Roman" w:hAnsi="Times New Roman"/>
          <w:sz w:val="24"/>
          <w:szCs w:val="24"/>
        </w:rPr>
      </w:pPr>
    </w:p>
    <w:p w14:paraId="14AA4755" w14:textId="6160A6FD" w:rsidR="00CB7402"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ab/>
      </w:r>
      <w:r w:rsidR="00CB7402" w:rsidRPr="00CB7402">
        <w:rPr>
          <w:rFonts w:ascii="Times New Roman" w:hAnsi="Times New Roman"/>
          <w:sz w:val="24"/>
          <w:szCs w:val="24"/>
        </w:rPr>
        <w:t>New Business</w:t>
      </w:r>
    </w:p>
    <w:p w14:paraId="23D29B32" w14:textId="5E7A37C0" w:rsidR="00CB7402" w:rsidRDefault="00B72F71"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w:t>
      </w:r>
      <w:r w:rsidR="00622E07">
        <w:rPr>
          <w:rFonts w:ascii="Times New Roman" w:eastAsia="Times New Roman" w:hAnsi="Times New Roman" w:cs="Times New Roman"/>
          <w:color w:val="000000" w:themeColor="text1"/>
          <w:sz w:val="24"/>
          <w:szCs w:val="24"/>
        </w:rPr>
        <w:t>.</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7A4C5D9D" w14:textId="77777777" w:rsidR="00E555F0"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w:t>
      </w:r>
      <w:r>
        <w:rPr>
          <w:rFonts w:ascii="Times New Roman" w:hAnsi="Times New Roman"/>
          <w:sz w:val="24"/>
          <w:szCs w:val="24"/>
        </w:rPr>
        <w:tab/>
        <w:t>Review of Next Meeting Agenda and Suggested Items for</w:t>
      </w:r>
      <w:r w:rsidR="00CB7402" w:rsidRPr="00CB7402">
        <w:rPr>
          <w:rFonts w:ascii="Times New Roman" w:hAnsi="Times New Roman"/>
          <w:sz w:val="24"/>
          <w:szCs w:val="24"/>
        </w:rPr>
        <w:t xml:space="preserve"> Future Meetings</w:t>
      </w:r>
      <w:r w:rsidR="00537127">
        <w:rPr>
          <w:rFonts w:ascii="Times New Roman" w:hAnsi="Times New Roman"/>
          <w:sz w:val="24"/>
          <w:szCs w:val="24"/>
        </w:rPr>
        <w:t xml:space="preserve"> </w:t>
      </w:r>
      <w:r w:rsidR="00E555F0">
        <w:rPr>
          <w:rFonts w:ascii="Times New Roman" w:hAnsi="Times New Roman"/>
          <w:sz w:val="24"/>
          <w:szCs w:val="24"/>
        </w:rPr>
        <w:t xml:space="preserve">in accord with </w:t>
      </w:r>
    </w:p>
    <w:p w14:paraId="13E4AAAD" w14:textId="56118C9E" w:rsidR="00AB1F79" w:rsidRDefault="00E555F0" w:rsidP="00E555F0">
      <w:pPr>
        <w:widowControl/>
        <w:ind w:right="80" w:firstLine="720"/>
        <w:rPr>
          <w:rFonts w:ascii="Times New Roman" w:hAnsi="Times New Roman"/>
          <w:sz w:val="24"/>
          <w:szCs w:val="24"/>
        </w:rPr>
      </w:pPr>
      <w:r>
        <w:rPr>
          <w:rFonts w:ascii="Times New Roman" w:hAnsi="Times New Roman"/>
          <w:sz w:val="24"/>
          <w:szCs w:val="24"/>
        </w:rPr>
        <w:t>adopted 2019 Work Plan topics</w:t>
      </w:r>
      <w:r w:rsidR="00537127">
        <w:rPr>
          <w:rFonts w:ascii="Times New Roman" w:hAnsi="Times New Roman"/>
          <w:sz w:val="24"/>
          <w:szCs w:val="24"/>
        </w:rPr>
        <w:t xml:space="preserve">   </w:t>
      </w:r>
    </w:p>
    <w:p w14:paraId="61500F7C" w14:textId="77777777" w:rsidR="00CB7402" w:rsidRDefault="00CB7402" w:rsidP="00C86A77">
      <w:pPr>
        <w:widowControl/>
        <w:ind w:right="80"/>
        <w:rPr>
          <w:rFonts w:ascii="Times New Roman" w:hAnsi="Times New Roman"/>
          <w:sz w:val="24"/>
          <w:szCs w:val="24"/>
        </w:rPr>
      </w:pPr>
    </w:p>
    <w:p w14:paraId="344C4748" w14:textId="3BD7BD25" w:rsidR="00EA179A" w:rsidRPr="0073638A" w:rsidRDefault="00EA179A" w:rsidP="00FD20D8">
      <w:pPr>
        <w:widowControl/>
        <w:ind w:left="720" w:right="80"/>
        <w:rPr>
          <w:rFonts w:ascii="Times New Roman" w:hAnsi="Times New Roman"/>
          <w:sz w:val="24"/>
          <w:szCs w:val="24"/>
        </w:rPr>
      </w:pPr>
      <w:r w:rsidRPr="0073638A">
        <w:rPr>
          <w:rFonts w:ascii="Times New Roman" w:hAnsi="Times New Roman"/>
          <w:sz w:val="24"/>
          <w:szCs w:val="24"/>
        </w:rPr>
        <w:t xml:space="preserve">This item not taken/discussed. </w:t>
      </w:r>
    </w:p>
    <w:p w14:paraId="4DA625AE" w14:textId="77777777" w:rsidR="00EA179A" w:rsidRDefault="00EA179A" w:rsidP="00FD20D8">
      <w:pPr>
        <w:widowControl/>
        <w:ind w:left="720" w:right="80"/>
        <w:rPr>
          <w:rFonts w:ascii="Times New Roman" w:hAnsi="Times New Roman"/>
          <w:strike/>
          <w:sz w:val="24"/>
          <w:szCs w:val="24"/>
        </w:rPr>
      </w:pPr>
    </w:p>
    <w:p w14:paraId="576EF691" w14:textId="669C9FC1" w:rsidR="00E46181"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II.</w:t>
      </w:r>
      <w:r>
        <w:rPr>
          <w:rFonts w:ascii="Times New Roman" w:hAnsi="Times New Roman"/>
          <w:sz w:val="24"/>
          <w:szCs w:val="24"/>
        </w:rPr>
        <w:tab/>
      </w:r>
      <w:r w:rsidR="00CB7402" w:rsidRPr="00CB7402">
        <w:rPr>
          <w:rFonts w:ascii="Times New Roman" w:hAnsi="Times New Roman"/>
          <w:sz w:val="24"/>
          <w:szCs w:val="24"/>
        </w:rPr>
        <w:t>Adjournment</w:t>
      </w:r>
    </w:p>
    <w:p w14:paraId="56F5EF71" w14:textId="77777777" w:rsidR="00CB7402" w:rsidRDefault="00CB7402" w:rsidP="00FD20D8">
      <w:pPr>
        <w:widowControl/>
        <w:ind w:left="720" w:right="80"/>
        <w:rPr>
          <w:rFonts w:ascii="Times New Roman" w:hAnsi="Times New Roman"/>
          <w:sz w:val="24"/>
          <w:szCs w:val="24"/>
        </w:rPr>
      </w:pPr>
    </w:p>
    <w:p w14:paraId="51A9C68B" w14:textId="77777777" w:rsidR="0095553A" w:rsidRPr="0073638A"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t xml:space="preserve">Meeting adjourned </w:t>
      </w:r>
      <w:r w:rsidR="00245F1F" w:rsidRPr="0073638A">
        <w:rPr>
          <w:rFonts w:ascii="Times New Roman" w:eastAsia="Times New Roman" w:hAnsi="Times New Roman" w:cs="Times New Roman"/>
          <w:color w:val="000000" w:themeColor="text1"/>
          <w:sz w:val="24"/>
          <w:szCs w:val="24"/>
        </w:rPr>
        <w:t xml:space="preserve">in honor and memory of Jim Bell, ecological designer and advocate for </w:t>
      </w:r>
      <w:r w:rsidR="0095553A" w:rsidRPr="0073638A">
        <w:rPr>
          <w:rFonts w:ascii="Times New Roman" w:eastAsia="Times New Roman" w:hAnsi="Times New Roman" w:cs="Times New Roman"/>
          <w:color w:val="000000" w:themeColor="text1"/>
          <w:sz w:val="24"/>
          <w:szCs w:val="24"/>
        </w:rPr>
        <w:t xml:space="preserve">     </w:t>
      </w:r>
    </w:p>
    <w:p w14:paraId="0757944F" w14:textId="2FED64F5" w:rsidR="0095553A" w:rsidRPr="0073638A" w:rsidRDefault="00245F1F" w:rsidP="00FD20D8">
      <w:pPr>
        <w:tabs>
          <w:tab w:val="left" w:pos="833"/>
        </w:tabs>
        <w:ind w:left="360" w:right="80" w:firstLine="360"/>
        <w:rPr>
          <w:rFonts w:ascii="Times New Roman" w:eastAsia="Times New Roman" w:hAnsi="Times New Roman" w:cs="Times New Roman"/>
          <w:color w:val="000000" w:themeColor="text1"/>
          <w:sz w:val="24"/>
          <w:szCs w:val="24"/>
        </w:rPr>
      </w:pPr>
      <w:r w:rsidRPr="0073638A">
        <w:rPr>
          <w:rFonts w:ascii="Times New Roman" w:eastAsia="Times New Roman" w:hAnsi="Times New Roman" w:cs="Times New Roman"/>
          <w:color w:val="000000" w:themeColor="text1"/>
          <w:sz w:val="24"/>
          <w:szCs w:val="24"/>
        </w:rPr>
        <w:t xml:space="preserve">regional sustainability </w:t>
      </w:r>
      <w:r w:rsidR="00CB7402" w:rsidRPr="0073638A">
        <w:rPr>
          <w:rFonts w:ascii="Times New Roman" w:eastAsia="Times New Roman" w:hAnsi="Times New Roman" w:cs="Times New Roman"/>
          <w:color w:val="000000" w:themeColor="text1"/>
          <w:sz w:val="24"/>
          <w:szCs w:val="24"/>
        </w:rPr>
        <w:t xml:space="preserve">at </w:t>
      </w:r>
      <w:r w:rsidR="0095553A" w:rsidRPr="0073638A">
        <w:rPr>
          <w:rFonts w:ascii="Times New Roman" w:eastAsia="Times New Roman" w:hAnsi="Times New Roman" w:cs="Times New Roman"/>
          <w:color w:val="000000" w:themeColor="text1"/>
          <w:sz w:val="24"/>
          <w:szCs w:val="24"/>
        </w:rPr>
        <w:t>12:15 PM</w:t>
      </w:r>
      <w:r w:rsidR="001F3FDB" w:rsidRPr="0073638A">
        <w:rPr>
          <w:rFonts w:ascii="Times New Roman" w:eastAsia="Times New Roman" w:hAnsi="Times New Roman" w:cs="Times New Roman"/>
          <w:color w:val="000000" w:themeColor="text1"/>
          <w:sz w:val="24"/>
          <w:szCs w:val="24"/>
        </w:rPr>
        <w:t>.</w:t>
      </w:r>
      <w:r w:rsidRPr="0073638A">
        <w:rPr>
          <w:rFonts w:ascii="Times New Roman" w:eastAsia="Times New Roman" w:hAnsi="Times New Roman" w:cs="Times New Roman"/>
          <w:color w:val="000000" w:themeColor="text1"/>
          <w:sz w:val="24"/>
          <w:szCs w:val="24"/>
        </w:rPr>
        <w:t xml:space="preserve"> by Motion Jay Powell with second </w:t>
      </w:r>
      <w:r w:rsidR="0095553A" w:rsidRPr="0073638A">
        <w:rPr>
          <w:rFonts w:ascii="Times New Roman" w:eastAsia="Times New Roman" w:hAnsi="Times New Roman" w:cs="Times New Roman"/>
          <w:color w:val="000000" w:themeColor="text1"/>
          <w:sz w:val="24"/>
          <w:szCs w:val="24"/>
        </w:rPr>
        <w:t xml:space="preserve">by </w:t>
      </w:r>
      <w:r w:rsidRPr="0073638A">
        <w:rPr>
          <w:rFonts w:ascii="Times New Roman" w:eastAsia="Times New Roman" w:hAnsi="Times New Roman" w:cs="Times New Roman"/>
          <w:color w:val="000000" w:themeColor="text1"/>
          <w:sz w:val="24"/>
          <w:szCs w:val="24"/>
        </w:rPr>
        <w:t xml:space="preserve">Eric </w:t>
      </w:r>
    </w:p>
    <w:p w14:paraId="33EFA8EE" w14:textId="6F58A7D4" w:rsidR="00CB7402" w:rsidRPr="0073638A" w:rsidRDefault="00B61786" w:rsidP="00FD20D8">
      <w:pPr>
        <w:tabs>
          <w:tab w:val="left" w:pos="833"/>
        </w:tabs>
        <w:ind w:left="360" w:right="80" w:firstLine="360"/>
        <w:rPr>
          <w:rFonts w:ascii="Times New Roman" w:eastAsia="Times New Roman" w:hAnsi="Times New Roman" w:cs="Times New Roman"/>
          <w:color w:val="000000" w:themeColor="text1"/>
          <w:sz w:val="24"/>
          <w:szCs w:val="24"/>
        </w:rPr>
      </w:pPr>
      <w:r w:rsidRPr="0073638A">
        <w:rPr>
          <w:rFonts w:ascii="Times New Roman" w:eastAsia="Times New Roman" w:hAnsi="Times New Roman" w:cs="Times New Roman"/>
          <w:color w:val="000000" w:themeColor="text1"/>
          <w:sz w:val="24"/>
          <w:szCs w:val="24"/>
        </w:rPr>
        <w:t>Scheidlinger.</w:t>
      </w:r>
    </w:p>
    <w:p w14:paraId="0C307500" w14:textId="77777777" w:rsidR="00CB7402" w:rsidRPr="0073638A" w:rsidRDefault="00CB7402" w:rsidP="00FD20D8">
      <w:pPr>
        <w:tabs>
          <w:tab w:val="left" w:pos="833"/>
        </w:tabs>
        <w:ind w:right="80"/>
        <w:rPr>
          <w:rFonts w:ascii="Times New Roman" w:eastAsia="Times New Roman" w:hAnsi="Times New Roman" w:cs="Times New Roman"/>
          <w:color w:val="000000" w:themeColor="text1"/>
          <w:sz w:val="24"/>
          <w:szCs w:val="24"/>
        </w:rPr>
      </w:pPr>
    </w:p>
    <w:sectPr w:rsidR="00CB7402" w:rsidRPr="0073638A">
      <w:headerReference w:type="default" r:id="rId9"/>
      <w:footerReference w:type="default" r:id="rId10"/>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C3A8" w14:textId="77777777" w:rsidR="00C13087" w:rsidRDefault="00C13087">
      <w:r>
        <w:separator/>
      </w:r>
    </w:p>
  </w:endnote>
  <w:endnote w:type="continuationSeparator" w:id="0">
    <w:p w14:paraId="6F654463" w14:textId="77777777" w:rsidR="00C13087" w:rsidRDefault="00C1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11A3AE81" w:rsidR="00E46181" w:rsidRDefault="00244CFF">
                          <w:pPr>
                            <w:pStyle w:val="BodyText"/>
                            <w:spacing w:line="265" w:lineRule="exact"/>
                            <w:ind w:left="40"/>
                          </w:pPr>
                          <w:r>
                            <w:fldChar w:fldCharType="begin"/>
                          </w:r>
                          <w:r>
                            <w:instrText xml:space="preserve"> PAGE </w:instrText>
                          </w:r>
                          <w:r>
                            <w:fldChar w:fldCharType="separate"/>
                          </w:r>
                          <w:r w:rsidR="00855D7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4EC" id="_x0000_t202" coordsize="21600,21600" o:spt="202" path="m,l,21600r21600,l216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" filled="f" stroked="f">
              <v:textbox inset="0,0,0,0">
                <w:txbxContent>
                  <w:p w14:paraId="1C9B407B" w14:textId="11A3AE81" w:rsidR="00E46181" w:rsidRDefault="00244CFF">
                    <w:pPr>
                      <w:pStyle w:val="BodyText"/>
                      <w:spacing w:line="265" w:lineRule="exact"/>
                      <w:ind w:left="40"/>
                    </w:pPr>
                    <w:r>
                      <w:fldChar w:fldCharType="begin"/>
                    </w:r>
                    <w:r>
                      <w:instrText xml:space="preserve"> PAGE </w:instrText>
                    </w:r>
                    <w:r>
                      <w:fldChar w:fldCharType="separate"/>
                    </w:r>
                    <w:r w:rsidR="00855D74">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BAB50" w14:textId="77777777" w:rsidR="00C13087" w:rsidRDefault="00C13087">
      <w:r>
        <w:separator/>
      </w:r>
    </w:p>
  </w:footnote>
  <w:footnote w:type="continuationSeparator" w:id="0">
    <w:p w14:paraId="54D671BD" w14:textId="77777777" w:rsidR="00C13087" w:rsidRDefault="00C1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0E3B269A"/>
    <w:multiLevelType w:val="hybridMultilevel"/>
    <w:tmpl w:val="225EBBC8"/>
    <w:lvl w:ilvl="0" w:tplc="9BD850B6">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2A0B0B"/>
    <w:multiLevelType w:val="hybridMultilevel"/>
    <w:tmpl w:val="A7F02E5C"/>
    <w:lvl w:ilvl="0" w:tplc="9BD850B6">
      <w:start w:val="1"/>
      <w:numFmt w:val="decimal"/>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7"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9"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A6741"/>
    <w:multiLevelType w:val="hybridMultilevel"/>
    <w:tmpl w:val="E39693DA"/>
    <w:lvl w:ilvl="0" w:tplc="04090013">
      <w:start w:val="1"/>
      <w:numFmt w:val="upperRoman"/>
      <w:lvlText w:val="%1."/>
      <w:lvlJc w:val="right"/>
      <w:pPr>
        <w:ind w:left="72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93A5727"/>
    <w:multiLevelType w:val="hybridMultilevel"/>
    <w:tmpl w:val="7B60B1AE"/>
    <w:lvl w:ilvl="0" w:tplc="FA3C6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40A44"/>
    <w:multiLevelType w:val="hybridMultilevel"/>
    <w:tmpl w:val="98AEAF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3E33F0"/>
    <w:multiLevelType w:val="hybridMultilevel"/>
    <w:tmpl w:val="2E6C2D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22"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3"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4" w15:restartNumberingAfterBreak="0">
    <w:nsid w:val="76F90B1C"/>
    <w:multiLevelType w:val="hybridMultilevel"/>
    <w:tmpl w:val="D93685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8"/>
  </w:num>
  <w:num w:numId="3">
    <w:abstractNumId w:val="6"/>
  </w:num>
  <w:num w:numId="4">
    <w:abstractNumId w:val="22"/>
  </w:num>
  <w:num w:numId="5">
    <w:abstractNumId w:val="10"/>
  </w:num>
  <w:num w:numId="6">
    <w:abstractNumId w:val="12"/>
  </w:num>
  <w:num w:numId="7">
    <w:abstractNumId w:val="9"/>
  </w:num>
  <w:num w:numId="8">
    <w:abstractNumId w:val="20"/>
  </w:num>
  <w:num w:numId="9">
    <w:abstractNumId w:val="7"/>
  </w:num>
  <w:num w:numId="10">
    <w:abstractNumId w:val="0"/>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2"/>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3"/>
  </w:num>
  <w:num w:numId="21">
    <w:abstractNumId w:val="1"/>
  </w:num>
  <w:num w:numId="22">
    <w:abstractNumId w:val="18"/>
  </w:num>
  <w:num w:numId="23">
    <w:abstractNumId w:val="24"/>
  </w:num>
  <w:num w:numId="24">
    <w:abstractNumId w:val="5"/>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81"/>
    <w:rsid w:val="000030D9"/>
    <w:rsid w:val="000142FF"/>
    <w:rsid w:val="0002636B"/>
    <w:rsid w:val="00034A70"/>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B2F27"/>
    <w:rsid w:val="000C383C"/>
    <w:rsid w:val="000C6A9A"/>
    <w:rsid w:val="000D1E52"/>
    <w:rsid w:val="000E076B"/>
    <w:rsid w:val="000E2B09"/>
    <w:rsid w:val="000E5448"/>
    <w:rsid w:val="000F2F3B"/>
    <w:rsid w:val="00105297"/>
    <w:rsid w:val="00107A7F"/>
    <w:rsid w:val="00114E41"/>
    <w:rsid w:val="00124CB9"/>
    <w:rsid w:val="00131878"/>
    <w:rsid w:val="001603DF"/>
    <w:rsid w:val="00175A13"/>
    <w:rsid w:val="0018035F"/>
    <w:rsid w:val="00181392"/>
    <w:rsid w:val="00184DD0"/>
    <w:rsid w:val="001A52E3"/>
    <w:rsid w:val="001B32EB"/>
    <w:rsid w:val="001D741A"/>
    <w:rsid w:val="001D7471"/>
    <w:rsid w:val="001E1CC2"/>
    <w:rsid w:val="001E31B5"/>
    <w:rsid w:val="001E31FD"/>
    <w:rsid w:val="001E3AC7"/>
    <w:rsid w:val="001F3FDB"/>
    <w:rsid w:val="001F579D"/>
    <w:rsid w:val="0020034E"/>
    <w:rsid w:val="002066B5"/>
    <w:rsid w:val="002075E4"/>
    <w:rsid w:val="002160C5"/>
    <w:rsid w:val="00225942"/>
    <w:rsid w:val="00244CFF"/>
    <w:rsid w:val="00245799"/>
    <w:rsid w:val="00245F1F"/>
    <w:rsid w:val="00247341"/>
    <w:rsid w:val="00251CC3"/>
    <w:rsid w:val="00261903"/>
    <w:rsid w:val="002632F4"/>
    <w:rsid w:val="00263F3D"/>
    <w:rsid w:val="00265866"/>
    <w:rsid w:val="002728BA"/>
    <w:rsid w:val="002A1431"/>
    <w:rsid w:val="002A2A2C"/>
    <w:rsid w:val="002A7BC3"/>
    <w:rsid w:val="002B1B65"/>
    <w:rsid w:val="002C183E"/>
    <w:rsid w:val="002D1004"/>
    <w:rsid w:val="002E731D"/>
    <w:rsid w:val="002E773D"/>
    <w:rsid w:val="002F0C3C"/>
    <w:rsid w:val="002F0E12"/>
    <w:rsid w:val="002F27B8"/>
    <w:rsid w:val="002F57B9"/>
    <w:rsid w:val="002F6959"/>
    <w:rsid w:val="00302870"/>
    <w:rsid w:val="00304158"/>
    <w:rsid w:val="003055D2"/>
    <w:rsid w:val="003063A2"/>
    <w:rsid w:val="00306D0B"/>
    <w:rsid w:val="003126C8"/>
    <w:rsid w:val="00332CF7"/>
    <w:rsid w:val="00340958"/>
    <w:rsid w:val="0034501E"/>
    <w:rsid w:val="003612C4"/>
    <w:rsid w:val="00362802"/>
    <w:rsid w:val="00362BBF"/>
    <w:rsid w:val="003675B2"/>
    <w:rsid w:val="003704AC"/>
    <w:rsid w:val="00370717"/>
    <w:rsid w:val="00371627"/>
    <w:rsid w:val="00377101"/>
    <w:rsid w:val="003A6FC4"/>
    <w:rsid w:val="003B4BE4"/>
    <w:rsid w:val="003B6900"/>
    <w:rsid w:val="003C3A6A"/>
    <w:rsid w:val="003D2084"/>
    <w:rsid w:val="003D2EA2"/>
    <w:rsid w:val="003D60F8"/>
    <w:rsid w:val="003D6D58"/>
    <w:rsid w:val="003D7A22"/>
    <w:rsid w:val="003E0DD8"/>
    <w:rsid w:val="003E5FD4"/>
    <w:rsid w:val="00406E92"/>
    <w:rsid w:val="0041228E"/>
    <w:rsid w:val="00417042"/>
    <w:rsid w:val="00417859"/>
    <w:rsid w:val="004214F7"/>
    <w:rsid w:val="00421B33"/>
    <w:rsid w:val="00423F0A"/>
    <w:rsid w:val="00426F0F"/>
    <w:rsid w:val="00430CEE"/>
    <w:rsid w:val="004367A6"/>
    <w:rsid w:val="00440C5E"/>
    <w:rsid w:val="004437FE"/>
    <w:rsid w:val="004452E7"/>
    <w:rsid w:val="0044639F"/>
    <w:rsid w:val="00450B88"/>
    <w:rsid w:val="004536A3"/>
    <w:rsid w:val="00455381"/>
    <w:rsid w:val="004604A1"/>
    <w:rsid w:val="0046344E"/>
    <w:rsid w:val="00474F9A"/>
    <w:rsid w:val="00484441"/>
    <w:rsid w:val="00485319"/>
    <w:rsid w:val="004A240C"/>
    <w:rsid w:val="004B0641"/>
    <w:rsid w:val="004B3D07"/>
    <w:rsid w:val="004E171A"/>
    <w:rsid w:val="004E750C"/>
    <w:rsid w:val="004F72D5"/>
    <w:rsid w:val="00505ACD"/>
    <w:rsid w:val="00517397"/>
    <w:rsid w:val="00524EC5"/>
    <w:rsid w:val="00537127"/>
    <w:rsid w:val="00543E27"/>
    <w:rsid w:val="00545CBA"/>
    <w:rsid w:val="00570DA0"/>
    <w:rsid w:val="0058046C"/>
    <w:rsid w:val="005820CB"/>
    <w:rsid w:val="00583DD9"/>
    <w:rsid w:val="0058513C"/>
    <w:rsid w:val="005938E4"/>
    <w:rsid w:val="005968C1"/>
    <w:rsid w:val="005A5FE0"/>
    <w:rsid w:val="005B1A32"/>
    <w:rsid w:val="005B2D0B"/>
    <w:rsid w:val="005B2D46"/>
    <w:rsid w:val="005C398C"/>
    <w:rsid w:val="005C6B66"/>
    <w:rsid w:val="005D1B5B"/>
    <w:rsid w:val="005D369C"/>
    <w:rsid w:val="005D6CD1"/>
    <w:rsid w:val="005E04F8"/>
    <w:rsid w:val="005E24F9"/>
    <w:rsid w:val="006059F4"/>
    <w:rsid w:val="0061319E"/>
    <w:rsid w:val="006148F1"/>
    <w:rsid w:val="00622E07"/>
    <w:rsid w:val="006260AC"/>
    <w:rsid w:val="0063651E"/>
    <w:rsid w:val="00636B45"/>
    <w:rsid w:val="00647719"/>
    <w:rsid w:val="00664AA1"/>
    <w:rsid w:val="0066735A"/>
    <w:rsid w:val="0067176A"/>
    <w:rsid w:val="00676933"/>
    <w:rsid w:val="00697E06"/>
    <w:rsid w:val="006A2AFD"/>
    <w:rsid w:val="006A65DE"/>
    <w:rsid w:val="006D27F0"/>
    <w:rsid w:val="006D2E14"/>
    <w:rsid w:val="006D583E"/>
    <w:rsid w:val="006D658F"/>
    <w:rsid w:val="006E2659"/>
    <w:rsid w:val="0070575D"/>
    <w:rsid w:val="00707F7B"/>
    <w:rsid w:val="0072262D"/>
    <w:rsid w:val="0072642F"/>
    <w:rsid w:val="007322C8"/>
    <w:rsid w:val="0073638A"/>
    <w:rsid w:val="00737154"/>
    <w:rsid w:val="007438F2"/>
    <w:rsid w:val="00773F39"/>
    <w:rsid w:val="00780DDA"/>
    <w:rsid w:val="0078190F"/>
    <w:rsid w:val="0078208A"/>
    <w:rsid w:val="007851B2"/>
    <w:rsid w:val="00786C3C"/>
    <w:rsid w:val="007B2F70"/>
    <w:rsid w:val="007D34B5"/>
    <w:rsid w:val="007D4363"/>
    <w:rsid w:val="007E26CB"/>
    <w:rsid w:val="007F0514"/>
    <w:rsid w:val="007F31F4"/>
    <w:rsid w:val="00801E55"/>
    <w:rsid w:val="0080253D"/>
    <w:rsid w:val="008076F7"/>
    <w:rsid w:val="00815FEF"/>
    <w:rsid w:val="0082024D"/>
    <w:rsid w:val="00823FDC"/>
    <w:rsid w:val="0082437A"/>
    <w:rsid w:val="008300F2"/>
    <w:rsid w:val="00833FE4"/>
    <w:rsid w:val="00837C5B"/>
    <w:rsid w:val="00840D75"/>
    <w:rsid w:val="00841997"/>
    <w:rsid w:val="00854051"/>
    <w:rsid w:val="00855D74"/>
    <w:rsid w:val="00860EAF"/>
    <w:rsid w:val="00861333"/>
    <w:rsid w:val="00861DA7"/>
    <w:rsid w:val="008675BB"/>
    <w:rsid w:val="00891275"/>
    <w:rsid w:val="00896B0F"/>
    <w:rsid w:val="008A241D"/>
    <w:rsid w:val="008A29F0"/>
    <w:rsid w:val="008B42DF"/>
    <w:rsid w:val="008B5938"/>
    <w:rsid w:val="008C1DEC"/>
    <w:rsid w:val="008D37E5"/>
    <w:rsid w:val="008D687D"/>
    <w:rsid w:val="008F48E2"/>
    <w:rsid w:val="0090361D"/>
    <w:rsid w:val="00910A8E"/>
    <w:rsid w:val="00912F5F"/>
    <w:rsid w:val="00915058"/>
    <w:rsid w:val="00931BCE"/>
    <w:rsid w:val="00940F5D"/>
    <w:rsid w:val="00944D69"/>
    <w:rsid w:val="0095489D"/>
    <w:rsid w:val="0095553A"/>
    <w:rsid w:val="00956929"/>
    <w:rsid w:val="0096791F"/>
    <w:rsid w:val="0097373C"/>
    <w:rsid w:val="00984056"/>
    <w:rsid w:val="009A5D4F"/>
    <w:rsid w:val="009A7F31"/>
    <w:rsid w:val="009B09C1"/>
    <w:rsid w:val="009B2F6E"/>
    <w:rsid w:val="009B4DD3"/>
    <w:rsid w:val="009D06C6"/>
    <w:rsid w:val="009D09EF"/>
    <w:rsid w:val="009D3DAB"/>
    <w:rsid w:val="009D600B"/>
    <w:rsid w:val="009D69F8"/>
    <w:rsid w:val="009E1A66"/>
    <w:rsid w:val="009E44CB"/>
    <w:rsid w:val="009E5CA6"/>
    <w:rsid w:val="009E6774"/>
    <w:rsid w:val="009F2953"/>
    <w:rsid w:val="00A0199D"/>
    <w:rsid w:val="00A02BD5"/>
    <w:rsid w:val="00A10211"/>
    <w:rsid w:val="00A20363"/>
    <w:rsid w:val="00A24A02"/>
    <w:rsid w:val="00A264F9"/>
    <w:rsid w:val="00A607DC"/>
    <w:rsid w:val="00A62424"/>
    <w:rsid w:val="00A62700"/>
    <w:rsid w:val="00A77EEA"/>
    <w:rsid w:val="00A82CED"/>
    <w:rsid w:val="00AA07B6"/>
    <w:rsid w:val="00AA2987"/>
    <w:rsid w:val="00AB1F79"/>
    <w:rsid w:val="00AB77A1"/>
    <w:rsid w:val="00AD74A9"/>
    <w:rsid w:val="00AE478B"/>
    <w:rsid w:val="00AE6D8B"/>
    <w:rsid w:val="00AF004F"/>
    <w:rsid w:val="00AF5918"/>
    <w:rsid w:val="00B23905"/>
    <w:rsid w:val="00B24819"/>
    <w:rsid w:val="00B33362"/>
    <w:rsid w:val="00B361F5"/>
    <w:rsid w:val="00B44CF9"/>
    <w:rsid w:val="00B45D6B"/>
    <w:rsid w:val="00B47B04"/>
    <w:rsid w:val="00B50048"/>
    <w:rsid w:val="00B52EA2"/>
    <w:rsid w:val="00B573BE"/>
    <w:rsid w:val="00B57906"/>
    <w:rsid w:val="00B61786"/>
    <w:rsid w:val="00B673EA"/>
    <w:rsid w:val="00B72F71"/>
    <w:rsid w:val="00B80282"/>
    <w:rsid w:val="00B80D41"/>
    <w:rsid w:val="00B915D6"/>
    <w:rsid w:val="00B93DBD"/>
    <w:rsid w:val="00B93FF8"/>
    <w:rsid w:val="00B95592"/>
    <w:rsid w:val="00BA3798"/>
    <w:rsid w:val="00BB76E9"/>
    <w:rsid w:val="00BC128A"/>
    <w:rsid w:val="00BC273A"/>
    <w:rsid w:val="00BC38DD"/>
    <w:rsid w:val="00BD6996"/>
    <w:rsid w:val="00BE42CD"/>
    <w:rsid w:val="00BF1F5E"/>
    <w:rsid w:val="00BF413E"/>
    <w:rsid w:val="00C0127B"/>
    <w:rsid w:val="00C01876"/>
    <w:rsid w:val="00C02344"/>
    <w:rsid w:val="00C0344E"/>
    <w:rsid w:val="00C13087"/>
    <w:rsid w:val="00C16EAC"/>
    <w:rsid w:val="00C249EA"/>
    <w:rsid w:val="00C26BD9"/>
    <w:rsid w:val="00C32517"/>
    <w:rsid w:val="00C4132C"/>
    <w:rsid w:val="00C43E6D"/>
    <w:rsid w:val="00C466B0"/>
    <w:rsid w:val="00C51A25"/>
    <w:rsid w:val="00C55DC4"/>
    <w:rsid w:val="00C62626"/>
    <w:rsid w:val="00C75A74"/>
    <w:rsid w:val="00C82EDB"/>
    <w:rsid w:val="00C86A77"/>
    <w:rsid w:val="00C917B1"/>
    <w:rsid w:val="00C918DC"/>
    <w:rsid w:val="00CA34C0"/>
    <w:rsid w:val="00CA7357"/>
    <w:rsid w:val="00CB6142"/>
    <w:rsid w:val="00CB7402"/>
    <w:rsid w:val="00CB7584"/>
    <w:rsid w:val="00CB7FB1"/>
    <w:rsid w:val="00CC1435"/>
    <w:rsid w:val="00CC2464"/>
    <w:rsid w:val="00CC39CE"/>
    <w:rsid w:val="00CC3DF0"/>
    <w:rsid w:val="00CD0705"/>
    <w:rsid w:val="00CE63AB"/>
    <w:rsid w:val="00CF1DCB"/>
    <w:rsid w:val="00D035CE"/>
    <w:rsid w:val="00D13137"/>
    <w:rsid w:val="00D159EC"/>
    <w:rsid w:val="00D21515"/>
    <w:rsid w:val="00D400CA"/>
    <w:rsid w:val="00D45F1D"/>
    <w:rsid w:val="00D52743"/>
    <w:rsid w:val="00D87F66"/>
    <w:rsid w:val="00D96193"/>
    <w:rsid w:val="00D967AF"/>
    <w:rsid w:val="00DA739D"/>
    <w:rsid w:val="00DB19E7"/>
    <w:rsid w:val="00DB243A"/>
    <w:rsid w:val="00DB4460"/>
    <w:rsid w:val="00DD0888"/>
    <w:rsid w:val="00DE71FF"/>
    <w:rsid w:val="00DE7A93"/>
    <w:rsid w:val="00DF4DEA"/>
    <w:rsid w:val="00E071D3"/>
    <w:rsid w:val="00E11BFA"/>
    <w:rsid w:val="00E178A0"/>
    <w:rsid w:val="00E17D6A"/>
    <w:rsid w:val="00E22638"/>
    <w:rsid w:val="00E22B98"/>
    <w:rsid w:val="00E271BF"/>
    <w:rsid w:val="00E31973"/>
    <w:rsid w:val="00E31F01"/>
    <w:rsid w:val="00E33FAF"/>
    <w:rsid w:val="00E34E4B"/>
    <w:rsid w:val="00E46181"/>
    <w:rsid w:val="00E5174D"/>
    <w:rsid w:val="00E51A26"/>
    <w:rsid w:val="00E555F0"/>
    <w:rsid w:val="00E6786F"/>
    <w:rsid w:val="00E7027C"/>
    <w:rsid w:val="00E7701A"/>
    <w:rsid w:val="00E819BE"/>
    <w:rsid w:val="00E81FBB"/>
    <w:rsid w:val="00E8236C"/>
    <w:rsid w:val="00E828C8"/>
    <w:rsid w:val="00E829B3"/>
    <w:rsid w:val="00E92DF3"/>
    <w:rsid w:val="00EA179A"/>
    <w:rsid w:val="00EA3A31"/>
    <w:rsid w:val="00ED0BCA"/>
    <w:rsid w:val="00ED408A"/>
    <w:rsid w:val="00EE2881"/>
    <w:rsid w:val="00EE7CF6"/>
    <w:rsid w:val="00F00669"/>
    <w:rsid w:val="00F059B6"/>
    <w:rsid w:val="00F10CCB"/>
    <w:rsid w:val="00F115A0"/>
    <w:rsid w:val="00F117CF"/>
    <w:rsid w:val="00F122FD"/>
    <w:rsid w:val="00F15E00"/>
    <w:rsid w:val="00F16921"/>
    <w:rsid w:val="00F221BB"/>
    <w:rsid w:val="00F26A0F"/>
    <w:rsid w:val="00F37255"/>
    <w:rsid w:val="00F40915"/>
    <w:rsid w:val="00F5471D"/>
    <w:rsid w:val="00F57225"/>
    <w:rsid w:val="00F63B1D"/>
    <w:rsid w:val="00F719FD"/>
    <w:rsid w:val="00F813BC"/>
    <w:rsid w:val="00F8342E"/>
    <w:rsid w:val="00FA09F2"/>
    <w:rsid w:val="00FA24F6"/>
    <w:rsid w:val="00FD20D8"/>
    <w:rsid w:val="00FD34B6"/>
    <w:rsid w:val="00FE6F82"/>
    <w:rsid w:val="00FE7AE3"/>
    <w:rsid w:val="00FF061C"/>
    <w:rsid w:val="00FF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 w:type="character" w:styleId="UnresolvedMention">
    <w:name w:val="Unresolved Mention"/>
    <w:basedOn w:val="DefaultParagraphFont"/>
    <w:uiPriority w:val="99"/>
    <w:rsid w:val="006260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5434">
      <w:bodyDiv w:val="1"/>
      <w:marLeft w:val="0"/>
      <w:marRight w:val="0"/>
      <w:marTop w:val="0"/>
      <w:marBottom w:val="0"/>
      <w:divBdr>
        <w:top w:val="none" w:sz="0" w:space="0" w:color="auto"/>
        <w:left w:val="none" w:sz="0" w:space="0" w:color="auto"/>
        <w:bottom w:val="none" w:sz="0" w:space="0" w:color="auto"/>
        <w:right w:val="none" w:sz="0" w:space="0" w:color="auto"/>
      </w:divBdr>
    </w:div>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B9B9-5E1A-43E1-9A2A-E4FCB086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Heard, Diane</cp:lastModifiedBy>
  <cp:revision>2</cp:revision>
  <cp:lastPrinted>2019-09-03T19:54:00Z</cp:lastPrinted>
  <dcterms:created xsi:type="dcterms:W3CDTF">2019-09-09T16:50:00Z</dcterms:created>
  <dcterms:modified xsi:type="dcterms:W3CDTF">2019-09-09T16:50:00Z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