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20DF" w14:textId="3648E62B" w:rsidR="00071530" w:rsidRPr="00EA7DE8" w:rsidRDefault="00CE11B9" w:rsidP="00071530">
      <w:pPr>
        <w:widowControl w:val="0"/>
        <w:autoSpaceDE w:val="0"/>
        <w:autoSpaceDN w:val="0"/>
        <w:adjustRightInd w:val="0"/>
        <w:spacing w:after="240" w:line="360" w:lineRule="atLeast"/>
        <w:rPr>
          <w:rFonts w:ascii="Times" w:hAnsi="Times" w:cs="Times"/>
          <w:color w:val="000000"/>
          <w:sz w:val="20"/>
          <w:szCs w:val="20"/>
        </w:rPr>
      </w:pPr>
      <w:bookmarkStart w:id="0" w:name="_GoBack"/>
      <w:bookmarkEnd w:id="0"/>
      <w:r w:rsidRPr="00EA7DE8">
        <w:rPr>
          <w:rFonts w:ascii="Calibri" w:hAnsi="Calibri" w:cs="Calibri"/>
          <w:color w:val="000000"/>
          <w:sz w:val="20"/>
          <w:szCs w:val="20"/>
        </w:rPr>
        <w:t xml:space="preserve">January </w:t>
      </w:r>
      <w:r w:rsidR="009B5DAD" w:rsidRPr="00EA7DE8">
        <w:rPr>
          <w:rFonts w:ascii="Calibri" w:hAnsi="Calibri" w:cs="Calibri"/>
          <w:color w:val="000000"/>
          <w:sz w:val="20"/>
          <w:szCs w:val="20"/>
        </w:rPr>
        <w:t>10</w:t>
      </w:r>
      <w:r w:rsidRPr="00EA7DE8">
        <w:rPr>
          <w:rFonts w:ascii="Calibri" w:hAnsi="Calibri" w:cs="Calibri"/>
          <w:color w:val="000000"/>
          <w:sz w:val="20"/>
          <w:szCs w:val="20"/>
        </w:rPr>
        <w:t>, 201</w:t>
      </w:r>
      <w:r w:rsidR="009B5DAD" w:rsidRPr="00EA7DE8">
        <w:rPr>
          <w:rFonts w:ascii="Calibri" w:hAnsi="Calibri" w:cs="Calibri"/>
          <w:color w:val="000000"/>
          <w:sz w:val="20"/>
          <w:szCs w:val="20"/>
        </w:rPr>
        <w:t>9</w:t>
      </w:r>
      <w:r w:rsidR="00071530" w:rsidRPr="00EA7DE8">
        <w:rPr>
          <w:rFonts w:ascii="Calibri" w:hAnsi="Calibri" w:cs="Calibri"/>
          <w:color w:val="000000"/>
          <w:sz w:val="20"/>
          <w:szCs w:val="20"/>
        </w:rPr>
        <w:t xml:space="preserve"> </w:t>
      </w:r>
    </w:p>
    <w:p w14:paraId="394C7B26" w14:textId="77777777" w:rsidR="00984E65" w:rsidRPr="00EA7DE8" w:rsidRDefault="00071530" w:rsidP="00532E4A">
      <w:pPr>
        <w:widowControl w:val="0"/>
        <w:autoSpaceDE w:val="0"/>
        <w:autoSpaceDN w:val="0"/>
        <w:adjustRightInd w:val="0"/>
        <w:spacing w:line="360" w:lineRule="atLeast"/>
        <w:rPr>
          <w:rFonts w:ascii="Calibri" w:hAnsi="Calibri" w:cs="Calibri"/>
          <w:color w:val="000000"/>
          <w:sz w:val="20"/>
          <w:szCs w:val="20"/>
        </w:rPr>
      </w:pPr>
      <w:r w:rsidRPr="00EA7DE8">
        <w:rPr>
          <w:rFonts w:ascii="Calibri" w:hAnsi="Calibri" w:cs="Calibri"/>
          <w:color w:val="000000"/>
          <w:sz w:val="20"/>
          <w:szCs w:val="20"/>
        </w:rPr>
        <w:t xml:space="preserve">The Honorable Kevin Faulconer </w:t>
      </w:r>
    </w:p>
    <w:p w14:paraId="67E17A52" w14:textId="7B31465A" w:rsidR="00984E65" w:rsidRPr="00EA7DE8" w:rsidRDefault="00071530" w:rsidP="00532E4A">
      <w:pPr>
        <w:widowControl w:val="0"/>
        <w:autoSpaceDE w:val="0"/>
        <w:autoSpaceDN w:val="0"/>
        <w:adjustRightInd w:val="0"/>
        <w:spacing w:line="360" w:lineRule="atLeast"/>
        <w:rPr>
          <w:rFonts w:ascii="Calibri" w:hAnsi="Calibri" w:cs="Calibri"/>
          <w:color w:val="000000"/>
          <w:sz w:val="20"/>
          <w:szCs w:val="20"/>
        </w:rPr>
      </w:pPr>
      <w:r w:rsidRPr="00EA7DE8">
        <w:rPr>
          <w:rFonts w:ascii="Calibri" w:hAnsi="Calibri" w:cs="Calibri"/>
          <w:color w:val="000000"/>
          <w:sz w:val="20"/>
          <w:szCs w:val="20"/>
        </w:rPr>
        <w:t>Mayor, City of San Diego</w:t>
      </w:r>
    </w:p>
    <w:p w14:paraId="4061BBCF" w14:textId="2C64E56E" w:rsidR="00984E65" w:rsidRPr="00EA7DE8" w:rsidRDefault="00071530" w:rsidP="00532E4A">
      <w:pPr>
        <w:widowControl w:val="0"/>
        <w:autoSpaceDE w:val="0"/>
        <w:autoSpaceDN w:val="0"/>
        <w:adjustRightInd w:val="0"/>
        <w:spacing w:line="360" w:lineRule="atLeast"/>
        <w:rPr>
          <w:rFonts w:ascii="Calibri" w:hAnsi="Calibri" w:cs="Calibri"/>
          <w:color w:val="000000"/>
          <w:sz w:val="20"/>
          <w:szCs w:val="20"/>
        </w:rPr>
      </w:pPr>
      <w:r w:rsidRPr="00EA7DE8">
        <w:rPr>
          <w:rFonts w:ascii="Calibri" w:hAnsi="Calibri" w:cs="Calibri"/>
          <w:color w:val="000000"/>
          <w:sz w:val="20"/>
          <w:szCs w:val="20"/>
        </w:rPr>
        <w:t>202 C Street, MS 11A</w:t>
      </w:r>
    </w:p>
    <w:p w14:paraId="4D46F928" w14:textId="501E95B2" w:rsidR="00071530" w:rsidRPr="00EA7DE8" w:rsidRDefault="00071530" w:rsidP="00071530">
      <w:pPr>
        <w:widowControl w:val="0"/>
        <w:autoSpaceDE w:val="0"/>
        <w:autoSpaceDN w:val="0"/>
        <w:adjustRightInd w:val="0"/>
        <w:spacing w:after="240" w:line="360" w:lineRule="atLeast"/>
        <w:rPr>
          <w:rFonts w:ascii="Times" w:hAnsi="Times" w:cs="Times"/>
          <w:color w:val="000000"/>
          <w:sz w:val="20"/>
          <w:szCs w:val="20"/>
        </w:rPr>
      </w:pPr>
      <w:r w:rsidRPr="00EA7DE8">
        <w:rPr>
          <w:rFonts w:ascii="Calibri" w:hAnsi="Calibri" w:cs="Calibri"/>
          <w:color w:val="000000"/>
          <w:sz w:val="20"/>
          <w:szCs w:val="20"/>
        </w:rPr>
        <w:t xml:space="preserve">San Diego, California 92101 </w:t>
      </w:r>
    </w:p>
    <w:p w14:paraId="36D14DD2" w14:textId="79642F62" w:rsidR="00071530" w:rsidRPr="00EA7DE8" w:rsidRDefault="00071530" w:rsidP="00071530">
      <w:pPr>
        <w:widowControl w:val="0"/>
        <w:autoSpaceDE w:val="0"/>
        <w:autoSpaceDN w:val="0"/>
        <w:adjustRightInd w:val="0"/>
        <w:spacing w:after="240" w:line="340" w:lineRule="atLeast"/>
        <w:rPr>
          <w:rFonts w:asciiTheme="majorHAnsi" w:hAnsiTheme="majorHAnsi" w:cstheme="majorHAnsi"/>
          <w:b/>
          <w:color w:val="000000"/>
          <w:sz w:val="20"/>
          <w:szCs w:val="20"/>
        </w:rPr>
      </w:pPr>
      <w:r w:rsidRPr="00EA7DE8">
        <w:rPr>
          <w:rFonts w:asciiTheme="majorHAnsi" w:hAnsiTheme="majorHAnsi" w:cstheme="majorHAnsi"/>
          <w:b/>
          <w:color w:val="000000"/>
          <w:sz w:val="20"/>
          <w:szCs w:val="20"/>
        </w:rPr>
        <w:t xml:space="preserve">RE: FUNDING FOR </w:t>
      </w:r>
      <w:r w:rsidR="0042231B" w:rsidRPr="00EA7DE8">
        <w:rPr>
          <w:rFonts w:asciiTheme="majorHAnsi" w:hAnsiTheme="majorHAnsi" w:cstheme="majorHAnsi"/>
          <w:b/>
          <w:color w:val="000000"/>
          <w:sz w:val="20"/>
          <w:szCs w:val="20"/>
        </w:rPr>
        <w:t xml:space="preserve">SAN DIEGO </w:t>
      </w:r>
      <w:r w:rsidR="000845A8" w:rsidRPr="00EA7DE8">
        <w:rPr>
          <w:rFonts w:asciiTheme="majorHAnsi" w:hAnsiTheme="majorHAnsi" w:cstheme="majorHAnsi"/>
          <w:b/>
          <w:color w:val="000000"/>
          <w:sz w:val="20"/>
          <w:szCs w:val="20"/>
        </w:rPr>
        <w:t>CLIMATE ACTION PLAN</w:t>
      </w:r>
      <w:r w:rsidR="0042231B" w:rsidRPr="00EA7DE8">
        <w:rPr>
          <w:rFonts w:asciiTheme="majorHAnsi" w:hAnsiTheme="majorHAnsi" w:cstheme="majorHAnsi"/>
          <w:b/>
          <w:color w:val="000000"/>
          <w:sz w:val="20"/>
          <w:szCs w:val="20"/>
        </w:rPr>
        <w:t xml:space="preserve"> (CAP)</w:t>
      </w:r>
      <w:r w:rsidR="007C58C9" w:rsidRPr="00EA7DE8">
        <w:rPr>
          <w:rFonts w:asciiTheme="majorHAnsi" w:hAnsiTheme="majorHAnsi" w:cstheme="majorHAnsi"/>
          <w:b/>
          <w:color w:val="000000"/>
          <w:sz w:val="20"/>
          <w:szCs w:val="20"/>
        </w:rPr>
        <w:t xml:space="preserve"> ENERGY GOALS AND PROGRAMS</w:t>
      </w:r>
    </w:p>
    <w:p w14:paraId="3492D834" w14:textId="0873E413" w:rsidR="005D418F" w:rsidRPr="00EA7DE8" w:rsidRDefault="00071530" w:rsidP="00532E4A">
      <w:pPr>
        <w:widowControl w:val="0"/>
        <w:autoSpaceDE w:val="0"/>
        <w:autoSpaceDN w:val="0"/>
        <w:adjustRightInd w:val="0"/>
        <w:spacing w:after="120" w:line="360" w:lineRule="atLeast"/>
        <w:rPr>
          <w:rFonts w:ascii="Calibri" w:hAnsi="Calibri" w:cs="Calibri"/>
          <w:color w:val="000000"/>
          <w:sz w:val="20"/>
          <w:szCs w:val="20"/>
        </w:rPr>
      </w:pPr>
      <w:r w:rsidRPr="00EA7DE8">
        <w:rPr>
          <w:rFonts w:ascii="Calibri" w:hAnsi="Calibri" w:cs="Calibri"/>
          <w:color w:val="000000"/>
          <w:sz w:val="20"/>
          <w:szCs w:val="20"/>
        </w:rPr>
        <w:t xml:space="preserve">Dear Mayor Faulconer, </w:t>
      </w:r>
    </w:p>
    <w:p w14:paraId="4ACD8EFC" w14:textId="683F829E" w:rsidR="0042231B" w:rsidRPr="00EA7DE8" w:rsidRDefault="00387898" w:rsidP="00387898">
      <w:pPr>
        <w:widowControl w:val="0"/>
        <w:autoSpaceDE w:val="0"/>
        <w:autoSpaceDN w:val="0"/>
        <w:adjustRightInd w:val="0"/>
        <w:spacing w:after="240" w:line="360" w:lineRule="atLeast"/>
        <w:rPr>
          <w:rFonts w:ascii="Calibri" w:hAnsi="Calibri" w:cs="Calibri"/>
          <w:color w:val="000000"/>
          <w:sz w:val="20"/>
          <w:szCs w:val="20"/>
        </w:rPr>
      </w:pPr>
      <w:r w:rsidRPr="00EA7DE8">
        <w:rPr>
          <w:rFonts w:ascii="Calibri" w:hAnsi="Calibri" w:cs="Calibri"/>
          <w:color w:val="000000"/>
          <w:sz w:val="20"/>
          <w:szCs w:val="20"/>
        </w:rPr>
        <w:t xml:space="preserve">As Chair of the Sustainable Energy Advisory Board (SEAB), I am writing on behalf of the board to respectfully request that you include adequate resources in your proposed </w:t>
      </w:r>
      <w:r w:rsidR="00E0082E" w:rsidRPr="00EA7DE8">
        <w:rPr>
          <w:rFonts w:ascii="Calibri" w:hAnsi="Calibri" w:cs="Calibri"/>
          <w:color w:val="000000"/>
          <w:sz w:val="20"/>
          <w:szCs w:val="20"/>
        </w:rPr>
        <w:t>Fiscal Year</w:t>
      </w:r>
      <w:r w:rsidRPr="00EA7DE8">
        <w:rPr>
          <w:rFonts w:ascii="Calibri" w:hAnsi="Calibri" w:cs="Calibri"/>
          <w:color w:val="000000"/>
          <w:sz w:val="20"/>
          <w:szCs w:val="20"/>
        </w:rPr>
        <w:t xml:space="preserve"> 20</w:t>
      </w:r>
      <w:r w:rsidR="00E0082E" w:rsidRPr="00EA7DE8">
        <w:rPr>
          <w:rFonts w:ascii="Calibri" w:hAnsi="Calibri" w:cs="Calibri"/>
          <w:color w:val="000000"/>
          <w:sz w:val="20"/>
          <w:szCs w:val="20"/>
        </w:rPr>
        <w:t xml:space="preserve">20 </w:t>
      </w:r>
      <w:r w:rsidRPr="00EA7DE8">
        <w:rPr>
          <w:rFonts w:ascii="Calibri" w:hAnsi="Calibri" w:cs="Calibri"/>
          <w:color w:val="000000"/>
          <w:sz w:val="20"/>
          <w:szCs w:val="20"/>
        </w:rPr>
        <w:t xml:space="preserve">City Budget for </w:t>
      </w:r>
      <w:r w:rsidR="00644EFA" w:rsidRPr="00EA7DE8">
        <w:rPr>
          <w:rFonts w:ascii="Calibri" w:hAnsi="Calibri" w:cs="Calibri"/>
          <w:color w:val="000000"/>
          <w:sz w:val="20"/>
          <w:szCs w:val="20"/>
        </w:rPr>
        <w:t xml:space="preserve">continued full implementation of the </w:t>
      </w:r>
      <w:r w:rsidR="00E0082E" w:rsidRPr="00EA7DE8">
        <w:rPr>
          <w:rFonts w:ascii="Calibri" w:hAnsi="Calibri" w:cs="Calibri"/>
          <w:color w:val="000000"/>
          <w:sz w:val="20"/>
          <w:szCs w:val="20"/>
        </w:rPr>
        <w:t>C</w:t>
      </w:r>
      <w:r w:rsidR="00644EFA" w:rsidRPr="00EA7DE8">
        <w:rPr>
          <w:rFonts w:ascii="Calibri" w:hAnsi="Calibri" w:cs="Calibri"/>
          <w:color w:val="000000"/>
          <w:sz w:val="20"/>
          <w:szCs w:val="20"/>
        </w:rPr>
        <w:t>ity’s Climate Action Plan (CAP)</w:t>
      </w:r>
      <w:r w:rsidR="007C58C9" w:rsidRPr="00EA7DE8">
        <w:rPr>
          <w:rFonts w:ascii="Calibri" w:hAnsi="Calibri" w:cs="Calibri"/>
          <w:color w:val="000000"/>
          <w:sz w:val="20"/>
          <w:szCs w:val="20"/>
        </w:rPr>
        <w:t xml:space="preserve"> Energy Goals and Programs</w:t>
      </w:r>
      <w:r w:rsidR="00644EFA" w:rsidRPr="00EA7DE8">
        <w:rPr>
          <w:rFonts w:ascii="Calibri" w:hAnsi="Calibri" w:cs="Calibri"/>
          <w:color w:val="000000"/>
          <w:sz w:val="20"/>
          <w:szCs w:val="20"/>
        </w:rPr>
        <w:t xml:space="preserve"> by </w:t>
      </w:r>
      <w:r w:rsidRPr="00EA7DE8">
        <w:rPr>
          <w:rFonts w:ascii="Calibri" w:hAnsi="Calibri" w:cs="Calibri"/>
          <w:color w:val="000000"/>
          <w:sz w:val="20"/>
          <w:szCs w:val="20"/>
        </w:rPr>
        <w:t xml:space="preserve">the </w:t>
      </w:r>
      <w:r w:rsidR="00E0082E" w:rsidRPr="00EA7DE8">
        <w:rPr>
          <w:rFonts w:ascii="Calibri" w:hAnsi="Calibri" w:cs="Calibri"/>
          <w:color w:val="000000"/>
          <w:sz w:val="20"/>
          <w:szCs w:val="20"/>
        </w:rPr>
        <w:t>Sustainability</w:t>
      </w:r>
      <w:r w:rsidRPr="00EA7DE8">
        <w:rPr>
          <w:rFonts w:ascii="Calibri" w:hAnsi="Calibri" w:cs="Calibri"/>
          <w:color w:val="000000"/>
          <w:sz w:val="20"/>
          <w:szCs w:val="20"/>
        </w:rPr>
        <w:t xml:space="preserve"> Department</w:t>
      </w:r>
      <w:r w:rsidR="00644EFA" w:rsidRPr="00EA7DE8">
        <w:rPr>
          <w:rFonts w:ascii="Calibri" w:hAnsi="Calibri" w:cs="Calibri"/>
          <w:color w:val="000000"/>
          <w:sz w:val="20"/>
          <w:szCs w:val="20"/>
        </w:rPr>
        <w:t xml:space="preserve"> and other key </w:t>
      </w:r>
      <w:r w:rsidR="00A83F42" w:rsidRPr="00EA7DE8">
        <w:rPr>
          <w:rFonts w:ascii="Calibri" w:hAnsi="Calibri" w:cs="Calibri"/>
          <w:color w:val="000000"/>
          <w:sz w:val="20"/>
          <w:szCs w:val="20"/>
        </w:rPr>
        <w:t>stakeholders</w:t>
      </w:r>
      <w:r w:rsidR="00644EFA" w:rsidRPr="00EA7DE8">
        <w:rPr>
          <w:rFonts w:ascii="Calibri" w:hAnsi="Calibri" w:cs="Calibri"/>
          <w:color w:val="000000"/>
          <w:sz w:val="20"/>
          <w:szCs w:val="20"/>
        </w:rPr>
        <w:t xml:space="preserve">. </w:t>
      </w:r>
      <w:r w:rsidRPr="00EA7DE8">
        <w:rPr>
          <w:rFonts w:ascii="Calibri" w:hAnsi="Calibri" w:cs="Calibri"/>
          <w:color w:val="000000"/>
          <w:sz w:val="20"/>
          <w:szCs w:val="20"/>
        </w:rPr>
        <w:t xml:space="preserve"> </w:t>
      </w:r>
    </w:p>
    <w:p w14:paraId="0B669069" w14:textId="3788A4FB" w:rsidR="009B5DAD" w:rsidRPr="00EA7DE8" w:rsidRDefault="009B5DAD" w:rsidP="00387898">
      <w:pPr>
        <w:widowControl w:val="0"/>
        <w:autoSpaceDE w:val="0"/>
        <w:autoSpaceDN w:val="0"/>
        <w:adjustRightInd w:val="0"/>
        <w:spacing w:after="240" w:line="360" w:lineRule="atLeast"/>
        <w:rPr>
          <w:rFonts w:asciiTheme="majorHAnsi" w:hAnsiTheme="majorHAnsi" w:cstheme="majorHAnsi"/>
          <w:color w:val="000000"/>
          <w:sz w:val="20"/>
          <w:szCs w:val="20"/>
        </w:rPr>
      </w:pPr>
      <w:r w:rsidRPr="00EA7DE8">
        <w:rPr>
          <w:rFonts w:asciiTheme="majorHAnsi" w:hAnsiTheme="majorHAnsi" w:cstheme="majorHAnsi"/>
          <w:color w:val="000000"/>
          <w:sz w:val="20"/>
          <w:szCs w:val="20"/>
        </w:rPr>
        <w:t xml:space="preserve">During </w:t>
      </w:r>
      <w:r w:rsidR="00E0082E" w:rsidRPr="00EA7DE8">
        <w:rPr>
          <w:rFonts w:asciiTheme="majorHAnsi" w:hAnsiTheme="majorHAnsi" w:cstheme="majorHAnsi"/>
          <w:color w:val="000000"/>
          <w:sz w:val="20"/>
          <w:szCs w:val="20"/>
        </w:rPr>
        <w:t xml:space="preserve">calendar year </w:t>
      </w:r>
      <w:r w:rsidRPr="00EA7DE8">
        <w:rPr>
          <w:rFonts w:asciiTheme="majorHAnsi" w:hAnsiTheme="majorHAnsi" w:cstheme="majorHAnsi"/>
          <w:color w:val="000000"/>
          <w:sz w:val="20"/>
          <w:szCs w:val="20"/>
        </w:rPr>
        <w:t>2018, a “Business Plan for the Formation of a Community Choice Aggregation (CCA) Program for the City of San Diego” was prepared. CCA is</w:t>
      </w:r>
      <w:r w:rsidR="00F81A53" w:rsidRPr="00EA7DE8">
        <w:rPr>
          <w:rFonts w:asciiTheme="majorHAnsi" w:hAnsiTheme="majorHAnsi" w:cstheme="majorHAnsi"/>
          <w:color w:val="000000"/>
          <w:sz w:val="20"/>
          <w:szCs w:val="20"/>
        </w:rPr>
        <w:t xml:space="preserve"> </w:t>
      </w:r>
      <w:r w:rsidRPr="00EA7DE8">
        <w:rPr>
          <w:rFonts w:asciiTheme="majorHAnsi" w:hAnsiTheme="majorHAnsi" w:cstheme="majorHAnsi"/>
          <w:color w:val="000000"/>
          <w:sz w:val="20"/>
          <w:szCs w:val="20"/>
        </w:rPr>
        <w:t xml:space="preserve">a viable strategy for achieving the City’s renewable energy goals. If implementation of a CCA program is approved by the City Council, it should include a plan for adequate financing and budget for implementation. </w:t>
      </w:r>
    </w:p>
    <w:p w14:paraId="1273AFF0" w14:textId="1DB960D6" w:rsidR="00CE11B9" w:rsidRPr="00EA7DE8" w:rsidRDefault="0042231B" w:rsidP="00CE11B9">
      <w:pPr>
        <w:widowControl w:val="0"/>
        <w:autoSpaceDE w:val="0"/>
        <w:autoSpaceDN w:val="0"/>
        <w:adjustRightInd w:val="0"/>
        <w:spacing w:after="240" w:line="360" w:lineRule="atLeast"/>
        <w:rPr>
          <w:rFonts w:ascii="Calibri" w:hAnsi="Calibri" w:cs="Calibri"/>
          <w:color w:val="000000"/>
          <w:sz w:val="20"/>
          <w:szCs w:val="20"/>
        </w:rPr>
      </w:pPr>
      <w:r w:rsidRPr="00EA7DE8">
        <w:rPr>
          <w:rFonts w:ascii="Calibri" w:hAnsi="Calibri" w:cs="Calibri"/>
          <w:color w:val="000000"/>
          <w:sz w:val="20"/>
          <w:szCs w:val="20"/>
        </w:rPr>
        <w:t>SEAB’s work plan is organized around supporting San Diego’s C</w:t>
      </w:r>
      <w:r w:rsidR="00387898" w:rsidRPr="00EA7DE8">
        <w:rPr>
          <w:rFonts w:ascii="Calibri" w:hAnsi="Calibri" w:cs="Calibri"/>
          <w:color w:val="000000"/>
          <w:sz w:val="20"/>
          <w:szCs w:val="20"/>
        </w:rPr>
        <w:t xml:space="preserve">AP </w:t>
      </w:r>
      <w:r w:rsidR="007C58C9" w:rsidRPr="00EA7DE8">
        <w:rPr>
          <w:rFonts w:ascii="Calibri" w:hAnsi="Calibri" w:cs="Calibri"/>
          <w:color w:val="000000"/>
          <w:sz w:val="20"/>
          <w:szCs w:val="20"/>
        </w:rPr>
        <w:t>goals and actions related to energy</w:t>
      </w:r>
      <w:r w:rsidRPr="00EA7DE8">
        <w:rPr>
          <w:rFonts w:ascii="Calibri" w:hAnsi="Calibri" w:cs="Calibri"/>
          <w:color w:val="000000"/>
          <w:sz w:val="20"/>
          <w:szCs w:val="20"/>
        </w:rPr>
        <w:t xml:space="preserve">. </w:t>
      </w:r>
      <w:r w:rsidR="00644EFA" w:rsidRPr="00EA7DE8">
        <w:rPr>
          <w:rFonts w:ascii="Calibri" w:hAnsi="Calibri" w:cs="Calibri"/>
          <w:color w:val="000000"/>
          <w:sz w:val="20"/>
          <w:szCs w:val="20"/>
        </w:rPr>
        <w:t xml:space="preserve">The board provides advice and perspective on </w:t>
      </w:r>
      <w:r w:rsidR="00E526F9" w:rsidRPr="00EA7DE8">
        <w:rPr>
          <w:rFonts w:ascii="Calibri" w:hAnsi="Calibri" w:cs="Calibri"/>
          <w:color w:val="000000"/>
          <w:sz w:val="20"/>
          <w:szCs w:val="20"/>
        </w:rPr>
        <w:t xml:space="preserve">energy policy issues </w:t>
      </w:r>
      <w:r w:rsidR="00644EFA" w:rsidRPr="00EA7DE8">
        <w:rPr>
          <w:rFonts w:ascii="Calibri" w:hAnsi="Calibri" w:cs="Calibri"/>
          <w:color w:val="000000"/>
          <w:sz w:val="20"/>
          <w:szCs w:val="20"/>
        </w:rPr>
        <w:t xml:space="preserve">such as 1) community choice aggregation or other programs for reaching renewable energy goals, 2) municipal energy strategy, and 3) residential and commercial energy conservation ordinances. </w:t>
      </w:r>
      <w:r w:rsidR="00DA4828" w:rsidRPr="00EA7DE8">
        <w:rPr>
          <w:rFonts w:ascii="Calibri" w:hAnsi="Calibri" w:cs="Calibri"/>
          <w:color w:val="000000"/>
          <w:sz w:val="20"/>
          <w:szCs w:val="20"/>
        </w:rPr>
        <w:t xml:space="preserve">SEAB </w:t>
      </w:r>
      <w:r w:rsidR="00FB1D27" w:rsidRPr="00EA7DE8">
        <w:rPr>
          <w:rFonts w:ascii="Calibri" w:hAnsi="Calibri" w:cs="Calibri"/>
          <w:color w:val="000000"/>
          <w:sz w:val="20"/>
          <w:szCs w:val="20"/>
        </w:rPr>
        <w:t xml:space="preserve">is committed to </w:t>
      </w:r>
      <w:r w:rsidRPr="00EA7DE8">
        <w:rPr>
          <w:rFonts w:ascii="Calibri" w:hAnsi="Calibri" w:cs="Calibri"/>
          <w:color w:val="000000"/>
          <w:sz w:val="20"/>
          <w:szCs w:val="20"/>
        </w:rPr>
        <w:t xml:space="preserve">facilitating </w:t>
      </w:r>
      <w:r w:rsidR="00FB1D27" w:rsidRPr="00EA7DE8">
        <w:rPr>
          <w:rFonts w:ascii="Calibri" w:hAnsi="Calibri" w:cs="Calibri"/>
          <w:color w:val="000000"/>
          <w:sz w:val="20"/>
          <w:szCs w:val="20"/>
        </w:rPr>
        <w:t xml:space="preserve">successful implementation of </w:t>
      </w:r>
      <w:r w:rsidRPr="00EA7DE8">
        <w:rPr>
          <w:rFonts w:ascii="Calibri" w:hAnsi="Calibri" w:cs="Calibri"/>
          <w:color w:val="000000"/>
          <w:sz w:val="20"/>
          <w:szCs w:val="20"/>
        </w:rPr>
        <w:t>CAP</w:t>
      </w:r>
      <w:r w:rsidR="00E160F2" w:rsidRPr="00EA7DE8">
        <w:rPr>
          <w:rFonts w:ascii="Calibri" w:hAnsi="Calibri" w:cs="Calibri"/>
          <w:color w:val="000000"/>
          <w:sz w:val="20"/>
          <w:szCs w:val="20"/>
        </w:rPr>
        <w:t xml:space="preserve"> and has proposed and supported financing mechanisms such as establishment of an Energy Trust Fund. We appreciate and depend on the staff support provided through the new Sustainability Department and the City Attorney. </w:t>
      </w:r>
    </w:p>
    <w:p w14:paraId="6C868159" w14:textId="13413FEE" w:rsidR="00387898" w:rsidRPr="00EA7DE8" w:rsidRDefault="00CE11B9" w:rsidP="00CE11B9">
      <w:pPr>
        <w:widowControl w:val="0"/>
        <w:autoSpaceDE w:val="0"/>
        <w:autoSpaceDN w:val="0"/>
        <w:adjustRightInd w:val="0"/>
        <w:spacing w:after="240" w:line="360" w:lineRule="atLeast"/>
        <w:rPr>
          <w:rFonts w:ascii="Calibri" w:hAnsi="Calibri" w:cs="Calibri"/>
          <w:color w:val="000000"/>
          <w:sz w:val="20"/>
          <w:szCs w:val="20"/>
        </w:rPr>
      </w:pPr>
      <w:r w:rsidRPr="00EA7DE8">
        <w:rPr>
          <w:rFonts w:ascii="Calibri" w:hAnsi="Calibri" w:cs="Calibri"/>
          <w:color w:val="000000"/>
          <w:sz w:val="20"/>
          <w:szCs w:val="20"/>
        </w:rPr>
        <w:t xml:space="preserve">We are immensely proud of San Diego’s leadership in establishing </w:t>
      </w:r>
      <w:r w:rsidR="00387898" w:rsidRPr="00EA7DE8">
        <w:rPr>
          <w:rFonts w:ascii="Calibri" w:hAnsi="Calibri" w:cs="Calibri"/>
          <w:color w:val="000000"/>
          <w:sz w:val="20"/>
          <w:szCs w:val="20"/>
        </w:rPr>
        <w:t>its</w:t>
      </w:r>
      <w:r w:rsidRPr="00EA7DE8">
        <w:rPr>
          <w:rFonts w:ascii="Calibri" w:hAnsi="Calibri" w:cs="Calibri"/>
          <w:color w:val="000000"/>
          <w:sz w:val="20"/>
          <w:szCs w:val="20"/>
        </w:rPr>
        <w:t xml:space="preserve"> C</w:t>
      </w:r>
      <w:r w:rsidR="0042231B" w:rsidRPr="00EA7DE8">
        <w:rPr>
          <w:rFonts w:ascii="Calibri" w:hAnsi="Calibri" w:cs="Calibri"/>
          <w:color w:val="000000"/>
          <w:sz w:val="20"/>
          <w:szCs w:val="20"/>
        </w:rPr>
        <w:t>AP</w:t>
      </w:r>
      <w:r w:rsidRPr="00EA7DE8">
        <w:rPr>
          <w:rFonts w:ascii="Calibri" w:hAnsi="Calibri" w:cs="Calibri"/>
          <w:color w:val="000000"/>
          <w:sz w:val="20"/>
          <w:szCs w:val="20"/>
        </w:rPr>
        <w:t>. It has attracted widespread attention. To date, results of implementation are</w:t>
      </w:r>
      <w:r w:rsidR="00387898" w:rsidRPr="00EA7DE8">
        <w:rPr>
          <w:rFonts w:ascii="Calibri" w:hAnsi="Calibri" w:cs="Calibri"/>
          <w:color w:val="000000"/>
          <w:sz w:val="20"/>
          <w:szCs w:val="20"/>
        </w:rPr>
        <w:t xml:space="preserve"> </w:t>
      </w:r>
      <w:r w:rsidRPr="00EA7DE8">
        <w:rPr>
          <w:rFonts w:ascii="Calibri" w:hAnsi="Calibri" w:cs="Calibri"/>
          <w:color w:val="000000"/>
          <w:sz w:val="20"/>
          <w:szCs w:val="20"/>
        </w:rPr>
        <w:t xml:space="preserve">impressive and </w:t>
      </w:r>
      <w:r w:rsidR="0042231B" w:rsidRPr="00EA7DE8">
        <w:rPr>
          <w:rFonts w:ascii="Calibri" w:hAnsi="Calibri" w:cs="Calibri"/>
          <w:color w:val="000000"/>
          <w:sz w:val="20"/>
          <w:szCs w:val="20"/>
        </w:rPr>
        <w:t xml:space="preserve">provide </w:t>
      </w:r>
      <w:r w:rsidRPr="00EA7DE8">
        <w:rPr>
          <w:rFonts w:ascii="Calibri" w:hAnsi="Calibri" w:cs="Calibri"/>
          <w:color w:val="000000"/>
          <w:sz w:val="20"/>
          <w:szCs w:val="20"/>
        </w:rPr>
        <w:t xml:space="preserve">an excellent model for others. </w:t>
      </w:r>
    </w:p>
    <w:p w14:paraId="1D57ABA4" w14:textId="2F5116D4" w:rsidR="00387898" w:rsidRPr="00EA7DE8" w:rsidRDefault="00387898" w:rsidP="00CE11B9">
      <w:pPr>
        <w:widowControl w:val="0"/>
        <w:autoSpaceDE w:val="0"/>
        <w:autoSpaceDN w:val="0"/>
        <w:adjustRightInd w:val="0"/>
        <w:spacing w:after="240" w:line="360" w:lineRule="atLeast"/>
        <w:rPr>
          <w:rFonts w:ascii="Calibri" w:hAnsi="Calibri" w:cs="Calibri"/>
          <w:color w:val="000000"/>
          <w:sz w:val="20"/>
          <w:szCs w:val="20"/>
        </w:rPr>
      </w:pPr>
      <w:r w:rsidRPr="00EA7DE8">
        <w:rPr>
          <w:rFonts w:ascii="Calibri" w:hAnsi="Calibri" w:cs="Calibri"/>
          <w:color w:val="000000"/>
          <w:sz w:val="20"/>
          <w:szCs w:val="20"/>
        </w:rPr>
        <w:t>Thank you for your continued support engagement with the Sustainable Energy Advisory Board (SEAB).</w:t>
      </w:r>
    </w:p>
    <w:p w14:paraId="13258243" w14:textId="05BE1215" w:rsidR="0042231B" w:rsidRPr="00EA7DE8" w:rsidRDefault="00071530" w:rsidP="00B86654">
      <w:pPr>
        <w:widowControl w:val="0"/>
        <w:autoSpaceDE w:val="0"/>
        <w:autoSpaceDN w:val="0"/>
        <w:adjustRightInd w:val="0"/>
        <w:spacing w:after="480" w:line="360" w:lineRule="atLeast"/>
        <w:rPr>
          <w:rFonts w:ascii="Calibri" w:hAnsi="Calibri" w:cs="Calibri"/>
          <w:color w:val="000000"/>
          <w:sz w:val="20"/>
          <w:szCs w:val="20"/>
        </w:rPr>
      </w:pPr>
      <w:r w:rsidRPr="00EA7DE8">
        <w:rPr>
          <w:rFonts w:ascii="Calibri" w:hAnsi="Calibri" w:cs="Calibri"/>
          <w:color w:val="000000"/>
          <w:sz w:val="20"/>
          <w:szCs w:val="20"/>
        </w:rPr>
        <w:t xml:space="preserve">Sincerely, </w:t>
      </w:r>
    </w:p>
    <w:p w14:paraId="640EC952" w14:textId="67C858FD" w:rsidR="00FB1D27" w:rsidRPr="00EA7DE8" w:rsidRDefault="00B652DC" w:rsidP="00B86654">
      <w:pPr>
        <w:widowControl w:val="0"/>
        <w:autoSpaceDE w:val="0"/>
        <w:autoSpaceDN w:val="0"/>
        <w:adjustRightInd w:val="0"/>
        <w:spacing w:line="360" w:lineRule="atLeast"/>
        <w:rPr>
          <w:rFonts w:ascii="Calibri" w:hAnsi="Calibri" w:cs="Calibri"/>
          <w:color w:val="000000"/>
          <w:sz w:val="20"/>
          <w:szCs w:val="20"/>
        </w:rPr>
      </w:pPr>
      <w:r w:rsidRPr="00EA7DE8">
        <w:rPr>
          <w:rFonts w:ascii="Calibri" w:hAnsi="Calibri" w:cs="Calibri"/>
          <w:color w:val="000000"/>
          <w:sz w:val="20"/>
          <w:szCs w:val="20"/>
        </w:rPr>
        <w:t xml:space="preserve">Julia </w:t>
      </w:r>
      <w:r w:rsidR="00984E65" w:rsidRPr="00EA7DE8">
        <w:rPr>
          <w:rFonts w:ascii="Calibri" w:hAnsi="Calibri" w:cs="Calibri"/>
          <w:color w:val="000000"/>
          <w:sz w:val="20"/>
          <w:szCs w:val="20"/>
        </w:rPr>
        <w:t xml:space="preserve">R. </w:t>
      </w:r>
      <w:r w:rsidRPr="00EA7DE8">
        <w:rPr>
          <w:rFonts w:ascii="Calibri" w:hAnsi="Calibri" w:cs="Calibri"/>
          <w:color w:val="000000"/>
          <w:sz w:val="20"/>
          <w:szCs w:val="20"/>
        </w:rPr>
        <w:t>B</w:t>
      </w:r>
      <w:r w:rsidR="00FB1D27" w:rsidRPr="00EA7DE8">
        <w:rPr>
          <w:rFonts w:ascii="Calibri" w:hAnsi="Calibri" w:cs="Calibri"/>
          <w:color w:val="000000"/>
          <w:sz w:val="20"/>
          <w:szCs w:val="20"/>
        </w:rPr>
        <w:t>ro</w:t>
      </w:r>
      <w:r w:rsidRPr="00EA7DE8">
        <w:rPr>
          <w:rFonts w:ascii="Calibri" w:hAnsi="Calibri" w:cs="Calibri"/>
          <w:color w:val="000000"/>
          <w:sz w:val="20"/>
          <w:szCs w:val="20"/>
        </w:rPr>
        <w:t>wn</w:t>
      </w:r>
      <w:r w:rsidR="00071530" w:rsidRPr="00EA7DE8">
        <w:rPr>
          <w:rFonts w:ascii="Calibri" w:hAnsi="Calibri" w:cs="Calibri"/>
          <w:color w:val="000000"/>
          <w:sz w:val="20"/>
          <w:szCs w:val="20"/>
        </w:rPr>
        <w:t>, Chairperson</w:t>
      </w:r>
    </w:p>
    <w:p w14:paraId="5009EF43" w14:textId="77777777" w:rsidR="00FB1D27" w:rsidRPr="00EA7DE8" w:rsidRDefault="00071530" w:rsidP="00532E4A">
      <w:pPr>
        <w:widowControl w:val="0"/>
        <w:autoSpaceDE w:val="0"/>
        <w:autoSpaceDN w:val="0"/>
        <w:adjustRightInd w:val="0"/>
        <w:spacing w:line="360" w:lineRule="atLeast"/>
        <w:rPr>
          <w:rFonts w:ascii="Calibri" w:hAnsi="Calibri" w:cs="Calibri"/>
          <w:color w:val="000000"/>
          <w:sz w:val="20"/>
          <w:szCs w:val="20"/>
        </w:rPr>
      </w:pPr>
      <w:r w:rsidRPr="00EA7DE8">
        <w:rPr>
          <w:rFonts w:ascii="Calibri" w:hAnsi="Calibri" w:cs="Calibri"/>
          <w:color w:val="000000"/>
          <w:sz w:val="20"/>
          <w:szCs w:val="20"/>
        </w:rPr>
        <w:t xml:space="preserve">City of San Diego Sustainable Energy Advisory Board </w:t>
      </w:r>
    </w:p>
    <w:p w14:paraId="59D85C62" w14:textId="2D5AF0CA" w:rsidR="00FB1D27" w:rsidRPr="00EA7DE8" w:rsidRDefault="00560C0F" w:rsidP="00532E4A">
      <w:pPr>
        <w:widowControl w:val="0"/>
        <w:autoSpaceDE w:val="0"/>
        <w:autoSpaceDN w:val="0"/>
        <w:adjustRightInd w:val="0"/>
        <w:spacing w:line="360" w:lineRule="atLeast"/>
        <w:ind w:right="-432"/>
        <w:rPr>
          <w:rFonts w:ascii="Calibri" w:hAnsi="Calibri" w:cs="Calibri"/>
          <w:color w:val="000000"/>
          <w:sz w:val="20"/>
          <w:szCs w:val="20"/>
        </w:rPr>
      </w:pPr>
      <w:hyperlink r:id="rId5" w:history="1">
        <w:r w:rsidR="00FB1D27" w:rsidRPr="00EA7DE8">
          <w:rPr>
            <w:rStyle w:val="Hyperlink"/>
            <w:rFonts w:ascii="Calibri" w:hAnsi="Calibri" w:cs="Calibri"/>
            <w:sz w:val="20"/>
            <w:szCs w:val="20"/>
            <w:u w:val="none"/>
          </w:rPr>
          <w:t>jbrown@san.rr.com</w:t>
        </w:r>
      </w:hyperlink>
    </w:p>
    <w:p w14:paraId="4F2E4B59" w14:textId="2763D4C6" w:rsidR="00071530" w:rsidRPr="00EA7DE8" w:rsidRDefault="00FB1D27" w:rsidP="00B86654">
      <w:pPr>
        <w:widowControl w:val="0"/>
        <w:autoSpaceDE w:val="0"/>
        <w:autoSpaceDN w:val="0"/>
        <w:adjustRightInd w:val="0"/>
        <w:spacing w:after="240" w:line="360" w:lineRule="atLeast"/>
        <w:rPr>
          <w:rFonts w:ascii="Calibri" w:hAnsi="Calibri" w:cs="Calibri"/>
          <w:color w:val="000000"/>
          <w:sz w:val="20"/>
          <w:szCs w:val="20"/>
        </w:rPr>
      </w:pPr>
      <w:r w:rsidRPr="00EA7DE8">
        <w:rPr>
          <w:rFonts w:ascii="Calibri" w:hAnsi="Calibri" w:cs="Calibri"/>
          <w:color w:val="000000"/>
          <w:sz w:val="20"/>
          <w:szCs w:val="20"/>
        </w:rPr>
        <w:lastRenderedPageBreak/>
        <w:t>858-566-9325 (</w:t>
      </w:r>
      <w:proofErr w:type="gramStart"/>
      <w:r w:rsidRPr="00EA7DE8">
        <w:rPr>
          <w:rFonts w:ascii="Calibri" w:hAnsi="Calibri" w:cs="Calibri"/>
          <w:color w:val="000000"/>
          <w:sz w:val="20"/>
          <w:szCs w:val="20"/>
        </w:rPr>
        <w:t>w)  858</w:t>
      </w:r>
      <w:proofErr w:type="gramEnd"/>
      <w:r w:rsidRPr="00EA7DE8">
        <w:rPr>
          <w:rFonts w:ascii="Calibri" w:hAnsi="Calibri" w:cs="Calibri"/>
          <w:color w:val="000000"/>
          <w:sz w:val="20"/>
          <w:szCs w:val="20"/>
        </w:rPr>
        <w:t>-733-2515 (m)</w:t>
      </w:r>
    </w:p>
    <w:p w14:paraId="7C64B75B" w14:textId="2934DCF9" w:rsidR="00077FFC" w:rsidRPr="00EA7DE8" w:rsidRDefault="00B86654" w:rsidP="00E0082E">
      <w:pPr>
        <w:widowControl w:val="0"/>
        <w:autoSpaceDE w:val="0"/>
        <w:autoSpaceDN w:val="0"/>
        <w:adjustRightInd w:val="0"/>
        <w:spacing w:after="240" w:line="360" w:lineRule="atLeast"/>
        <w:rPr>
          <w:rFonts w:ascii="Calibri" w:hAnsi="Calibri" w:cs="Calibri"/>
          <w:color w:val="000000"/>
          <w:sz w:val="20"/>
          <w:szCs w:val="20"/>
        </w:rPr>
      </w:pPr>
      <w:r w:rsidRPr="00EA7DE8">
        <w:rPr>
          <w:rFonts w:ascii="Calibri" w:hAnsi="Calibri" w:cs="Calibri"/>
          <w:color w:val="000000"/>
          <w:sz w:val="20"/>
          <w:szCs w:val="20"/>
        </w:rPr>
        <w:t>Cc:</w:t>
      </w:r>
      <w:r w:rsidR="00CE11B9" w:rsidRPr="00EA7DE8">
        <w:rPr>
          <w:rFonts w:ascii="Calibri" w:hAnsi="Calibri" w:cs="Calibri"/>
          <w:color w:val="000000"/>
          <w:sz w:val="20"/>
          <w:szCs w:val="20"/>
        </w:rPr>
        <w:t xml:space="preserve"> Members of the San Diego City Council</w:t>
      </w:r>
    </w:p>
    <w:p w14:paraId="647EFCEF" w14:textId="63F7A516" w:rsidR="00E160F2" w:rsidRPr="00EA7DE8" w:rsidRDefault="00E160F2" w:rsidP="00E0082E">
      <w:pPr>
        <w:widowControl w:val="0"/>
        <w:autoSpaceDE w:val="0"/>
        <w:autoSpaceDN w:val="0"/>
        <w:adjustRightInd w:val="0"/>
        <w:spacing w:after="240" w:line="360" w:lineRule="atLeast"/>
        <w:rPr>
          <w:rFonts w:ascii="Calibri" w:hAnsi="Calibri" w:cs="Calibri"/>
          <w:color w:val="000000"/>
          <w:sz w:val="20"/>
          <w:szCs w:val="20"/>
        </w:rPr>
      </w:pPr>
      <w:r w:rsidRPr="00EA7DE8">
        <w:rPr>
          <w:rFonts w:ascii="Calibri" w:hAnsi="Calibri" w:cs="Calibri"/>
          <w:color w:val="000000"/>
          <w:sz w:val="20"/>
          <w:szCs w:val="20"/>
        </w:rPr>
        <w:t xml:space="preserve">       City Independent Budget Analyst</w:t>
      </w:r>
    </w:p>
    <w:p w14:paraId="54FD294D" w14:textId="0F26419F" w:rsidR="00E160F2" w:rsidRPr="00EA7DE8" w:rsidRDefault="00E160F2" w:rsidP="00E0082E">
      <w:pPr>
        <w:widowControl w:val="0"/>
        <w:autoSpaceDE w:val="0"/>
        <w:autoSpaceDN w:val="0"/>
        <w:adjustRightInd w:val="0"/>
        <w:spacing w:after="240" w:line="360" w:lineRule="atLeast"/>
        <w:rPr>
          <w:rFonts w:ascii="Calibri" w:hAnsi="Calibri" w:cs="Calibri"/>
          <w:color w:val="000000"/>
          <w:sz w:val="20"/>
          <w:szCs w:val="20"/>
        </w:rPr>
      </w:pPr>
      <w:r w:rsidRPr="00EA7DE8">
        <w:rPr>
          <w:rFonts w:ascii="Calibri" w:hAnsi="Calibri" w:cs="Calibri"/>
          <w:color w:val="000000"/>
          <w:sz w:val="20"/>
          <w:szCs w:val="20"/>
        </w:rPr>
        <w:t xml:space="preserve">       City Attorney</w:t>
      </w:r>
    </w:p>
    <w:p w14:paraId="476A05C5" w14:textId="77777777" w:rsidR="00E160F2" w:rsidRPr="00E160F2" w:rsidRDefault="00E160F2" w:rsidP="00E0082E">
      <w:pPr>
        <w:widowControl w:val="0"/>
        <w:autoSpaceDE w:val="0"/>
        <w:autoSpaceDN w:val="0"/>
        <w:adjustRightInd w:val="0"/>
        <w:spacing w:after="240" w:line="360" w:lineRule="atLeast"/>
        <w:rPr>
          <w:rFonts w:ascii="Calibri" w:hAnsi="Calibri" w:cs="Calibri"/>
          <w:color w:val="000000"/>
          <w:sz w:val="20"/>
          <w:szCs w:val="20"/>
          <w:u w:val="single"/>
        </w:rPr>
      </w:pPr>
    </w:p>
    <w:p w14:paraId="2E8535B4" w14:textId="77777777" w:rsidR="00E160F2" w:rsidRDefault="00E160F2" w:rsidP="00E0082E">
      <w:pPr>
        <w:widowControl w:val="0"/>
        <w:autoSpaceDE w:val="0"/>
        <w:autoSpaceDN w:val="0"/>
        <w:adjustRightInd w:val="0"/>
        <w:spacing w:after="240" w:line="360" w:lineRule="atLeast"/>
        <w:rPr>
          <w:rFonts w:ascii="Calibri" w:hAnsi="Calibri" w:cs="Calibri"/>
          <w:color w:val="000000"/>
          <w:sz w:val="20"/>
          <w:szCs w:val="20"/>
        </w:rPr>
      </w:pPr>
    </w:p>
    <w:p w14:paraId="04845A0B" w14:textId="77777777" w:rsidR="00E160F2" w:rsidRPr="00E0082E" w:rsidRDefault="00E160F2" w:rsidP="00E0082E">
      <w:pPr>
        <w:widowControl w:val="0"/>
        <w:autoSpaceDE w:val="0"/>
        <w:autoSpaceDN w:val="0"/>
        <w:adjustRightInd w:val="0"/>
        <w:spacing w:after="240" w:line="360" w:lineRule="atLeast"/>
        <w:rPr>
          <w:rFonts w:ascii="Calibri" w:hAnsi="Calibri" w:cs="Calibri"/>
          <w:color w:val="000000"/>
          <w:sz w:val="20"/>
          <w:szCs w:val="20"/>
        </w:rPr>
      </w:pPr>
    </w:p>
    <w:sectPr w:rsidR="00E160F2" w:rsidRPr="00E0082E" w:rsidSect="002E67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1916"/>
    <w:multiLevelType w:val="hybridMultilevel"/>
    <w:tmpl w:val="1CD2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30"/>
    <w:rsid w:val="00071530"/>
    <w:rsid w:val="00077FFC"/>
    <w:rsid w:val="000845A8"/>
    <w:rsid w:val="000C3206"/>
    <w:rsid w:val="000F1CDB"/>
    <w:rsid w:val="001B5AE0"/>
    <w:rsid w:val="002A250C"/>
    <w:rsid w:val="002E67D5"/>
    <w:rsid w:val="00387898"/>
    <w:rsid w:val="003A3125"/>
    <w:rsid w:val="0042231B"/>
    <w:rsid w:val="0050494F"/>
    <w:rsid w:val="00532E4A"/>
    <w:rsid w:val="00560C0F"/>
    <w:rsid w:val="005D418F"/>
    <w:rsid w:val="00644EFA"/>
    <w:rsid w:val="006B162F"/>
    <w:rsid w:val="00715CD1"/>
    <w:rsid w:val="00775931"/>
    <w:rsid w:val="00777B71"/>
    <w:rsid w:val="007C58C9"/>
    <w:rsid w:val="008E64B2"/>
    <w:rsid w:val="00984E65"/>
    <w:rsid w:val="00992D85"/>
    <w:rsid w:val="009B5DAD"/>
    <w:rsid w:val="00A83F42"/>
    <w:rsid w:val="00A86BF0"/>
    <w:rsid w:val="00B652DC"/>
    <w:rsid w:val="00B86654"/>
    <w:rsid w:val="00CE11B9"/>
    <w:rsid w:val="00DA4828"/>
    <w:rsid w:val="00E0082E"/>
    <w:rsid w:val="00E160F2"/>
    <w:rsid w:val="00E526F9"/>
    <w:rsid w:val="00E820AC"/>
    <w:rsid w:val="00EA7DE8"/>
    <w:rsid w:val="00ED0966"/>
    <w:rsid w:val="00F42708"/>
    <w:rsid w:val="00F81A53"/>
    <w:rsid w:val="00FB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78D83"/>
  <w14:defaultImageDpi w14:val="300"/>
  <w15:docId w15:val="{FCDF0CDE-AE40-403B-9455-96FB932A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5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530"/>
    <w:rPr>
      <w:rFonts w:ascii="Lucida Grande" w:hAnsi="Lucida Grande" w:cs="Lucida Grande"/>
      <w:sz w:val="18"/>
      <w:szCs w:val="18"/>
    </w:rPr>
  </w:style>
  <w:style w:type="paragraph" w:styleId="ListParagraph">
    <w:name w:val="List Paragraph"/>
    <w:basedOn w:val="Normal"/>
    <w:uiPriority w:val="34"/>
    <w:qFormat/>
    <w:rsid w:val="002E67D5"/>
    <w:pPr>
      <w:ind w:left="720"/>
      <w:contextualSpacing/>
    </w:pPr>
  </w:style>
  <w:style w:type="character" w:styleId="CommentReference">
    <w:name w:val="annotation reference"/>
    <w:basedOn w:val="DefaultParagraphFont"/>
    <w:uiPriority w:val="99"/>
    <w:semiHidden/>
    <w:unhideWhenUsed/>
    <w:rsid w:val="00B652DC"/>
    <w:rPr>
      <w:sz w:val="16"/>
      <w:szCs w:val="16"/>
    </w:rPr>
  </w:style>
  <w:style w:type="paragraph" w:styleId="CommentText">
    <w:name w:val="annotation text"/>
    <w:basedOn w:val="Normal"/>
    <w:link w:val="CommentTextChar"/>
    <w:uiPriority w:val="99"/>
    <w:semiHidden/>
    <w:unhideWhenUsed/>
    <w:rsid w:val="00B652DC"/>
    <w:rPr>
      <w:sz w:val="20"/>
      <w:szCs w:val="20"/>
    </w:rPr>
  </w:style>
  <w:style w:type="character" w:customStyle="1" w:styleId="CommentTextChar">
    <w:name w:val="Comment Text Char"/>
    <w:basedOn w:val="DefaultParagraphFont"/>
    <w:link w:val="CommentText"/>
    <w:uiPriority w:val="99"/>
    <w:semiHidden/>
    <w:rsid w:val="00B652DC"/>
    <w:rPr>
      <w:sz w:val="20"/>
      <w:szCs w:val="20"/>
    </w:rPr>
  </w:style>
  <w:style w:type="paragraph" w:styleId="CommentSubject">
    <w:name w:val="annotation subject"/>
    <w:basedOn w:val="CommentText"/>
    <w:next w:val="CommentText"/>
    <w:link w:val="CommentSubjectChar"/>
    <w:uiPriority w:val="99"/>
    <w:semiHidden/>
    <w:unhideWhenUsed/>
    <w:rsid w:val="00B652DC"/>
    <w:rPr>
      <w:b/>
      <w:bCs/>
    </w:rPr>
  </w:style>
  <w:style w:type="character" w:customStyle="1" w:styleId="CommentSubjectChar">
    <w:name w:val="Comment Subject Char"/>
    <w:basedOn w:val="CommentTextChar"/>
    <w:link w:val="CommentSubject"/>
    <w:uiPriority w:val="99"/>
    <w:semiHidden/>
    <w:rsid w:val="00B652DC"/>
    <w:rPr>
      <w:b/>
      <w:bCs/>
      <w:sz w:val="20"/>
      <w:szCs w:val="20"/>
    </w:rPr>
  </w:style>
  <w:style w:type="character" w:styleId="Hyperlink">
    <w:name w:val="Hyperlink"/>
    <w:basedOn w:val="DefaultParagraphFont"/>
    <w:uiPriority w:val="99"/>
    <w:unhideWhenUsed/>
    <w:rsid w:val="00FB1D27"/>
    <w:rPr>
      <w:color w:val="0000FF" w:themeColor="hyperlink"/>
      <w:u w:val="single"/>
    </w:rPr>
  </w:style>
  <w:style w:type="character" w:styleId="Mention">
    <w:name w:val="Mention"/>
    <w:basedOn w:val="DefaultParagraphFont"/>
    <w:uiPriority w:val="99"/>
    <w:semiHidden/>
    <w:unhideWhenUsed/>
    <w:rsid w:val="00FB1D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rown@san.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Sunrun</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Bumgarner</dc:creator>
  <cp:keywords/>
  <dc:description/>
  <cp:lastModifiedBy>Julia</cp:lastModifiedBy>
  <cp:revision>2</cp:revision>
  <cp:lastPrinted>2017-05-09T21:55:00Z</cp:lastPrinted>
  <dcterms:created xsi:type="dcterms:W3CDTF">2019-02-20T23:06:00Z</dcterms:created>
  <dcterms:modified xsi:type="dcterms:W3CDTF">2019-02-20T23:06:00Z</dcterms:modified>
</cp:coreProperties>
</file>