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BAA7" w14:textId="7B77C158" w:rsidR="004E11CE" w:rsidRPr="00ED6669" w:rsidRDefault="004E11CE">
      <w:pPr>
        <w:rPr>
          <w:sz w:val="32"/>
          <w:szCs w:val="32"/>
        </w:rPr>
      </w:pPr>
      <w:r w:rsidRPr="00ED6669">
        <w:rPr>
          <w:sz w:val="32"/>
          <w:szCs w:val="32"/>
        </w:rPr>
        <w:t>Sustainable Energy Advisory Board (SEAB)</w:t>
      </w:r>
    </w:p>
    <w:p w14:paraId="3C4134F8" w14:textId="7BEEB93B" w:rsidR="004E11CE" w:rsidRPr="00ED6669" w:rsidRDefault="004E11CE">
      <w:pPr>
        <w:rPr>
          <w:sz w:val="32"/>
          <w:szCs w:val="32"/>
        </w:rPr>
      </w:pPr>
      <w:r w:rsidRPr="00ED6669">
        <w:rPr>
          <w:sz w:val="32"/>
          <w:szCs w:val="32"/>
        </w:rPr>
        <w:t>Potential Workplan Topics 2018-2019</w:t>
      </w:r>
    </w:p>
    <w:p w14:paraId="10450D9D" w14:textId="4427F935" w:rsidR="004E11CE" w:rsidRPr="00ED6669" w:rsidRDefault="004E11CE">
      <w:pPr>
        <w:rPr>
          <w:sz w:val="32"/>
          <w:szCs w:val="32"/>
        </w:rPr>
      </w:pPr>
    </w:p>
    <w:p w14:paraId="655D4EAE" w14:textId="7D4102A9" w:rsidR="004E11CE" w:rsidRDefault="004E11CE">
      <w:pPr>
        <w:rPr>
          <w:sz w:val="32"/>
          <w:szCs w:val="32"/>
        </w:rPr>
      </w:pPr>
      <w:r w:rsidRPr="00ED6669">
        <w:rPr>
          <w:sz w:val="32"/>
          <w:szCs w:val="32"/>
        </w:rPr>
        <w:t>Action Items/Informational Presentations/Discussion Topics</w:t>
      </w:r>
      <w:r w:rsidR="009758F4">
        <w:rPr>
          <w:sz w:val="32"/>
          <w:szCs w:val="32"/>
        </w:rPr>
        <w:t>:</w:t>
      </w:r>
    </w:p>
    <w:p w14:paraId="420FF8C4" w14:textId="77777777" w:rsidR="007B48E3" w:rsidRPr="00ED6669" w:rsidRDefault="007B48E3">
      <w:pPr>
        <w:rPr>
          <w:sz w:val="32"/>
          <w:szCs w:val="32"/>
        </w:rPr>
      </w:pPr>
      <w:bookmarkStart w:id="0" w:name="_GoBack"/>
      <w:bookmarkEnd w:id="0"/>
    </w:p>
    <w:p w14:paraId="388E9D18" w14:textId="1C3C7587" w:rsidR="007B48E3" w:rsidRPr="007B48E3" w:rsidRDefault="004E11CE" w:rsidP="007B48E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6669">
        <w:rPr>
          <w:sz w:val="32"/>
          <w:szCs w:val="32"/>
        </w:rPr>
        <w:t>Review CCA Business Plan-Prepare Comment Letter or Recommendation.</w:t>
      </w:r>
      <w:r w:rsidR="00B8420D">
        <w:rPr>
          <w:sz w:val="32"/>
          <w:szCs w:val="32"/>
        </w:rPr>
        <w:t xml:space="preserve"> Pending PCIA Decision. </w:t>
      </w:r>
    </w:p>
    <w:p w14:paraId="35689471" w14:textId="28B99B31" w:rsidR="007B48E3" w:rsidRPr="007B48E3" w:rsidRDefault="004E11CE" w:rsidP="007B48E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6669">
        <w:rPr>
          <w:sz w:val="32"/>
          <w:szCs w:val="32"/>
        </w:rPr>
        <w:t>Provide Recommendations for Developing a Robust Energy Storage Program.</w:t>
      </w:r>
      <w:r w:rsidR="00B8420D">
        <w:rPr>
          <w:sz w:val="32"/>
          <w:szCs w:val="32"/>
        </w:rPr>
        <w:t xml:space="preserve"> SDG&amp;E has offered to present on AB2686 Storage Mandate. </w:t>
      </w:r>
    </w:p>
    <w:p w14:paraId="39F14D9E" w14:textId="22346FF1" w:rsidR="004E11CE" w:rsidRPr="00ED6669" w:rsidRDefault="004E11CE" w:rsidP="004E11C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6669">
        <w:rPr>
          <w:sz w:val="32"/>
          <w:szCs w:val="32"/>
        </w:rPr>
        <w:t>Presentation by Clean Coalition on Potential for Installing Solar Capacity in San Diego.</w:t>
      </w:r>
      <w:r w:rsidR="00B8420D">
        <w:rPr>
          <w:sz w:val="32"/>
          <w:szCs w:val="32"/>
        </w:rPr>
        <w:t xml:space="preserve"> </w:t>
      </w:r>
    </w:p>
    <w:p w14:paraId="65A56576" w14:textId="1BC71345" w:rsidR="004E11CE" w:rsidRPr="00ED6669" w:rsidRDefault="004E11CE" w:rsidP="004E11C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6669">
        <w:rPr>
          <w:sz w:val="32"/>
          <w:szCs w:val="32"/>
        </w:rPr>
        <w:t xml:space="preserve">Ensure Sustainable Growth in Distributed Energy Resource to Benefit ALL Communities. </w:t>
      </w:r>
    </w:p>
    <w:p w14:paraId="65CF3B7F" w14:textId="3A44D988" w:rsidR="004E11CE" w:rsidRPr="00B8420D" w:rsidRDefault="004E11CE" w:rsidP="00B8420D">
      <w:pPr>
        <w:pStyle w:val="ListParagraph"/>
        <w:numPr>
          <w:ilvl w:val="1"/>
          <w:numId w:val="1"/>
        </w:numPr>
        <w:rPr>
          <w:sz w:val="32"/>
          <w:szCs w:val="32"/>
        </w:rPr>
      </w:pPr>
      <w:proofErr w:type="spellStart"/>
      <w:r w:rsidRPr="00ED6669">
        <w:rPr>
          <w:sz w:val="32"/>
          <w:szCs w:val="32"/>
        </w:rPr>
        <w:t>CalEnviroscreen</w:t>
      </w:r>
      <w:proofErr w:type="spellEnd"/>
      <w:r w:rsidRPr="00ED6669">
        <w:rPr>
          <w:sz w:val="32"/>
          <w:szCs w:val="32"/>
        </w:rPr>
        <w:t>/Communities of Concern</w:t>
      </w:r>
    </w:p>
    <w:p w14:paraId="0E67D644" w14:textId="37A1E85D" w:rsidR="004E11CE" w:rsidRPr="007B48E3" w:rsidRDefault="004E11CE" w:rsidP="007B48E3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6669">
        <w:rPr>
          <w:sz w:val="32"/>
          <w:szCs w:val="32"/>
        </w:rPr>
        <w:t>Municipal Energy Strategy-Review Draft MES and Response to SEAB’s 2017 Recommendations.</w:t>
      </w:r>
    </w:p>
    <w:p w14:paraId="5544ACA5" w14:textId="0CFBE649" w:rsidR="004E11CE" w:rsidRPr="00ED6669" w:rsidRDefault="004E11CE" w:rsidP="004E11C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6669">
        <w:rPr>
          <w:sz w:val="32"/>
          <w:szCs w:val="32"/>
        </w:rPr>
        <w:t>Green Building Policy-Determine Whether There Are Additional Workplan Items.</w:t>
      </w:r>
    </w:p>
    <w:p w14:paraId="36BE3F42" w14:textId="71792608" w:rsidR="004E11CE" w:rsidRDefault="004E11CE" w:rsidP="004E11C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6669">
        <w:rPr>
          <w:sz w:val="32"/>
          <w:szCs w:val="32"/>
        </w:rPr>
        <w:t>Budget Recommendation Letter to Mayor and City Council—December Action.</w:t>
      </w:r>
    </w:p>
    <w:p w14:paraId="36FC36AC" w14:textId="3E0F4DD0" w:rsidR="004E11CE" w:rsidRPr="00ED6669" w:rsidRDefault="004E11CE" w:rsidP="00ED666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6669">
        <w:rPr>
          <w:sz w:val="32"/>
          <w:szCs w:val="32"/>
        </w:rPr>
        <w:t>Semi-Annual Report to the Environment Committee of the City Council</w:t>
      </w:r>
      <w:r w:rsidR="00ED6669" w:rsidRPr="00ED6669">
        <w:rPr>
          <w:sz w:val="32"/>
          <w:szCs w:val="32"/>
        </w:rPr>
        <w:t>—December Action.</w:t>
      </w:r>
    </w:p>
    <w:p w14:paraId="6C28F110" w14:textId="3FAF40CC" w:rsidR="00ED6669" w:rsidRDefault="00ED6669" w:rsidP="004E11C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6669">
        <w:rPr>
          <w:sz w:val="32"/>
          <w:szCs w:val="32"/>
        </w:rPr>
        <w:t xml:space="preserve">2019 Work Plan—December Action. </w:t>
      </w:r>
    </w:p>
    <w:p w14:paraId="4155B607" w14:textId="77777777" w:rsidR="001A47C8" w:rsidRDefault="001A47C8" w:rsidP="001A47C8">
      <w:pPr>
        <w:pStyle w:val="ListParagraph"/>
        <w:ind w:left="1080"/>
        <w:rPr>
          <w:sz w:val="32"/>
          <w:szCs w:val="32"/>
        </w:rPr>
      </w:pPr>
    </w:p>
    <w:p w14:paraId="70D86917" w14:textId="56757F07" w:rsidR="009758F4" w:rsidRDefault="009758F4" w:rsidP="009758F4">
      <w:pPr>
        <w:rPr>
          <w:sz w:val="32"/>
          <w:szCs w:val="32"/>
        </w:rPr>
      </w:pPr>
    </w:p>
    <w:p w14:paraId="74971837" w14:textId="6388ECAA" w:rsidR="007B48E3" w:rsidRDefault="007B48E3" w:rsidP="009758F4">
      <w:pPr>
        <w:rPr>
          <w:sz w:val="32"/>
          <w:szCs w:val="32"/>
        </w:rPr>
      </w:pPr>
    </w:p>
    <w:p w14:paraId="16EC2B2C" w14:textId="77777777" w:rsidR="007B48E3" w:rsidRDefault="007B48E3" w:rsidP="009758F4">
      <w:pPr>
        <w:rPr>
          <w:sz w:val="32"/>
          <w:szCs w:val="32"/>
        </w:rPr>
      </w:pPr>
    </w:p>
    <w:p w14:paraId="425D3B49" w14:textId="5B372A88" w:rsidR="009758F4" w:rsidRDefault="009758F4" w:rsidP="009758F4">
      <w:pPr>
        <w:rPr>
          <w:sz w:val="32"/>
          <w:szCs w:val="32"/>
        </w:rPr>
      </w:pPr>
      <w:r>
        <w:rPr>
          <w:sz w:val="32"/>
          <w:szCs w:val="32"/>
        </w:rPr>
        <w:t>Other Topics for Consideration:</w:t>
      </w:r>
    </w:p>
    <w:p w14:paraId="6E679897" w14:textId="72BAFDE0" w:rsidR="009758F4" w:rsidRDefault="009758F4" w:rsidP="009758F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If CAP Update is due in 2020, SEAB should determine which aspects it should contribute to and establish appropriate 2019 work plan to deliver input. </w:t>
      </w:r>
    </w:p>
    <w:p w14:paraId="0AAA600F" w14:textId="6C990B97" w:rsidR="009758F4" w:rsidRDefault="009758F4" w:rsidP="009758F4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Would SEAB be interested in informational presentations on either:</w:t>
      </w:r>
    </w:p>
    <w:p w14:paraId="465E9F15" w14:textId="4BBA2F34" w:rsidR="009758F4" w:rsidRDefault="001A47C8" w:rsidP="009758F4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Public Health Impact of Climate Change</w:t>
      </w:r>
    </w:p>
    <w:p w14:paraId="40B1B508" w14:textId="2107B4C9" w:rsidR="001A47C8" w:rsidRPr="009758F4" w:rsidRDefault="001A47C8" w:rsidP="009758F4">
      <w:pPr>
        <w:pStyle w:val="ListParagraph"/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CAP Implementation Impact on Jobs</w:t>
      </w:r>
    </w:p>
    <w:p w14:paraId="615883D9" w14:textId="77777777" w:rsidR="004E11CE" w:rsidRPr="00ED6669" w:rsidRDefault="004E11CE" w:rsidP="004E11CE">
      <w:pPr>
        <w:pStyle w:val="ListParagraph"/>
        <w:rPr>
          <w:sz w:val="32"/>
          <w:szCs w:val="32"/>
        </w:rPr>
      </w:pPr>
    </w:p>
    <w:sectPr w:rsidR="004E11CE" w:rsidRPr="00ED6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553F2"/>
    <w:multiLevelType w:val="hybridMultilevel"/>
    <w:tmpl w:val="7592E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415B5"/>
    <w:multiLevelType w:val="hybridMultilevel"/>
    <w:tmpl w:val="F162FC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CE"/>
    <w:rsid w:val="001A47C8"/>
    <w:rsid w:val="004E11CE"/>
    <w:rsid w:val="007B48E3"/>
    <w:rsid w:val="009758F4"/>
    <w:rsid w:val="00B8420D"/>
    <w:rsid w:val="00EC692E"/>
    <w:rsid w:val="00ED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43648"/>
  <w15:chartTrackingRefBased/>
  <w15:docId w15:val="{ABA67356-98B7-47CA-A32C-4DB62A33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2018-10-10T23:51:00Z</dcterms:created>
  <dcterms:modified xsi:type="dcterms:W3CDTF">2018-10-10T23:51:00Z</dcterms:modified>
</cp:coreProperties>
</file>